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97B"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325D21">
        <w:rPr>
          <w:rFonts w:ascii="Times New Roman" w:eastAsia="Times New Roman" w:hAnsi="Times New Roman" w:cs="Times New Roman"/>
          <w:b/>
          <w:sz w:val="28"/>
          <w:szCs w:val="28"/>
          <w:lang w:eastAsia="ar-SA"/>
        </w:rPr>
        <w:t xml:space="preserve">Государственное бюджетное профессиональное </w:t>
      </w: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325D21">
        <w:rPr>
          <w:rFonts w:ascii="Times New Roman" w:eastAsia="Times New Roman" w:hAnsi="Times New Roman" w:cs="Times New Roman"/>
          <w:b/>
          <w:sz w:val="28"/>
          <w:szCs w:val="28"/>
          <w:lang w:eastAsia="ar-SA"/>
        </w:rPr>
        <w:t xml:space="preserve">образовательное учреждение </w:t>
      </w: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325D21">
        <w:rPr>
          <w:rFonts w:ascii="Times New Roman" w:eastAsia="Times New Roman" w:hAnsi="Times New Roman" w:cs="Times New Roman"/>
          <w:b/>
          <w:sz w:val="28"/>
          <w:szCs w:val="28"/>
          <w:lang w:eastAsia="ar-SA"/>
        </w:rPr>
        <w:t xml:space="preserve"> «Горячеключевской медицинский колледж» </w:t>
      </w: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r w:rsidRPr="00325D21">
        <w:rPr>
          <w:rFonts w:ascii="Times New Roman" w:eastAsia="Times New Roman" w:hAnsi="Times New Roman" w:cs="Times New Roman"/>
          <w:b/>
          <w:sz w:val="28"/>
          <w:szCs w:val="28"/>
          <w:lang w:eastAsia="ar-SA"/>
        </w:rPr>
        <w:t>министерства здравоохранения Краснодарского края</w:t>
      </w: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92B30" w:rsidRDefault="00502A7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44"/>
          <w:szCs w:val="44"/>
          <w:lang w:eastAsia="ar-SA"/>
        </w:rPr>
      </w:pPr>
      <w:r>
        <w:rPr>
          <w:rFonts w:ascii="Times New Roman" w:eastAsia="Times New Roman" w:hAnsi="Times New Roman" w:cs="Times New Roman"/>
          <w:b/>
          <w:caps/>
          <w:sz w:val="44"/>
          <w:szCs w:val="44"/>
          <w:lang w:eastAsia="ar-SA"/>
        </w:rPr>
        <w:t>УЧЕБНО</w:t>
      </w:r>
      <w:r w:rsidR="00AF3165">
        <w:rPr>
          <w:rFonts w:ascii="Times New Roman" w:eastAsia="Times New Roman" w:hAnsi="Times New Roman" w:cs="Times New Roman"/>
          <w:b/>
          <w:caps/>
          <w:sz w:val="44"/>
          <w:szCs w:val="44"/>
          <w:lang w:eastAsia="ar-SA"/>
        </w:rPr>
        <w:t>Е</w:t>
      </w:r>
      <w:r w:rsidR="00392B30" w:rsidRPr="00392B30">
        <w:rPr>
          <w:rFonts w:ascii="Times New Roman" w:eastAsia="Times New Roman" w:hAnsi="Times New Roman" w:cs="Times New Roman"/>
          <w:b/>
          <w:caps/>
          <w:sz w:val="44"/>
          <w:szCs w:val="44"/>
          <w:lang w:eastAsia="ar-SA"/>
        </w:rPr>
        <w:t xml:space="preserve"> пособие</w:t>
      </w:r>
      <w:r w:rsidR="00AF3165">
        <w:rPr>
          <w:rFonts w:ascii="Times New Roman" w:eastAsia="Times New Roman" w:hAnsi="Times New Roman" w:cs="Times New Roman"/>
          <w:b/>
          <w:caps/>
          <w:sz w:val="44"/>
          <w:szCs w:val="44"/>
          <w:lang w:eastAsia="ar-SA"/>
        </w:rPr>
        <w:t xml:space="preserve"> </w:t>
      </w:r>
    </w:p>
    <w:p w:rsidR="00AF3165" w:rsidRPr="00AF3165" w:rsidRDefault="00AF3165"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b/>
          <w:caps/>
          <w:sz w:val="28"/>
          <w:szCs w:val="28"/>
          <w:lang w:eastAsia="ar-SA"/>
        </w:rPr>
        <w:t>для студентов второго курса</w:t>
      </w:r>
    </w:p>
    <w:p w:rsidR="00AF3165" w:rsidRPr="00325D21" w:rsidRDefault="00AF3165" w:rsidP="00AF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ar-SA"/>
        </w:rPr>
      </w:pPr>
      <w:r w:rsidRPr="00392B30">
        <w:rPr>
          <w:rFonts w:ascii="Times New Roman" w:eastAsia="Times New Roman" w:hAnsi="Times New Roman" w:cs="Times New Roman"/>
          <w:b/>
          <w:sz w:val="28"/>
          <w:szCs w:val="28"/>
          <w:lang w:eastAsia="ar-SA"/>
        </w:rPr>
        <w:t>СПЕЦИАЛЬНОСТИ 34.02.01 «СЕСТРИНСКОЕ ДЕЛО»</w:t>
      </w:r>
    </w:p>
    <w:p w:rsidR="00392B30" w:rsidRDefault="00392B30"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92B30"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b/>
          <w:caps/>
          <w:sz w:val="28"/>
          <w:szCs w:val="28"/>
          <w:lang w:eastAsia="ar-SA"/>
        </w:rPr>
        <w:t>по</w:t>
      </w:r>
      <w:r w:rsidR="00325D21" w:rsidRPr="00325D21">
        <w:rPr>
          <w:rFonts w:ascii="Times New Roman" w:eastAsia="Times New Roman" w:hAnsi="Times New Roman" w:cs="Times New Roman"/>
          <w:b/>
          <w:caps/>
          <w:sz w:val="28"/>
          <w:szCs w:val="28"/>
          <w:lang w:eastAsia="ar-SA"/>
        </w:rPr>
        <w:t xml:space="preserve"> дисциплин</w:t>
      </w:r>
      <w:r>
        <w:rPr>
          <w:rFonts w:ascii="Times New Roman" w:eastAsia="Times New Roman" w:hAnsi="Times New Roman" w:cs="Times New Roman"/>
          <w:b/>
          <w:caps/>
          <w:sz w:val="28"/>
          <w:szCs w:val="28"/>
          <w:lang w:eastAsia="ar-SA"/>
        </w:rPr>
        <w:t>е</w:t>
      </w:r>
    </w:p>
    <w:p w:rsidR="00DB3639"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8"/>
          <w:szCs w:val="28"/>
          <w:lang w:eastAsia="ar-SA"/>
        </w:rPr>
      </w:pPr>
      <w:r w:rsidRPr="00325D21">
        <w:rPr>
          <w:rFonts w:ascii="Times New Roman" w:eastAsia="Times New Roman" w:hAnsi="Times New Roman" w:cs="Times New Roman"/>
          <w:b/>
          <w:caps/>
          <w:sz w:val="28"/>
          <w:szCs w:val="28"/>
          <w:lang w:eastAsia="ar-SA"/>
        </w:rPr>
        <w:t>«Информа</w:t>
      </w:r>
      <w:r w:rsidR="00DB3639">
        <w:rPr>
          <w:rFonts w:ascii="Times New Roman" w:eastAsia="Times New Roman" w:hAnsi="Times New Roman" w:cs="Times New Roman"/>
          <w:b/>
          <w:caps/>
          <w:sz w:val="28"/>
          <w:szCs w:val="28"/>
          <w:lang w:eastAsia="ar-SA"/>
        </w:rPr>
        <w:t xml:space="preserve">ционные технологии </w:t>
      </w:r>
    </w:p>
    <w:p w:rsidR="00325D21" w:rsidRDefault="00DB3639"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b/>
          <w:caps/>
          <w:sz w:val="28"/>
          <w:szCs w:val="28"/>
          <w:lang w:eastAsia="ar-SA"/>
        </w:rPr>
        <w:t>в профессиональной деятельности</w:t>
      </w:r>
      <w:r w:rsidR="00325D21" w:rsidRPr="00325D21">
        <w:rPr>
          <w:rFonts w:ascii="Times New Roman" w:eastAsia="Times New Roman" w:hAnsi="Times New Roman" w:cs="Times New Roman"/>
          <w:b/>
          <w:caps/>
          <w:sz w:val="28"/>
          <w:szCs w:val="28"/>
          <w:lang w:eastAsia="ar-SA"/>
        </w:rPr>
        <w:t>»</w:t>
      </w:r>
    </w:p>
    <w:p w:rsidR="000A497B" w:rsidRDefault="000A497B" w:rsidP="000A497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b/>
          <w:caps/>
          <w:sz w:val="28"/>
          <w:szCs w:val="28"/>
          <w:lang w:eastAsia="ar-SA"/>
        </w:rPr>
        <w:t>(пРАКТИЧЕСКИЕ РАБОТЫ)</w:t>
      </w: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32"/>
          <w:szCs w:val="32"/>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i/>
          <w:caps/>
          <w:sz w:val="20"/>
          <w:szCs w:val="20"/>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i/>
          <w:caps/>
          <w:sz w:val="20"/>
          <w:szCs w:val="20"/>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F3756B" w:rsidRDefault="00F3756B"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Горячий Ключ </w:t>
      </w: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r w:rsidRPr="00325D21">
        <w:rPr>
          <w:rFonts w:ascii="Times New Roman" w:eastAsia="Times New Roman" w:hAnsi="Times New Roman" w:cs="Times New Roman"/>
          <w:bCs/>
          <w:sz w:val="24"/>
          <w:szCs w:val="24"/>
          <w:lang w:eastAsia="ar-SA"/>
        </w:rPr>
        <w:t>2020г.</w:t>
      </w:r>
    </w:p>
    <w:p w:rsidR="00325D21" w:rsidRPr="00325D21" w:rsidRDefault="00325D21" w:rsidP="00325D21">
      <w:pPr>
        <w:spacing w:after="0" w:line="360" w:lineRule="auto"/>
        <w:jc w:val="center"/>
        <w:rPr>
          <w:rFonts w:ascii="Arial" w:eastAsia="Times New Roman" w:hAnsi="Arial" w:cs="Arial"/>
          <w:sz w:val="28"/>
          <w:szCs w:val="28"/>
          <w:lang w:eastAsia="ar-SA"/>
        </w:rPr>
        <w:sectPr w:rsidR="00325D21" w:rsidRPr="00325D21" w:rsidSect="006A3ACA">
          <w:headerReference w:type="even" r:id="rId8"/>
          <w:headerReference w:type="default" r:id="rId9"/>
          <w:footerReference w:type="even" r:id="rId10"/>
          <w:footerReference w:type="default" r:id="rId11"/>
          <w:pgSz w:w="11906" w:h="16838"/>
          <w:pgMar w:top="1418" w:right="1134" w:bottom="1134" w:left="1701" w:header="720" w:footer="720" w:gutter="0"/>
          <w:pgNumType w:start="0"/>
          <w:cols w:space="708"/>
          <w:titlePg/>
          <w:docGrid w:linePitch="360"/>
        </w:sectPr>
      </w:pPr>
    </w:p>
    <w:p w:rsidR="003D42DA" w:rsidRPr="003D42DA" w:rsidRDefault="003D42DA" w:rsidP="003D42DA">
      <w:pPr>
        <w:spacing w:after="0" w:line="240" w:lineRule="auto"/>
        <w:rPr>
          <w:rFonts w:ascii="Times New Roman" w:eastAsia="Times New Roman" w:hAnsi="Times New Roman" w:cs="Times New Roman"/>
          <w:sz w:val="28"/>
          <w:szCs w:val="28"/>
          <w:lang w:eastAsia="ar-SA"/>
        </w:rPr>
      </w:pPr>
      <w:r w:rsidRPr="003D42DA">
        <w:rPr>
          <w:rFonts w:ascii="Times New Roman" w:eastAsia="Times New Roman" w:hAnsi="Times New Roman" w:cs="Times New Roman"/>
          <w:sz w:val="28"/>
          <w:szCs w:val="28"/>
          <w:lang w:eastAsia="ar-SA"/>
        </w:rPr>
        <w:lastRenderedPageBreak/>
        <w:t>Одобрена на заседании цикловой коми</w:t>
      </w:r>
      <w:bookmarkStart w:id="0" w:name="_GoBack"/>
      <w:bookmarkEnd w:id="0"/>
      <w:r w:rsidRPr="003D42DA">
        <w:rPr>
          <w:rFonts w:ascii="Times New Roman" w:eastAsia="Times New Roman" w:hAnsi="Times New Roman" w:cs="Times New Roman"/>
          <w:sz w:val="28"/>
          <w:szCs w:val="28"/>
          <w:lang w:eastAsia="ar-SA"/>
        </w:rPr>
        <w:t xml:space="preserve">ссии </w:t>
      </w:r>
    </w:p>
    <w:p w:rsidR="003D42DA" w:rsidRPr="003D42DA" w:rsidRDefault="003D42DA" w:rsidP="003D42DA">
      <w:pPr>
        <w:spacing w:after="0" w:line="240" w:lineRule="auto"/>
        <w:rPr>
          <w:rFonts w:ascii="Times New Roman" w:eastAsia="Times New Roman" w:hAnsi="Times New Roman" w:cs="Times New Roman"/>
          <w:sz w:val="28"/>
          <w:szCs w:val="28"/>
          <w:lang w:eastAsia="ar-SA"/>
        </w:rPr>
      </w:pPr>
      <w:r w:rsidRPr="003D42DA">
        <w:rPr>
          <w:rFonts w:ascii="Times New Roman" w:eastAsia="Times New Roman" w:hAnsi="Times New Roman" w:cs="Times New Roman"/>
          <w:sz w:val="28"/>
          <w:szCs w:val="28"/>
          <w:lang w:eastAsia="ar-SA"/>
        </w:rPr>
        <w:t xml:space="preserve">протокол  от </w:t>
      </w:r>
    </w:p>
    <w:p w:rsidR="003D42DA" w:rsidRPr="003D42DA" w:rsidRDefault="003D42DA" w:rsidP="003D42DA">
      <w:pPr>
        <w:spacing w:after="0" w:line="240" w:lineRule="auto"/>
        <w:rPr>
          <w:rFonts w:ascii="Times New Roman" w:eastAsia="Times New Roman" w:hAnsi="Times New Roman" w:cs="Times New Roman"/>
          <w:sz w:val="28"/>
          <w:szCs w:val="28"/>
          <w:lang w:eastAsia="ar-SA"/>
        </w:rPr>
      </w:pPr>
      <w:r w:rsidRPr="003D42DA">
        <w:rPr>
          <w:rFonts w:ascii="Times New Roman" w:eastAsia="Times New Roman" w:hAnsi="Times New Roman" w:cs="Times New Roman"/>
          <w:sz w:val="28"/>
          <w:szCs w:val="28"/>
          <w:lang w:eastAsia="ar-SA"/>
        </w:rPr>
        <w:t>«   »              2020г.  №</w:t>
      </w:r>
    </w:p>
    <w:p w:rsidR="003D42DA" w:rsidRPr="003D42DA" w:rsidRDefault="003D42DA" w:rsidP="003D42DA">
      <w:pPr>
        <w:spacing w:after="0" w:line="240" w:lineRule="auto"/>
        <w:rPr>
          <w:rFonts w:ascii="Times New Roman" w:eastAsia="Times New Roman" w:hAnsi="Times New Roman" w:cs="Times New Roman"/>
          <w:bCs/>
          <w:sz w:val="28"/>
          <w:szCs w:val="28"/>
          <w:lang w:eastAsia="ar-SA"/>
        </w:rPr>
      </w:pPr>
    </w:p>
    <w:p w:rsidR="003D42DA" w:rsidRPr="003D42DA" w:rsidRDefault="003D42DA" w:rsidP="003D42DA">
      <w:pPr>
        <w:spacing w:after="0" w:line="240" w:lineRule="auto"/>
        <w:rPr>
          <w:rFonts w:ascii="Times New Roman" w:eastAsia="Times New Roman" w:hAnsi="Times New Roman" w:cs="Times New Roman"/>
          <w:sz w:val="28"/>
          <w:szCs w:val="28"/>
          <w:lang w:eastAsia="ar-SA"/>
        </w:rPr>
      </w:pPr>
      <w:r w:rsidRPr="003D42DA">
        <w:rPr>
          <w:rFonts w:ascii="Times New Roman" w:eastAsia="Times New Roman" w:hAnsi="Times New Roman" w:cs="Times New Roman"/>
          <w:sz w:val="28"/>
          <w:szCs w:val="28"/>
          <w:lang w:eastAsia="ar-SA"/>
        </w:rPr>
        <w:t xml:space="preserve">Председатель ЦК №                                       С.П.Романенко  </w:t>
      </w:r>
    </w:p>
    <w:p w:rsidR="003D42DA" w:rsidRDefault="003D42DA" w:rsidP="00325D21">
      <w:pPr>
        <w:spacing w:after="0" w:line="240" w:lineRule="auto"/>
        <w:rPr>
          <w:rFonts w:ascii="Times New Roman" w:eastAsia="Times New Roman" w:hAnsi="Times New Roman" w:cs="Times New Roman"/>
          <w:sz w:val="28"/>
          <w:szCs w:val="28"/>
          <w:lang w:eastAsia="ar-SA"/>
        </w:rPr>
      </w:pPr>
    </w:p>
    <w:p w:rsidR="003D42DA" w:rsidRDefault="003D42DA" w:rsidP="00325D21">
      <w:pPr>
        <w:spacing w:after="0" w:line="240" w:lineRule="auto"/>
        <w:rPr>
          <w:rFonts w:ascii="Times New Roman" w:eastAsia="Times New Roman" w:hAnsi="Times New Roman" w:cs="Times New Roman"/>
          <w:sz w:val="28"/>
          <w:szCs w:val="28"/>
          <w:lang w:eastAsia="ar-SA"/>
        </w:rPr>
      </w:pPr>
    </w:p>
    <w:p w:rsidR="003D42DA" w:rsidRDefault="003D42DA" w:rsidP="00325D21">
      <w:pPr>
        <w:spacing w:after="0" w:line="240" w:lineRule="auto"/>
        <w:rPr>
          <w:rFonts w:ascii="Times New Roman" w:eastAsia="Times New Roman" w:hAnsi="Times New Roman" w:cs="Times New Roman"/>
          <w:sz w:val="28"/>
          <w:szCs w:val="28"/>
          <w:lang w:eastAsia="ar-SA"/>
        </w:rPr>
      </w:pPr>
    </w:p>
    <w:p w:rsidR="003D42DA" w:rsidRDefault="003D42DA" w:rsidP="00325D21">
      <w:pPr>
        <w:spacing w:after="0" w:line="240" w:lineRule="auto"/>
        <w:rPr>
          <w:rFonts w:ascii="Times New Roman" w:eastAsia="Times New Roman" w:hAnsi="Times New Roman" w:cs="Times New Roman"/>
          <w:sz w:val="28"/>
          <w:szCs w:val="28"/>
          <w:lang w:eastAsia="ar-SA"/>
        </w:rPr>
      </w:pPr>
    </w:p>
    <w:p w:rsidR="003D42DA" w:rsidRDefault="003D42DA" w:rsidP="00325D21">
      <w:pPr>
        <w:spacing w:after="0" w:line="240" w:lineRule="auto"/>
        <w:rPr>
          <w:rFonts w:ascii="Times New Roman" w:eastAsia="Times New Roman" w:hAnsi="Times New Roman" w:cs="Times New Roman"/>
          <w:sz w:val="28"/>
          <w:szCs w:val="28"/>
          <w:lang w:eastAsia="ar-SA"/>
        </w:rPr>
      </w:pPr>
    </w:p>
    <w:p w:rsidR="003D42DA" w:rsidRDefault="003D42DA" w:rsidP="00325D21">
      <w:pPr>
        <w:spacing w:after="0" w:line="240" w:lineRule="auto"/>
        <w:rPr>
          <w:rFonts w:ascii="Times New Roman" w:eastAsia="Times New Roman" w:hAnsi="Times New Roman" w:cs="Times New Roman"/>
          <w:sz w:val="28"/>
          <w:szCs w:val="28"/>
          <w:lang w:eastAsia="ar-SA"/>
        </w:rPr>
      </w:pPr>
    </w:p>
    <w:p w:rsidR="003D42DA" w:rsidRDefault="003D42DA" w:rsidP="00325D21">
      <w:pPr>
        <w:spacing w:after="0" w:line="240" w:lineRule="auto"/>
        <w:rPr>
          <w:rFonts w:ascii="Times New Roman" w:eastAsia="Times New Roman" w:hAnsi="Times New Roman" w:cs="Times New Roman"/>
          <w:sz w:val="28"/>
          <w:szCs w:val="28"/>
          <w:lang w:eastAsia="ar-SA"/>
        </w:rPr>
      </w:pPr>
    </w:p>
    <w:p w:rsidR="003D42DA" w:rsidRDefault="003D42DA" w:rsidP="00325D21">
      <w:pPr>
        <w:spacing w:after="0" w:line="240" w:lineRule="auto"/>
        <w:rPr>
          <w:rFonts w:ascii="Times New Roman" w:eastAsia="Times New Roman" w:hAnsi="Times New Roman" w:cs="Times New Roman"/>
          <w:sz w:val="28"/>
          <w:szCs w:val="28"/>
          <w:lang w:eastAsia="ar-SA"/>
        </w:rPr>
      </w:pPr>
    </w:p>
    <w:p w:rsidR="003D42DA" w:rsidRDefault="003D42DA" w:rsidP="00325D21">
      <w:pPr>
        <w:spacing w:after="0" w:line="240" w:lineRule="auto"/>
        <w:rPr>
          <w:rFonts w:ascii="Times New Roman" w:eastAsia="Times New Roman" w:hAnsi="Times New Roman" w:cs="Times New Roman"/>
          <w:sz w:val="28"/>
          <w:szCs w:val="28"/>
          <w:lang w:eastAsia="ar-SA"/>
        </w:rPr>
      </w:pPr>
    </w:p>
    <w:p w:rsidR="00325D21" w:rsidRPr="00325D21" w:rsidRDefault="00F3756B" w:rsidP="00325D21">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Составила (разработала)</w:t>
      </w:r>
      <w:r w:rsidR="00325D21" w:rsidRPr="00325D21">
        <w:rPr>
          <w:rFonts w:ascii="Times New Roman" w:eastAsia="Times New Roman" w:hAnsi="Times New Roman" w:cs="Times New Roman"/>
          <w:sz w:val="28"/>
          <w:szCs w:val="28"/>
          <w:lang w:eastAsia="ar-SA"/>
        </w:rPr>
        <w:t xml:space="preserve">: </w:t>
      </w:r>
    </w:p>
    <w:p w:rsidR="00325D21" w:rsidRPr="00325D21" w:rsidRDefault="00325D21" w:rsidP="00325D21">
      <w:pPr>
        <w:spacing w:after="0" w:line="240" w:lineRule="auto"/>
        <w:rPr>
          <w:rFonts w:ascii="Times New Roman" w:eastAsia="Times New Roman" w:hAnsi="Times New Roman" w:cs="Times New Roman"/>
          <w:sz w:val="28"/>
          <w:szCs w:val="28"/>
          <w:lang w:eastAsia="ar-SA"/>
        </w:rPr>
      </w:pPr>
      <w:r w:rsidRPr="00325D21">
        <w:rPr>
          <w:rFonts w:ascii="Times New Roman" w:eastAsia="Times New Roman" w:hAnsi="Times New Roman" w:cs="Times New Roman"/>
          <w:sz w:val="28"/>
          <w:szCs w:val="28"/>
          <w:lang w:eastAsia="ar-SA"/>
        </w:rPr>
        <w:t xml:space="preserve">Л.М.Кацеба, преподаватель информатики </w:t>
      </w:r>
      <w:r w:rsidR="00F3756B">
        <w:rPr>
          <w:rFonts w:ascii="Times New Roman" w:eastAsia="Times New Roman" w:hAnsi="Times New Roman" w:cs="Times New Roman"/>
          <w:sz w:val="28"/>
          <w:szCs w:val="28"/>
          <w:lang w:eastAsia="ar-SA"/>
        </w:rPr>
        <w:t xml:space="preserve">и математики </w:t>
      </w:r>
      <w:r w:rsidRPr="00325D21">
        <w:rPr>
          <w:rFonts w:ascii="Times New Roman" w:eastAsia="Times New Roman" w:hAnsi="Times New Roman" w:cs="Times New Roman"/>
          <w:sz w:val="28"/>
          <w:szCs w:val="28"/>
          <w:lang w:eastAsia="ar-SA"/>
        </w:rPr>
        <w:t>ГБПОУ «Горячеключевской медицинский колледж»</w:t>
      </w: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r w:rsidRPr="00325D21">
        <w:rPr>
          <w:rFonts w:ascii="Times New Roman" w:eastAsia="Times New Roman" w:hAnsi="Times New Roman" w:cs="Times New Roman"/>
          <w:sz w:val="28"/>
          <w:szCs w:val="28"/>
          <w:lang w:eastAsia="ar-SA"/>
        </w:rPr>
        <w:t xml:space="preserve">Рецензенты: </w:t>
      </w:r>
    </w:p>
    <w:p w:rsidR="00E33A5C" w:rsidRDefault="00E33A5C" w:rsidP="00325D21">
      <w:pPr>
        <w:spacing w:after="0" w:line="240" w:lineRule="auto"/>
        <w:rPr>
          <w:rFonts w:ascii="Times New Roman" w:eastAsia="Times New Roman" w:hAnsi="Times New Roman" w:cs="Times New Roman"/>
          <w:sz w:val="28"/>
          <w:szCs w:val="28"/>
          <w:lang w:eastAsia="ru-RU"/>
        </w:rPr>
      </w:pPr>
    </w:p>
    <w:p w:rsidR="00325D21" w:rsidRPr="00325D21" w:rsidRDefault="00325D21" w:rsidP="00325D21">
      <w:pPr>
        <w:spacing w:after="0" w:line="240" w:lineRule="auto"/>
        <w:rPr>
          <w:rFonts w:ascii="Times New Roman" w:eastAsia="Times New Roman" w:hAnsi="Times New Roman" w:cs="Times New Roman"/>
          <w:sz w:val="28"/>
          <w:szCs w:val="28"/>
          <w:lang w:eastAsia="ru-RU"/>
        </w:rPr>
      </w:pPr>
      <w:r w:rsidRPr="00325D21">
        <w:rPr>
          <w:rFonts w:ascii="Times New Roman" w:eastAsia="Times New Roman" w:hAnsi="Times New Roman" w:cs="Times New Roman"/>
          <w:sz w:val="28"/>
          <w:szCs w:val="28"/>
          <w:lang w:eastAsia="ru-RU"/>
        </w:rPr>
        <w:t>В.С.Шведов, преподаватель технических наук СПО «Горячеключевской технологический техникум».</w:t>
      </w:r>
    </w:p>
    <w:p w:rsidR="00E33A5C" w:rsidRDefault="00E33A5C" w:rsidP="00325D21">
      <w:pPr>
        <w:spacing w:after="0" w:line="240" w:lineRule="auto"/>
        <w:rPr>
          <w:rFonts w:ascii="Times New Roman" w:eastAsia="Times New Roman" w:hAnsi="Times New Roman" w:cs="Times New Roman"/>
          <w:sz w:val="28"/>
          <w:szCs w:val="28"/>
          <w:lang w:eastAsia="ru-RU"/>
        </w:rPr>
      </w:pPr>
    </w:p>
    <w:p w:rsidR="00325D21" w:rsidRPr="00325D21" w:rsidRDefault="00325D21" w:rsidP="00325D21">
      <w:pPr>
        <w:spacing w:after="0" w:line="240" w:lineRule="auto"/>
        <w:rPr>
          <w:rFonts w:ascii="Times New Roman" w:eastAsia="Times New Roman" w:hAnsi="Times New Roman" w:cs="Times New Roman"/>
          <w:sz w:val="28"/>
          <w:szCs w:val="28"/>
          <w:lang w:eastAsia="ru-RU"/>
        </w:rPr>
      </w:pPr>
      <w:r w:rsidRPr="00325D21">
        <w:rPr>
          <w:rFonts w:ascii="Times New Roman" w:eastAsia="Times New Roman" w:hAnsi="Times New Roman" w:cs="Times New Roman"/>
          <w:sz w:val="28"/>
          <w:szCs w:val="28"/>
          <w:lang w:eastAsia="ru-RU"/>
        </w:rPr>
        <w:t>С.В.Гордеев, преподаватель информатики НПО «Горячеключевской технологический техникум».</w:t>
      </w:r>
    </w:p>
    <w:p w:rsidR="00325D21" w:rsidRPr="00325D21" w:rsidRDefault="00325D21" w:rsidP="00325D21">
      <w:pPr>
        <w:spacing w:after="0" w:line="240" w:lineRule="auto"/>
        <w:rPr>
          <w:rFonts w:ascii="Times New Roman" w:eastAsia="Times New Roman" w:hAnsi="Times New Roman" w:cs="Times New Roman"/>
          <w:sz w:val="24"/>
          <w:szCs w:val="24"/>
          <w:lang w:eastAsia="ar-SA"/>
        </w:rPr>
      </w:pPr>
    </w:p>
    <w:p w:rsidR="00325D21" w:rsidRPr="00325D21" w:rsidRDefault="00325D21" w:rsidP="00325D21">
      <w:pPr>
        <w:spacing w:after="0" w:line="240" w:lineRule="auto"/>
        <w:rPr>
          <w:rFonts w:ascii="Times New Roman" w:eastAsia="Times New Roman" w:hAnsi="Times New Roman" w:cs="Times New Roman"/>
          <w:sz w:val="24"/>
          <w:szCs w:val="24"/>
          <w:lang w:eastAsia="ar-SA"/>
        </w:rPr>
      </w:pPr>
    </w:p>
    <w:p w:rsidR="00325D21" w:rsidRPr="00325D21" w:rsidRDefault="00325D21" w:rsidP="00325D21">
      <w:pPr>
        <w:spacing w:after="0" w:line="240" w:lineRule="auto"/>
        <w:jc w:val="center"/>
        <w:rPr>
          <w:rFonts w:ascii="Arial" w:eastAsia="Times New Roman" w:hAnsi="Arial" w:cs="Times New Roman"/>
          <w:b/>
          <w:sz w:val="44"/>
          <w:szCs w:val="44"/>
          <w:lang w:eastAsia="ar-SA"/>
        </w:rPr>
      </w:pPr>
    </w:p>
    <w:p w:rsidR="00325D21" w:rsidRPr="00325D21" w:rsidRDefault="00325D21" w:rsidP="00325D21">
      <w:pPr>
        <w:spacing w:after="0" w:line="240" w:lineRule="auto"/>
        <w:jc w:val="center"/>
        <w:rPr>
          <w:rFonts w:ascii="Arial" w:eastAsia="Times New Roman" w:hAnsi="Arial" w:cs="Times New Roman"/>
          <w:b/>
          <w:sz w:val="44"/>
          <w:szCs w:val="44"/>
          <w:lang w:eastAsia="ar-SA"/>
        </w:rPr>
      </w:pPr>
    </w:p>
    <w:p w:rsidR="00325D21" w:rsidRPr="00325D21" w:rsidRDefault="00325D21" w:rsidP="00325D21">
      <w:pPr>
        <w:spacing w:after="0" w:line="240" w:lineRule="auto"/>
        <w:jc w:val="center"/>
        <w:rPr>
          <w:rFonts w:ascii="Arial" w:eastAsia="Times New Roman" w:hAnsi="Arial" w:cs="Times New Roman"/>
          <w:b/>
          <w:sz w:val="44"/>
          <w:szCs w:val="44"/>
          <w:lang w:eastAsia="ar-SA"/>
        </w:rPr>
      </w:pPr>
    </w:p>
    <w:p w:rsidR="00325D21" w:rsidRPr="00325D21" w:rsidRDefault="00325D21" w:rsidP="00325D21">
      <w:pPr>
        <w:spacing w:after="0" w:line="240" w:lineRule="auto"/>
        <w:jc w:val="both"/>
        <w:rPr>
          <w:rFonts w:ascii="Times New Roman" w:eastAsia="Times New Roman" w:hAnsi="Times New Roman" w:cs="Times New Roman"/>
          <w:sz w:val="24"/>
          <w:szCs w:val="24"/>
          <w:lang w:eastAsia="ar-SA"/>
        </w:rPr>
        <w:sectPr w:rsidR="00325D21" w:rsidRPr="00325D21" w:rsidSect="006A3ACA">
          <w:pgSz w:w="11906" w:h="16838"/>
          <w:pgMar w:top="1418" w:right="1134" w:bottom="1134" w:left="1701" w:header="720" w:footer="720" w:gutter="0"/>
          <w:cols w:space="708"/>
          <w:titlePg/>
          <w:docGrid w:linePitch="360"/>
        </w:sectPr>
      </w:pPr>
    </w:p>
    <w:sdt>
      <w:sdtPr>
        <w:rPr>
          <w:rFonts w:asciiTheme="minorHAnsi" w:eastAsiaTheme="minorHAnsi" w:hAnsiTheme="minorHAnsi" w:cstheme="minorBidi"/>
          <w:color w:val="auto"/>
          <w:sz w:val="22"/>
          <w:szCs w:val="22"/>
          <w:lang w:eastAsia="en-US"/>
        </w:rPr>
        <w:id w:val="133528641"/>
        <w:docPartObj>
          <w:docPartGallery w:val="Table of Contents"/>
          <w:docPartUnique/>
        </w:docPartObj>
      </w:sdtPr>
      <w:sdtEndPr>
        <w:rPr>
          <w:rFonts w:ascii="Times New Roman" w:hAnsi="Times New Roman" w:cs="Times New Roman"/>
          <w:bCs/>
          <w:sz w:val="28"/>
          <w:szCs w:val="28"/>
        </w:rPr>
      </w:sdtEndPr>
      <w:sdtContent>
        <w:p w:rsidR="00282C34" w:rsidRPr="00282C34" w:rsidRDefault="00282C34" w:rsidP="00282C34">
          <w:pPr>
            <w:pStyle w:val="ae"/>
            <w:spacing w:line="480" w:lineRule="auto"/>
            <w:jc w:val="center"/>
            <w:rPr>
              <w:rFonts w:ascii="Times New Roman" w:hAnsi="Times New Roman" w:cs="Times New Roman"/>
              <w:b/>
              <w:color w:val="auto"/>
              <w:sz w:val="28"/>
              <w:szCs w:val="28"/>
            </w:rPr>
          </w:pPr>
          <w:r w:rsidRPr="00282C34">
            <w:rPr>
              <w:rFonts w:ascii="Times New Roman" w:hAnsi="Times New Roman" w:cs="Times New Roman"/>
              <w:b/>
              <w:color w:val="auto"/>
              <w:sz w:val="28"/>
              <w:szCs w:val="28"/>
            </w:rPr>
            <w:t>СОДЕРЖАНИЕ</w:t>
          </w:r>
        </w:p>
        <w:p w:rsidR="00282C34" w:rsidRPr="00282C34" w:rsidRDefault="00786BDC">
          <w:pPr>
            <w:pStyle w:val="13"/>
            <w:tabs>
              <w:tab w:val="right" w:leader="dot" w:pos="9610"/>
            </w:tabs>
            <w:rPr>
              <w:rFonts w:ascii="Times New Roman" w:hAnsi="Times New Roman" w:cs="Times New Roman"/>
              <w:noProof/>
              <w:sz w:val="28"/>
              <w:szCs w:val="28"/>
            </w:rPr>
          </w:pPr>
          <w:r w:rsidRPr="00282C34">
            <w:rPr>
              <w:rFonts w:ascii="Times New Roman" w:hAnsi="Times New Roman" w:cs="Times New Roman"/>
              <w:bCs/>
              <w:sz w:val="28"/>
              <w:szCs w:val="28"/>
            </w:rPr>
            <w:fldChar w:fldCharType="begin"/>
          </w:r>
          <w:r w:rsidR="00282C34" w:rsidRPr="00282C34">
            <w:rPr>
              <w:rFonts w:ascii="Times New Roman" w:hAnsi="Times New Roman" w:cs="Times New Roman"/>
              <w:bCs/>
              <w:sz w:val="28"/>
              <w:szCs w:val="28"/>
            </w:rPr>
            <w:instrText xml:space="preserve"> TOC \o "1-3" \h \z \u </w:instrText>
          </w:r>
          <w:r w:rsidRPr="00282C34">
            <w:rPr>
              <w:rFonts w:ascii="Times New Roman" w:hAnsi="Times New Roman" w:cs="Times New Roman"/>
              <w:bCs/>
              <w:sz w:val="28"/>
              <w:szCs w:val="28"/>
            </w:rPr>
            <w:fldChar w:fldCharType="separate"/>
          </w:r>
          <w:hyperlink w:anchor="_Toc58163318" w:history="1">
            <w:r w:rsidR="00282C34" w:rsidRPr="00282C34">
              <w:rPr>
                <w:rStyle w:val="ac"/>
                <w:rFonts w:ascii="Times New Roman" w:eastAsia="Times New Roman" w:hAnsi="Times New Roman" w:cs="Times New Roman"/>
                <w:noProof/>
                <w:color w:val="auto"/>
                <w:sz w:val="28"/>
                <w:szCs w:val="28"/>
                <w:u w:val="none"/>
                <w:lang w:eastAsia="ar-SA"/>
              </w:rPr>
              <w:t>Введение</w:t>
            </w:r>
            <w:r w:rsidR="00282C34" w:rsidRPr="00282C34">
              <w:rPr>
                <w:rFonts w:ascii="Times New Roman" w:hAnsi="Times New Roman" w:cs="Times New Roman"/>
                <w:noProof/>
                <w:webHidden/>
                <w:sz w:val="28"/>
                <w:szCs w:val="28"/>
              </w:rPr>
              <w:tab/>
            </w:r>
            <w:r w:rsidRPr="00282C34">
              <w:rPr>
                <w:rFonts w:ascii="Times New Roman" w:hAnsi="Times New Roman" w:cs="Times New Roman"/>
                <w:noProof/>
                <w:webHidden/>
                <w:sz w:val="28"/>
                <w:szCs w:val="28"/>
              </w:rPr>
              <w:fldChar w:fldCharType="begin"/>
            </w:r>
            <w:r w:rsidR="00282C34" w:rsidRPr="00282C34">
              <w:rPr>
                <w:rFonts w:ascii="Times New Roman" w:hAnsi="Times New Roman" w:cs="Times New Roman"/>
                <w:noProof/>
                <w:webHidden/>
                <w:sz w:val="28"/>
                <w:szCs w:val="28"/>
              </w:rPr>
              <w:instrText xml:space="preserve"> PAGEREF _Toc58163318 \h </w:instrText>
            </w:r>
            <w:r w:rsidRPr="00282C34">
              <w:rPr>
                <w:rFonts w:ascii="Times New Roman" w:hAnsi="Times New Roman" w:cs="Times New Roman"/>
                <w:noProof/>
                <w:webHidden/>
                <w:sz w:val="28"/>
                <w:szCs w:val="28"/>
              </w:rPr>
            </w:r>
            <w:r w:rsidRPr="00282C34">
              <w:rPr>
                <w:rFonts w:ascii="Times New Roman" w:hAnsi="Times New Roman" w:cs="Times New Roman"/>
                <w:noProof/>
                <w:webHidden/>
                <w:sz w:val="28"/>
                <w:szCs w:val="28"/>
              </w:rPr>
              <w:fldChar w:fldCharType="separate"/>
            </w:r>
            <w:r w:rsidR="00C978D4">
              <w:rPr>
                <w:rFonts w:ascii="Times New Roman" w:hAnsi="Times New Roman" w:cs="Times New Roman"/>
                <w:noProof/>
                <w:webHidden/>
                <w:sz w:val="28"/>
                <w:szCs w:val="28"/>
              </w:rPr>
              <w:t>3</w:t>
            </w:r>
            <w:r w:rsidRPr="00282C34">
              <w:rPr>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19" w:history="1">
            <w:r w:rsidR="00282C34">
              <w:rPr>
                <w:rStyle w:val="ac"/>
                <w:rFonts w:ascii="Times New Roman" w:eastAsia="Times New Roman" w:hAnsi="Times New Roman" w:cs="Times New Roman"/>
                <w:bCs/>
                <w:iCs/>
                <w:noProof/>
                <w:color w:val="auto"/>
                <w:sz w:val="28"/>
                <w:szCs w:val="28"/>
                <w:u w:val="none"/>
                <w:lang w:eastAsia="ru-RU"/>
              </w:rPr>
              <w:t>Практическая работа</w:t>
            </w:r>
            <w:r w:rsidR="00282C34" w:rsidRPr="00282C34">
              <w:rPr>
                <w:rStyle w:val="ac"/>
                <w:rFonts w:ascii="Times New Roman" w:eastAsia="Times New Roman" w:hAnsi="Times New Roman" w:cs="Times New Roman"/>
                <w:bCs/>
                <w:iCs/>
                <w:noProof/>
                <w:color w:val="auto"/>
                <w:sz w:val="28"/>
                <w:szCs w:val="28"/>
                <w:u w:val="none"/>
                <w:lang w:eastAsia="ru-RU"/>
              </w:rPr>
              <w:t xml:space="preserve">: </w:t>
            </w:r>
            <w:r w:rsidR="00282C34">
              <w:rPr>
                <w:rStyle w:val="ac"/>
                <w:rFonts w:ascii="Times New Roman" w:eastAsia="Times New Roman" w:hAnsi="Times New Roman" w:cs="Times New Roman"/>
                <w:bCs/>
                <w:iCs/>
                <w:noProof/>
                <w:color w:val="auto"/>
                <w:sz w:val="28"/>
                <w:szCs w:val="28"/>
                <w:u w:val="none"/>
                <w:lang w:eastAsia="ru-RU"/>
              </w:rPr>
              <w:t>М</w:t>
            </w:r>
            <w:r w:rsidR="00282C34" w:rsidRPr="00282C34">
              <w:rPr>
                <w:rStyle w:val="ac"/>
                <w:rFonts w:ascii="Times New Roman" w:eastAsia="Times New Roman" w:hAnsi="Times New Roman" w:cs="Times New Roman"/>
                <w:bCs/>
                <w:iCs/>
                <w:noProof/>
                <w:color w:val="auto"/>
                <w:sz w:val="28"/>
                <w:szCs w:val="28"/>
                <w:u w:val="none"/>
                <w:lang w:eastAsia="ru-RU"/>
              </w:rPr>
              <w:t>оделирование процессов в медицинских системах, выявление каналов прямой и обратной связи.</w:t>
            </w:r>
            <w:r w:rsidR="00282C34" w:rsidRPr="00282C34">
              <w:rPr>
                <w:rFonts w:ascii="Times New Roman" w:hAnsi="Times New Roman" w:cs="Times New Roman"/>
                <w:noProof/>
                <w:webHidden/>
                <w:sz w:val="28"/>
                <w:szCs w:val="28"/>
              </w:rPr>
              <w:tab/>
            </w:r>
            <w:r w:rsidR="00786BDC" w:rsidRPr="00282C34">
              <w:rPr>
                <w:rFonts w:ascii="Times New Roman" w:hAnsi="Times New Roman" w:cs="Times New Roman"/>
                <w:noProof/>
                <w:webHidden/>
                <w:sz w:val="28"/>
                <w:szCs w:val="28"/>
              </w:rPr>
              <w:fldChar w:fldCharType="begin"/>
            </w:r>
            <w:r w:rsidR="00282C34" w:rsidRPr="00282C34">
              <w:rPr>
                <w:rFonts w:ascii="Times New Roman" w:hAnsi="Times New Roman" w:cs="Times New Roman"/>
                <w:noProof/>
                <w:webHidden/>
                <w:sz w:val="28"/>
                <w:szCs w:val="28"/>
              </w:rPr>
              <w:instrText xml:space="preserve"> PAGEREF _Toc58163319 \h </w:instrText>
            </w:r>
            <w:r w:rsidR="00786BDC" w:rsidRPr="00282C34">
              <w:rPr>
                <w:rFonts w:ascii="Times New Roman" w:hAnsi="Times New Roman" w:cs="Times New Roman"/>
                <w:noProof/>
                <w:webHidden/>
                <w:sz w:val="28"/>
                <w:szCs w:val="28"/>
              </w:rPr>
            </w:r>
            <w:r w:rsidR="00786BDC" w:rsidRPr="00282C34">
              <w:rPr>
                <w:rFonts w:ascii="Times New Roman" w:hAnsi="Times New Roman" w:cs="Times New Roman"/>
                <w:noProof/>
                <w:webHidden/>
                <w:sz w:val="28"/>
                <w:szCs w:val="28"/>
              </w:rPr>
              <w:fldChar w:fldCharType="separate"/>
            </w:r>
            <w:r w:rsidR="00C978D4">
              <w:rPr>
                <w:rFonts w:ascii="Times New Roman" w:hAnsi="Times New Roman" w:cs="Times New Roman"/>
                <w:noProof/>
                <w:webHidden/>
                <w:sz w:val="28"/>
                <w:szCs w:val="28"/>
              </w:rPr>
              <w:t>4</w:t>
            </w:r>
            <w:r w:rsidR="00786BDC" w:rsidRPr="00282C34">
              <w:rPr>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21" w:history="1">
            <w:r w:rsidR="00282C34" w:rsidRPr="00282C34">
              <w:rPr>
                <w:rStyle w:val="ac"/>
                <w:rFonts w:ascii="Times New Roman" w:hAnsi="Times New Roman" w:cs="Times New Roman"/>
                <w:bCs/>
                <w:iCs/>
                <w:noProof/>
                <w:sz w:val="28"/>
                <w:szCs w:val="28"/>
              </w:rPr>
              <w:t xml:space="preserve">Практическая работа: </w:t>
            </w:r>
            <w:r w:rsidR="00282C34">
              <w:rPr>
                <w:rStyle w:val="ac"/>
                <w:rFonts w:ascii="Times New Roman" w:hAnsi="Times New Roman" w:cs="Times New Roman"/>
                <w:bCs/>
                <w:iCs/>
                <w:noProof/>
                <w:sz w:val="28"/>
                <w:szCs w:val="28"/>
              </w:rPr>
              <w:t>М</w:t>
            </w:r>
            <w:r w:rsidR="00282C34" w:rsidRPr="00282C34">
              <w:rPr>
                <w:rStyle w:val="ac"/>
                <w:rFonts w:ascii="Times New Roman" w:hAnsi="Times New Roman" w:cs="Times New Roman"/>
                <w:bCs/>
                <w:iCs/>
                <w:noProof/>
                <w:sz w:val="28"/>
                <w:szCs w:val="28"/>
              </w:rPr>
              <w:t xml:space="preserve">етоды и средства создания и сопровождения </w:t>
            </w:r>
            <w:r w:rsidR="00AD2C41">
              <w:rPr>
                <w:rStyle w:val="ac"/>
                <w:rFonts w:ascii="Times New Roman" w:hAnsi="Times New Roman" w:cs="Times New Roman"/>
                <w:bCs/>
                <w:iCs/>
                <w:noProof/>
                <w:sz w:val="28"/>
                <w:szCs w:val="28"/>
                <w:lang w:val="en-US"/>
              </w:rPr>
              <w:t>WEB</w:t>
            </w:r>
            <w:r w:rsidR="00282C34" w:rsidRPr="00282C34">
              <w:rPr>
                <w:rStyle w:val="ac"/>
                <w:rFonts w:ascii="Times New Roman" w:hAnsi="Times New Roman" w:cs="Times New Roman"/>
                <w:bCs/>
                <w:iCs/>
                <w:noProof/>
                <w:sz w:val="28"/>
                <w:szCs w:val="28"/>
              </w:rPr>
              <w:t xml:space="preserve">-страниц,   </w:t>
            </w:r>
            <w:r w:rsidR="00AD2C41">
              <w:rPr>
                <w:rStyle w:val="ac"/>
                <w:rFonts w:ascii="Times New Roman" w:hAnsi="Times New Roman" w:cs="Times New Roman"/>
                <w:bCs/>
                <w:iCs/>
                <w:noProof/>
                <w:sz w:val="28"/>
                <w:szCs w:val="28"/>
                <w:lang w:val="en-US"/>
              </w:rPr>
              <w:t>WEB</w:t>
            </w:r>
            <w:r w:rsidR="00282C34" w:rsidRPr="00282C34">
              <w:rPr>
                <w:rStyle w:val="ac"/>
                <w:rFonts w:ascii="Times New Roman" w:hAnsi="Times New Roman" w:cs="Times New Roman"/>
                <w:bCs/>
                <w:iCs/>
                <w:noProof/>
                <w:sz w:val="28"/>
                <w:szCs w:val="28"/>
              </w:rPr>
              <w:t>-сайтов.</w:t>
            </w:r>
            <w:r w:rsidR="00282C34" w:rsidRPr="00282C34">
              <w:rPr>
                <w:rStyle w:val="ac"/>
                <w:rFonts w:ascii="Times New Roman" w:hAnsi="Times New Roman" w:cs="Times New Roman"/>
                <w:noProof/>
                <w:webHidden/>
                <w:sz w:val="28"/>
                <w:szCs w:val="28"/>
              </w:rPr>
              <w:tab/>
            </w:r>
            <w:r w:rsidR="00786BDC" w:rsidRPr="00282C34">
              <w:rPr>
                <w:rStyle w:val="ac"/>
                <w:rFonts w:ascii="Times New Roman" w:hAnsi="Times New Roman" w:cs="Times New Roman"/>
                <w:noProof/>
                <w:webHidden/>
                <w:sz w:val="28"/>
                <w:szCs w:val="28"/>
              </w:rPr>
              <w:fldChar w:fldCharType="begin"/>
            </w:r>
            <w:r w:rsidR="00282C34" w:rsidRPr="00282C34">
              <w:rPr>
                <w:rStyle w:val="ac"/>
                <w:rFonts w:ascii="Times New Roman" w:hAnsi="Times New Roman" w:cs="Times New Roman"/>
                <w:noProof/>
                <w:webHidden/>
                <w:sz w:val="28"/>
                <w:szCs w:val="28"/>
              </w:rPr>
              <w:instrText xml:space="preserve"> PAGEREF _Toc58163321 \h </w:instrText>
            </w:r>
            <w:r w:rsidR="00786BDC" w:rsidRPr="00282C34">
              <w:rPr>
                <w:rStyle w:val="ac"/>
                <w:rFonts w:ascii="Times New Roman" w:hAnsi="Times New Roman" w:cs="Times New Roman"/>
                <w:noProof/>
                <w:webHidden/>
                <w:sz w:val="28"/>
                <w:szCs w:val="28"/>
              </w:rPr>
            </w:r>
            <w:r w:rsidR="00786BDC" w:rsidRPr="00282C34">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18</w:t>
            </w:r>
            <w:r w:rsidR="00786BDC" w:rsidRPr="00282C34">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22" w:history="1">
            <w:r w:rsidR="00282C34" w:rsidRPr="00282C34">
              <w:rPr>
                <w:rStyle w:val="ac"/>
                <w:rFonts w:ascii="Times New Roman" w:hAnsi="Times New Roman" w:cs="Times New Roman"/>
                <w:bCs/>
                <w:iCs/>
                <w:noProof/>
                <w:sz w:val="28"/>
                <w:szCs w:val="28"/>
              </w:rPr>
              <w:t xml:space="preserve">Практическая работа: </w:t>
            </w:r>
            <w:r w:rsidR="00282C34">
              <w:rPr>
                <w:rStyle w:val="ac"/>
                <w:rFonts w:ascii="Times New Roman" w:hAnsi="Times New Roman" w:cs="Times New Roman"/>
                <w:bCs/>
                <w:iCs/>
                <w:noProof/>
                <w:sz w:val="28"/>
                <w:szCs w:val="28"/>
              </w:rPr>
              <w:t>О</w:t>
            </w:r>
            <w:r w:rsidR="00282C34" w:rsidRPr="00282C34">
              <w:rPr>
                <w:rStyle w:val="ac"/>
                <w:rFonts w:ascii="Times New Roman" w:hAnsi="Times New Roman" w:cs="Times New Roman"/>
                <w:bCs/>
                <w:iCs/>
                <w:noProof/>
                <w:sz w:val="28"/>
                <w:szCs w:val="28"/>
              </w:rPr>
              <w:t>рганизация компьютерных технологий на рабочем месте пользователя. Комплектация компьютерного рабочего места.</w:t>
            </w:r>
            <w:r w:rsidR="00282C34" w:rsidRPr="00282C34">
              <w:rPr>
                <w:rStyle w:val="ac"/>
                <w:rFonts w:ascii="Times New Roman" w:hAnsi="Times New Roman" w:cs="Times New Roman"/>
                <w:noProof/>
                <w:webHidden/>
                <w:sz w:val="28"/>
                <w:szCs w:val="28"/>
              </w:rPr>
              <w:tab/>
            </w:r>
            <w:r w:rsidR="00786BDC" w:rsidRPr="00282C34">
              <w:rPr>
                <w:rStyle w:val="ac"/>
                <w:rFonts w:ascii="Times New Roman" w:hAnsi="Times New Roman" w:cs="Times New Roman"/>
                <w:noProof/>
                <w:webHidden/>
                <w:sz w:val="28"/>
                <w:szCs w:val="28"/>
              </w:rPr>
              <w:fldChar w:fldCharType="begin"/>
            </w:r>
            <w:r w:rsidR="00282C34" w:rsidRPr="00282C34">
              <w:rPr>
                <w:rStyle w:val="ac"/>
                <w:rFonts w:ascii="Times New Roman" w:hAnsi="Times New Roman" w:cs="Times New Roman"/>
                <w:noProof/>
                <w:webHidden/>
                <w:sz w:val="28"/>
                <w:szCs w:val="28"/>
              </w:rPr>
              <w:instrText xml:space="preserve"> PAGEREF _Toc58163322 \h </w:instrText>
            </w:r>
            <w:r w:rsidR="00786BDC" w:rsidRPr="00282C34">
              <w:rPr>
                <w:rStyle w:val="ac"/>
                <w:rFonts w:ascii="Times New Roman" w:hAnsi="Times New Roman" w:cs="Times New Roman"/>
                <w:noProof/>
                <w:webHidden/>
                <w:sz w:val="28"/>
                <w:szCs w:val="28"/>
              </w:rPr>
            </w:r>
            <w:r w:rsidR="00786BDC" w:rsidRPr="00282C34">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35</w:t>
            </w:r>
            <w:r w:rsidR="00786BDC" w:rsidRPr="00282C34">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23" w:history="1">
            <w:r w:rsidR="00282C34" w:rsidRPr="00282C34">
              <w:rPr>
                <w:rStyle w:val="ac"/>
                <w:rFonts w:ascii="Times New Roman" w:hAnsi="Times New Roman" w:cs="Times New Roman"/>
                <w:bCs/>
                <w:iCs/>
                <w:noProof/>
                <w:sz w:val="28"/>
                <w:szCs w:val="28"/>
              </w:rPr>
              <w:t xml:space="preserve">Практическая работа: </w:t>
            </w:r>
            <w:r w:rsidR="00282C34">
              <w:rPr>
                <w:rStyle w:val="ac"/>
                <w:rFonts w:ascii="Times New Roman" w:hAnsi="Times New Roman" w:cs="Times New Roman"/>
                <w:bCs/>
                <w:iCs/>
                <w:noProof/>
                <w:sz w:val="28"/>
                <w:szCs w:val="28"/>
              </w:rPr>
              <w:t>О</w:t>
            </w:r>
            <w:r w:rsidR="00282C34" w:rsidRPr="00282C34">
              <w:rPr>
                <w:rStyle w:val="ac"/>
                <w:rFonts w:ascii="Times New Roman" w:hAnsi="Times New Roman" w:cs="Times New Roman"/>
                <w:bCs/>
                <w:iCs/>
                <w:noProof/>
                <w:sz w:val="28"/>
                <w:szCs w:val="28"/>
              </w:rPr>
              <w:t>сновы правового регулирования в сфере информации, информационных технологий и защиты информации.</w:t>
            </w:r>
            <w:r w:rsidR="00282C34" w:rsidRPr="00282C34">
              <w:rPr>
                <w:rStyle w:val="ac"/>
                <w:rFonts w:ascii="Times New Roman" w:hAnsi="Times New Roman" w:cs="Times New Roman"/>
                <w:noProof/>
                <w:webHidden/>
                <w:sz w:val="28"/>
                <w:szCs w:val="28"/>
              </w:rPr>
              <w:tab/>
            </w:r>
            <w:r w:rsidR="00786BDC" w:rsidRPr="00282C34">
              <w:rPr>
                <w:rStyle w:val="ac"/>
                <w:rFonts w:ascii="Times New Roman" w:hAnsi="Times New Roman" w:cs="Times New Roman"/>
                <w:noProof/>
                <w:webHidden/>
                <w:sz w:val="28"/>
                <w:szCs w:val="28"/>
              </w:rPr>
              <w:fldChar w:fldCharType="begin"/>
            </w:r>
            <w:r w:rsidR="00282C34" w:rsidRPr="00282C34">
              <w:rPr>
                <w:rStyle w:val="ac"/>
                <w:rFonts w:ascii="Times New Roman" w:hAnsi="Times New Roman" w:cs="Times New Roman"/>
                <w:noProof/>
                <w:webHidden/>
                <w:sz w:val="28"/>
                <w:szCs w:val="28"/>
              </w:rPr>
              <w:instrText xml:space="preserve"> PAGEREF _Toc58163323 \h </w:instrText>
            </w:r>
            <w:r w:rsidR="00786BDC" w:rsidRPr="00282C34">
              <w:rPr>
                <w:rStyle w:val="ac"/>
                <w:rFonts w:ascii="Times New Roman" w:hAnsi="Times New Roman" w:cs="Times New Roman"/>
                <w:noProof/>
                <w:webHidden/>
                <w:sz w:val="28"/>
                <w:szCs w:val="28"/>
              </w:rPr>
            </w:r>
            <w:r w:rsidR="00786BDC" w:rsidRPr="00282C34">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40</w:t>
            </w:r>
            <w:r w:rsidR="00786BDC" w:rsidRPr="00282C34">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24" w:history="1">
            <w:r w:rsidR="00282C34" w:rsidRPr="00282C34">
              <w:rPr>
                <w:rStyle w:val="ac"/>
                <w:rFonts w:ascii="Times New Roman" w:eastAsia="Times New Roman" w:hAnsi="Times New Roman" w:cs="Times New Roman"/>
                <w:bCs/>
                <w:iCs/>
                <w:noProof/>
                <w:sz w:val="28"/>
                <w:szCs w:val="28"/>
                <w:lang w:eastAsia="ru-RU"/>
              </w:rPr>
              <w:t xml:space="preserve">Практическая работа: </w:t>
            </w:r>
            <w:r w:rsidR="00282C34">
              <w:rPr>
                <w:rStyle w:val="ac"/>
                <w:rFonts w:ascii="Times New Roman" w:eastAsia="Times New Roman" w:hAnsi="Times New Roman" w:cs="Times New Roman"/>
                <w:bCs/>
                <w:iCs/>
                <w:noProof/>
                <w:sz w:val="28"/>
                <w:szCs w:val="28"/>
                <w:lang w:eastAsia="ru-RU"/>
              </w:rPr>
              <w:t>З</w:t>
            </w:r>
            <w:r w:rsidR="00282C34" w:rsidRPr="00282C34">
              <w:rPr>
                <w:rStyle w:val="ac"/>
                <w:rFonts w:ascii="Times New Roman" w:eastAsia="Times New Roman" w:hAnsi="Times New Roman" w:cs="Times New Roman"/>
                <w:bCs/>
                <w:iCs/>
                <w:noProof/>
                <w:sz w:val="28"/>
                <w:szCs w:val="28"/>
                <w:lang w:eastAsia="ru-RU"/>
              </w:rPr>
              <w:t>ащита информации. Политика безопасности.</w:t>
            </w:r>
            <w:r w:rsidR="00282C34" w:rsidRPr="00282C34">
              <w:rPr>
                <w:rStyle w:val="ac"/>
                <w:rFonts w:ascii="Times New Roman" w:hAnsi="Times New Roman" w:cs="Times New Roman"/>
                <w:noProof/>
                <w:webHidden/>
                <w:sz w:val="28"/>
                <w:szCs w:val="28"/>
              </w:rPr>
              <w:tab/>
            </w:r>
            <w:r w:rsidR="00786BDC" w:rsidRPr="00282C34">
              <w:rPr>
                <w:rStyle w:val="ac"/>
                <w:rFonts w:ascii="Times New Roman" w:hAnsi="Times New Roman" w:cs="Times New Roman"/>
                <w:noProof/>
                <w:webHidden/>
                <w:sz w:val="28"/>
                <w:szCs w:val="28"/>
              </w:rPr>
              <w:fldChar w:fldCharType="begin"/>
            </w:r>
            <w:r w:rsidR="00282C34" w:rsidRPr="00282C34">
              <w:rPr>
                <w:rStyle w:val="ac"/>
                <w:rFonts w:ascii="Times New Roman" w:hAnsi="Times New Roman" w:cs="Times New Roman"/>
                <w:noProof/>
                <w:webHidden/>
                <w:sz w:val="28"/>
                <w:szCs w:val="28"/>
              </w:rPr>
              <w:instrText xml:space="preserve"> PAGEREF _Toc58163324 \h </w:instrText>
            </w:r>
            <w:r w:rsidR="00786BDC" w:rsidRPr="00282C34">
              <w:rPr>
                <w:rStyle w:val="ac"/>
                <w:rFonts w:ascii="Times New Roman" w:hAnsi="Times New Roman" w:cs="Times New Roman"/>
                <w:noProof/>
                <w:webHidden/>
                <w:sz w:val="28"/>
                <w:szCs w:val="28"/>
              </w:rPr>
            </w:r>
            <w:r w:rsidR="00786BDC" w:rsidRPr="00282C34">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47</w:t>
            </w:r>
            <w:r w:rsidR="00786BDC" w:rsidRPr="00282C34">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25" w:history="1">
            <w:r w:rsidR="00282C34" w:rsidRPr="00282C34">
              <w:rPr>
                <w:rStyle w:val="ac"/>
                <w:rFonts w:ascii="Times New Roman" w:hAnsi="Times New Roman" w:cs="Times New Roman"/>
                <w:bCs/>
                <w:iCs/>
                <w:noProof/>
                <w:sz w:val="28"/>
                <w:szCs w:val="28"/>
              </w:rPr>
              <w:t xml:space="preserve">Практическая работа: </w:t>
            </w:r>
            <w:r w:rsidR="00282C34">
              <w:rPr>
                <w:rStyle w:val="ac"/>
                <w:rFonts w:ascii="Times New Roman" w:hAnsi="Times New Roman" w:cs="Times New Roman"/>
                <w:bCs/>
                <w:iCs/>
                <w:noProof/>
                <w:sz w:val="28"/>
                <w:szCs w:val="28"/>
              </w:rPr>
              <w:t>И</w:t>
            </w:r>
            <w:r w:rsidR="00282C34" w:rsidRPr="00282C34">
              <w:rPr>
                <w:rStyle w:val="ac"/>
                <w:rFonts w:ascii="Times New Roman" w:hAnsi="Times New Roman" w:cs="Times New Roman"/>
                <w:bCs/>
                <w:iCs/>
                <w:noProof/>
                <w:sz w:val="28"/>
                <w:szCs w:val="28"/>
              </w:rPr>
              <w:t>нформационные технологии автоматического проектирования в медицине.</w:t>
            </w:r>
            <w:r w:rsidR="00282C34" w:rsidRPr="00282C34">
              <w:rPr>
                <w:rStyle w:val="ac"/>
                <w:rFonts w:ascii="Times New Roman" w:hAnsi="Times New Roman" w:cs="Times New Roman"/>
                <w:noProof/>
                <w:webHidden/>
                <w:sz w:val="28"/>
                <w:szCs w:val="28"/>
              </w:rPr>
              <w:tab/>
            </w:r>
            <w:r w:rsidR="00786BDC" w:rsidRPr="00282C34">
              <w:rPr>
                <w:rStyle w:val="ac"/>
                <w:rFonts w:ascii="Times New Roman" w:hAnsi="Times New Roman" w:cs="Times New Roman"/>
                <w:noProof/>
                <w:webHidden/>
                <w:sz w:val="28"/>
                <w:szCs w:val="28"/>
              </w:rPr>
              <w:fldChar w:fldCharType="begin"/>
            </w:r>
            <w:r w:rsidR="00282C34" w:rsidRPr="00282C34">
              <w:rPr>
                <w:rStyle w:val="ac"/>
                <w:rFonts w:ascii="Times New Roman" w:hAnsi="Times New Roman" w:cs="Times New Roman"/>
                <w:noProof/>
                <w:webHidden/>
                <w:sz w:val="28"/>
                <w:szCs w:val="28"/>
              </w:rPr>
              <w:instrText xml:space="preserve"> PAGEREF _Toc58163325 \h </w:instrText>
            </w:r>
            <w:r w:rsidR="00786BDC" w:rsidRPr="00282C34">
              <w:rPr>
                <w:rStyle w:val="ac"/>
                <w:rFonts w:ascii="Times New Roman" w:hAnsi="Times New Roman" w:cs="Times New Roman"/>
                <w:noProof/>
                <w:webHidden/>
                <w:sz w:val="28"/>
                <w:szCs w:val="28"/>
              </w:rPr>
            </w:r>
            <w:r w:rsidR="00786BDC" w:rsidRPr="00282C34">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53</w:t>
            </w:r>
            <w:r w:rsidR="00786BDC" w:rsidRPr="00282C34">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26" w:history="1">
            <w:r w:rsidR="00282C34" w:rsidRPr="00742A7A">
              <w:rPr>
                <w:rStyle w:val="ac"/>
                <w:rFonts w:ascii="Times New Roman" w:eastAsia="Times New Roman" w:hAnsi="Times New Roman" w:cs="Times New Roman"/>
                <w:bCs/>
                <w:iCs/>
                <w:noProof/>
                <w:sz w:val="28"/>
                <w:szCs w:val="28"/>
                <w:lang w:eastAsia="ru-RU"/>
              </w:rPr>
              <w:t>Практическая работа: Медицинские информационные системы. Поиск  информационных ресурсов по медицине</w:t>
            </w:r>
            <w:r w:rsidR="00742A7A" w:rsidRPr="00742A7A">
              <w:rPr>
                <w:rStyle w:val="ac"/>
                <w:rFonts w:ascii="Times New Roman" w:eastAsia="Times New Roman" w:hAnsi="Times New Roman" w:cs="Times New Roman"/>
                <w:bCs/>
                <w:iCs/>
                <w:noProof/>
                <w:sz w:val="28"/>
                <w:szCs w:val="28"/>
                <w:lang w:eastAsia="ru-RU"/>
              </w:rPr>
              <w:t xml:space="preserve">, информационное пространство лечебно-профилактических учреждений </w:t>
            </w:r>
            <w:r w:rsidR="00282C34" w:rsidRPr="00742A7A">
              <w:rPr>
                <w:rStyle w:val="ac"/>
                <w:rFonts w:ascii="Times New Roman" w:eastAsia="Times New Roman" w:hAnsi="Times New Roman" w:cs="Times New Roman"/>
                <w:bCs/>
                <w:iCs/>
                <w:noProof/>
                <w:sz w:val="28"/>
                <w:szCs w:val="28"/>
                <w:lang w:eastAsia="ru-RU"/>
              </w:rPr>
              <w:t>.</w:t>
            </w:r>
            <w:r w:rsidR="00282C34" w:rsidRPr="00742A7A">
              <w:rPr>
                <w:rStyle w:val="ac"/>
                <w:rFonts w:ascii="Times New Roman" w:hAnsi="Times New Roman" w:cs="Times New Roman"/>
                <w:noProof/>
                <w:webHidden/>
                <w:sz w:val="28"/>
                <w:szCs w:val="28"/>
              </w:rPr>
              <w:tab/>
            </w:r>
            <w:r w:rsidR="00786BDC" w:rsidRPr="00742A7A">
              <w:rPr>
                <w:rStyle w:val="ac"/>
                <w:rFonts w:ascii="Times New Roman" w:hAnsi="Times New Roman" w:cs="Times New Roman"/>
                <w:noProof/>
                <w:webHidden/>
                <w:sz w:val="28"/>
                <w:szCs w:val="28"/>
              </w:rPr>
              <w:fldChar w:fldCharType="begin"/>
            </w:r>
            <w:r w:rsidR="00282C34" w:rsidRPr="00742A7A">
              <w:rPr>
                <w:rStyle w:val="ac"/>
                <w:rFonts w:ascii="Times New Roman" w:hAnsi="Times New Roman" w:cs="Times New Roman"/>
                <w:noProof/>
                <w:webHidden/>
                <w:sz w:val="28"/>
                <w:szCs w:val="28"/>
              </w:rPr>
              <w:instrText xml:space="preserve"> PAGEREF _Toc58163326 \h </w:instrText>
            </w:r>
            <w:r w:rsidR="00786BDC" w:rsidRPr="00742A7A">
              <w:rPr>
                <w:rStyle w:val="ac"/>
                <w:rFonts w:ascii="Times New Roman" w:hAnsi="Times New Roman" w:cs="Times New Roman"/>
                <w:noProof/>
                <w:webHidden/>
                <w:sz w:val="28"/>
                <w:szCs w:val="28"/>
              </w:rPr>
            </w:r>
            <w:r w:rsidR="00786BDC" w:rsidRPr="00742A7A">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57</w:t>
            </w:r>
            <w:r w:rsidR="00786BDC" w:rsidRPr="00742A7A">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28" w:history="1">
            <w:r w:rsidR="00742A7A" w:rsidRPr="00742A7A">
              <w:rPr>
                <w:rStyle w:val="ac"/>
                <w:rFonts w:ascii="Times New Roman" w:hAnsi="Times New Roman" w:cs="Times New Roman"/>
                <w:bCs/>
                <w:iCs/>
                <w:noProof/>
                <w:sz w:val="28"/>
                <w:szCs w:val="28"/>
              </w:rPr>
              <w:t>Практическая работа</w:t>
            </w:r>
            <w:r w:rsidR="00282C34" w:rsidRPr="00742A7A">
              <w:rPr>
                <w:rStyle w:val="ac"/>
                <w:rFonts w:ascii="Times New Roman" w:hAnsi="Times New Roman" w:cs="Times New Roman"/>
                <w:bCs/>
                <w:iCs/>
                <w:noProof/>
                <w:sz w:val="28"/>
                <w:szCs w:val="28"/>
              </w:rPr>
              <w:t xml:space="preserve">: </w:t>
            </w:r>
            <w:r w:rsidR="00742A7A">
              <w:rPr>
                <w:rStyle w:val="ac"/>
                <w:rFonts w:ascii="Times New Roman" w:hAnsi="Times New Roman" w:cs="Times New Roman"/>
                <w:bCs/>
                <w:iCs/>
                <w:noProof/>
                <w:sz w:val="28"/>
                <w:szCs w:val="28"/>
              </w:rPr>
              <w:t>Т</w:t>
            </w:r>
            <w:r w:rsidR="00282C34" w:rsidRPr="00742A7A">
              <w:rPr>
                <w:rStyle w:val="ac"/>
                <w:rFonts w:ascii="Times New Roman" w:hAnsi="Times New Roman" w:cs="Times New Roman"/>
                <w:bCs/>
                <w:iCs/>
                <w:noProof/>
                <w:sz w:val="28"/>
                <w:szCs w:val="28"/>
              </w:rPr>
              <w:t>елекоммуникационное взаимодействие. Информационные услуги: электронная почта, видеоконференции, форумы прямого общения, интернет- телефония…</w:t>
            </w:r>
            <w:r w:rsidR="00282C34" w:rsidRPr="00742A7A">
              <w:rPr>
                <w:rStyle w:val="ac"/>
                <w:rFonts w:ascii="Times New Roman" w:hAnsi="Times New Roman" w:cs="Times New Roman"/>
                <w:noProof/>
                <w:webHidden/>
                <w:sz w:val="28"/>
                <w:szCs w:val="28"/>
              </w:rPr>
              <w:tab/>
            </w:r>
            <w:r w:rsidR="00786BDC" w:rsidRPr="00742A7A">
              <w:rPr>
                <w:rStyle w:val="ac"/>
                <w:rFonts w:ascii="Times New Roman" w:hAnsi="Times New Roman" w:cs="Times New Roman"/>
                <w:noProof/>
                <w:webHidden/>
                <w:sz w:val="28"/>
                <w:szCs w:val="28"/>
              </w:rPr>
              <w:fldChar w:fldCharType="begin"/>
            </w:r>
            <w:r w:rsidR="00282C34" w:rsidRPr="00742A7A">
              <w:rPr>
                <w:rStyle w:val="ac"/>
                <w:rFonts w:ascii="Times New Roman" w:hAnsi="Times New Roman" w:cs="Times New Roman"/>
                <w:noProof/>
                <w:webHidden/>
                <w:sz w:val="28"/>
                <w:szCs w:val="28"/>
              </w:rPr>
              <w:instrText xml:space="preserve"> PAGEREF _Toc58163328 \h </w:instrText>
            </w:r>
            <w:r w:rsidR="00786BDC" w:rsidRPr="00742A7A">
              <w:rPr>
                <w:rStyle w:val="ac"/>
                <w:rFonts w:ascii="Times New Roman" w:hAnsi="Times New Roman" w:cs="Times New Roman"/>
                <w:noProof/>
                <w:webHidden/>
                <w:sz w:val="28"/>
                <w:szCs w:val="28"/>
              </w:rPr>
            </w:r>
            <w:r w:rsidR="00786BDC" w:rsidRPr="00742A7A">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66</w:t>
            </w:r>
            <w:r w:rsidR="00786BDC" w:rsidRPr="00742A7A">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29" w:history="1">
            <w:r w:rsidR="00742A7A" w:rsidRPr="00742A7A">
              <w:rPr>
                <w:rStyle w:val="ac"/>
                <w:rFonts w:ascii="Times New Roman" w:hAnsi="Times New Roman" w:cs="Times New Roman"/>
                <w:bCs/>
                <w:iCs/>
                <w:noProof/>
                <w:sz w:val="28"/>
                <w:szCs w:val="28"/>
              </w:rPr>
              <w:t>Практическая работа</w:t>
            </w:r>
            <w:r w:rsidR="00282C34" w:rsidRPr="00742A7A">
              <w:rPr>
                <w:rStyle w:val="ac"/>
                <w:rFonts w:ascii="Times New Roman" w:hAnsi="Times New Roman" w:cs="Times New Roman"/>
                <w:bCs/>
                <w:iCs/>
                <w:noProof/>
                <w:sz w:val="28"/>
                <w:szCs w:val="28"/>
              </w:rPr>
              <w:t xml:space="preserve">: </w:t>
            </w:r>
            <w:r w:rsidR="00742A7A">
              <w:rPr>
                <w:rStyle w:val="ac"/>
                <w:rFonts w:ascii="Times New Roman" w:hAnsi="Times New Roman" w:cs="Times New Roman"/>
                <w:bCs/>
                <w:iCs/>
                <w:noProof/>
                <w:sz w:val="28"/>
                <w:szCs w:val="28"/>
              </w:rPr>
              <w:t>Э</w:t>
            </w:r>
            <w:r w:rsidR="00282C34" w:rsidRPr="00742A7A">
              <w:rPr>
                <w:rStyle w:val="ac"/>
                <w:rFonts w:ascii="Times New Roman" w:hAnsi="Times New Roman" w:cs="Times New Roman"/>
                <w:bCs/>
                <w:iCs/>
                <w:noProof/>
                <w:sz w:val="28"/>
                <w:szCs w:val="28"/>
              </w:rPr>
              <w:t>ксплуатационные требования к компьютерному рабочему месту пользователя. Профилактические мероприятия.</w:t>
            </w:r>
            <w:r w:rsidR="00282C34" w:rsidRPr="00742A7A">
              <w:rPr>
                <w:rStyle w:val="ac"/>
                <w:rFonts w:ascii="Times New Roman" w:hAnsi="Times New Roman" w:cs="Times New Roman"/>
                <w:noProof/>
                <w:webHidden/>
                <w:sz w:val="28"/>
                <w:szCs w:val="28"/>
              </w:rPr>
              <w:tab/>
            </w:r>
            <w:r w:rsidR="00786BDC" w:rsidRPr="00742A7A">
              <w:rPr>
                <w:rStyle w:val="ac"/>
                <w:rFonts w:ascii="Times New Roman" w:hAnsi="Times New Roman" w:cs="Times New Roman"/>
                <w:noProof/>
                <w:webHidden/>
                <w:sz w:val="28"/>
                <w:szCs w:val="28"/>
              </w:rPr>
              <w:fldChar w:fldCharType="begin"/>
            </w:r>
            <w:r w:rsidR="00282C34" w:rsidRPr="00742A7A">
              <w:rPr>
                <w:rStyle w:val="ac"/>
                <w:rFonts w:ascii="Times New Roman" w:hAnsi="Times New Roman" w:cs="Times New Roman"/>
                <w:noProof/>
                <w:webHidden/>
                <w:sz w:val="28"/>
                <w:szCs w:val="28"/>
              </w:rPr>
              <w:instrText xml:space="preserve"> PAGEREF _Toc58163329 \h </w:instrText>
            </w:r>
            <w:r w:rsidR="00786BDC" w:rsidRPr="00742A7A">
              <w:rPr>
                <w:rStyle w:val="ac"/>
                <w:rFonts w:ascii="Times New Roman" w:hAnsi="Times New Roman" w:cs="Times New Roman"/>
                <w:noProof/>
                <w:webHidden/>
                <w:sz w:val="28"/>
                <w:szCs w:val="28"/>
              </w:rPr>
            </w:r>
            <w:r w:rsidR="00786BDC" w:rsidRPr="00742A7A">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76</w:t>
            </w:r>
            <w:r w:rsidR="00786BDC" w:rsidRPr="00742A7A">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30" w:history="1">
            <w:r w:rsidR="00742A7A" w:rsidRPr="00742A7A">
              <w:rPr>
                <w:rStyle w:val="ac"/>
                <w:rFonts w:ascii="Times New Roman" w:eastAsia="Times New Roman" w:hAnsi="Times New Roman" w:cs="Times New Roman"/>
                <w:bCs/>
                <w:iCs/>
                <w:noProof/>
                <w:sz w:val="28"/>
                <w:szCs w:val="28"/>
                <w:lang w:eastAsia="ru-RU"/>
              </w:rPr>
              <w:t>Практическая работа</w:t>
            </w:r>
            <w:r w:rsidR="00742A7A">
              <w:rPr>
                <w:rStyle w:val="ac"/>
                <w:rFonts w:ascii="Times New Roman" w:eastAsia="Times New Roman" w:hAnsi="Times New Roman" w:cs="Times New Roman"/>
                <w:bCs/>
                <w:iCs/>
                <w:noProof/>
                <w:sz w:val="28"/>
                <w:szCs w:val="28"/>
                <w:lang w:eastAsia="ru-RU"/>
              </w:rPr>
              <w:t>:</w:t>
            </w:r>
            <w:r w:rsidR="00282C34" w:rsidRPr="00742A7A">
              <w:rPr>
                <w:rStyle w:val="ac"/>
                <w:rFonts w:ascii="Times New Roman" w:eastAsia="Times New Roman" w:hAnsi="Times New Roman" w:cs="Times New Roman"/>
                <w:bCs/>
                <w:iCs/>
                <w:noProof/>
                <w:sz w:val="28"/>
                <w:szCs w:val="28"/>
                <w:lang w:eastAsia="ru-RU"/>
              </w:rPr>
              <w:t xml:space="preserve"> </w:t>
            </w:r>
            <w:r w:rsidR="00742A7A">
              <w:rPr>
                <w:rStyle w:val="ac"/>
                <w:rFonts w:ascii="Times New Roman" w:eastAsia="Times New Roman" w:hAnsi="Times New Roman" w:cs="Times New Roman"/>
                <w:bCs/>
                <w:iCs/>
                <w:noProof/>
                <w:sz w:val="28"/>
                <w:szCs w:val="28"/>
                <w:lang w:eastAsia="ru-RU"/>
              </w:rPr>
              <w:t>Р</w:t>
            </w:r>
            <w:r w:rsidR="00282C34" w:rsidRPr="00742A7A">
              <w:rPr>
                <w:rStyle w:val="ac"/>
                <w:rFonts w:ascii="Times New Roman" w:eastAsia="Times New Roman" w:hAnsi="Times New Roman" w:cs="Times New Roman"/>
                <w:bCs/>
                <w:iCs/>
                <w:noProof/>
                <w:sz w:val="28"/>
                <w:szCs w:val="28"/>
                <w:lang w:eastAsia="ru-RU"/>
              </w:rPr>
              <w:t xml:space="preserve">абота с </w:t>
            </w:r>
            <w:r w:rsidR="00742A7A">
              <w:rPr>
                <w:rStyle w:val="ac"/>
                <w:rFonts w:ascii="Times New Roman" w:eastAsia="Times New Roman" w:hAnsi="Times New Roman" w:cs="Times New Roman"/>
                <w:bCs/>
                <w:iCs/>
                <w:noProof/>
                <w:sz w:val="28"/>
                <w:szCs w:val="28"/>
                <w:lang w:eastAsia="ru-RU"/>
              </w:rPr>
              <w:t>СУБД</w:t>
            </w:r>
            <w:r w:rsidR="00282C34" w:rsidRPr="00742A7A">
              <w:rPr>
                <w:rStyle w:val="ac"/>
                <w:rFonts w:ascii="Times New Roman" w:eastAsia="Times New Roman" w:hAnsi="Times New Roman" w:cs="Times New Roman"/>
                <w:bCs/>
                <w:iCs/>
                <w:noProof/>
                <w:sz w:val="28"/>
                <w:szCs w:val="28"/>
                <w:lang w:eastAsia="ru-RU"/>
              </w:rPr>
              <w:t xml:space="preserve">. Создание базы данных, операции с таблицами. Модификация </w:t>
            </w:r>
            <w:r w:rsidR="00742A7A">
              <w:rPr>
                <w:rStyle w:val="ac"/>
                <w:rFonts w:ascii="Times New Roman" w:eastAsia="Times New Roman" w:hAnsi="Times New Roman" w:cs="Times New Roman"/>
                <w:bCs/>
                <w:iCs/>
                <w:noProof/>
                <w:sz w:val="28"/>
                <w:szCs w:val="28"/>
                <w:lang w:eastAsia="ru-RU"/>
              </w:rPr>
              <w:t>БД</w:t>
            </w:r>
            <w:r w:rsidR="00282C34" w:rsidRPr="00742A7A">
              <w:rPr>
                <w:rStyle w:val="ac"/>
                <w:rFonts w:ascii="Times New Roman" w:eastAsia="Times New Roman" w:hAnsi="Times New Roman" w:cs="Times New Roman"/>
                <w:bCs/>
                <w:iCs/>
                <w:noProof/>
                <w:sz w:val="28"/>
                <w:szCs w:val="28"/>
                <w:lang w:eastAsia="ru-RU"/>
              </w:rPr>
              <w:t>.</w:t>
            </w:r>
            <w:r w:rsidR="00282C34" w:rsidRPr="00742A7A">
              <w:rPr>
                <w:rStyle w:val="ac"/>
                <w:rFonts w:ascii="Times New Roman" w:hAnsi="Times New Roman" w:cs="Times New Roman"/>
                <w:noProof/>
                <w:webHidden/>
                <w:sz w:val="28"/>
                <w:szCs w:val="28"/>
              </w:rPr>
              <w:tab/>
            </w:r>
            <w:r w:rsidR="00786BDC" w:rsidRPr="00742A7A">
              <w:rPr>
                <w:rStyle w:val="ac"/>
                <w:rFonts w:ascii="Times New Roman" w:hAnsi="Times New Roman" w:cs="Times New Roman"/>
                <w:noProof/>
                <w:webHidden/>
                <w:sz w:val="28"/>
                <w:szCs w:val="28"/>
              </w:rPr>
              <w:fldChar w:fldCharType="begin"/>
            </w:r>
            <w:r w:rsidR="00282C34" w:rsidRPr="00742A7A">
              <w:rPr>
                <w:rStyle w:val="ac"/>
                <w:rFonts w:ascii="Times New Roman" w:hAnsi="Times New Roman" w:cs="Times New Roman"/>
                <w:noProof/>
                <w:webHidden/>
                <w:sz w:val="28"/>
                <w:szCs w:val="28"/>
              </w:rPr>
              <w:instrText xml:space="preserve"> PAGEREF _Toc58163330 \h </w:instrText>
            </w:r>
            <w:r w:rsidR="00786BDC" w:rsidRPr="00742A7A">
              <w:rPr>
                <w:rStyle w:val="ac"/>
                <w:rFonts w:ascii="Times New Roman" w:hAnsi="Times New Roman" w:cs="Times New Roman"/>
                <w:noProof/>
                <w:webHidden/>
                <w:sz w:val="28"/>
                <w:szCs w:val="28"/>
              </w:rPr>
            </w:r>
            <w:r w:rsidR="00786BDC" w:rsidRPr="00742A7A">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84</w:t>
            </w:r>
            <w:r w:rsidR="00786BDC" w:rsidRPr="00742A7A">
              <w:rPr>
                <w:rStyle w:val="ac"/>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31" w:history="1">
            <w:r w:rsidR="00742A7A" w:rsidRPr="00742A7A">
              <w:rPr>
                <w:rStyle w:val="ac"/>
                <w:rFonts w:ascii="Times New Roman" w:eastAsia="Times New Roman" w:hAnsi="Times New Roman" w:cs="Times New Roman"/>
                <w:bCs/>
                <w:iCs/>
                <w:noProof/>
                <w:sz w:val="28"/>
                <w:szCs w:val="28"/>
                <w:lang w:eastAsia="ru-RU"/>
              </w:rPr>
              <w:t>Практическая работа</w:t>
            </w:r>
            <w:r w:rsidR="00282C34" w:rsidRPr="00742A7A">
              <w:rPr>
                <w:rStyle w:val="ac"/>
                <w:rFonts w:ascii="Times New Roman" w:eastAsia="Times New Roman" w:hAnsi="Times New Roman" w:cs="Times New Roman"/>
                <w:bCs/>
                <w:iCs/>
                <w:noProof/>
                <w:sz w:val="28"/>
                <w:szCs w:val="28"/>
                <w:lang w:eastAsia="ru-RU"/>
              </w:rPr>
              <w:t xml:space="preserve">: </w:t>
            </w:r>
            <w:r w:rsidR="00742A7A">
              <w:rPr>
                <w:rStyle w:val="ac"/>
                <w:rFonts w:ascii="Times New Roman" w:eastAsia="Times New Roman" w:hAnsi="Times New Roman" w:cs="Times New Roman"/>
                <w:bCs/>
                <w:iCs/>
                <w:noProof/>
                <w:sz w:val="28"/>
                <w:szCs w:val="28"/>
                <w:lang w:eastAsia="ru-RU"/>
              </w:rPr>
              <w:t>Р</w:t>
            </w:r>
            <w:r w:rsidR="00282C34" w:rsidRPr="00742A7A">
              <w:rPr>
                <w:rStyle w:val="ac"/>
                <w:rFonts w:ascii="Times New Roman" w:eastAsia="Times New Roman" w:hAnsi="Times New Roman" w:cs="Times New Roman"/>
                <w:bCs/>
                <w:iCs/>
                <w:noProof/>
                <w:sz w:val="28"/>
                <w:szCs w:val="28"/>
                <w:lang w:eastAsia="ru-RU"/>
              </w:rPr>
              <w:t xml:space="preserve">абота с </w:t>
            </w:r>
            <w:r w:rsidR="00742A7A">
              <w:rPr>
                <w:rStyle w:val="ac"/>
                <w:rFonts w:ascii="Times New Roman" w:eastAsia="Times New Roman" w:hAnsi="Times New Roman" w:cs="Times New Roman"/>
                <w:bCs/>
                <w:iCs/>
                <w:noProof/>
                <w:sz w:val="28"/>
                <w:szCs w:val="28"/>
                <w:lang w:eastAsia="ru-RU"/>
              </w:rPr>
              <w:t>СУБД</w:t>
            </w:r>
            <w:r w:rsidR="00282C34" w:rsidRPr="00742A7A">
              <w:rPr>
                <w:rStyle w:val="ac"/>
                <w:rFonts w:ascii="Times New Roman" w:eastAsia="Times New Roman" w:hAnsi="Times New Roman" w:cs="Times New Roman"/>
                <w:bCs/>
                <w:iCs/>
                <w:noProof/>
                <w:sz w:val="28"/>
                <w:szCs w:val="28"/>
                <w:lang w:eastAsia="ru-RU"/>
              </w:rPr>
              <w:t>. Создание форм и отчетов. Применение гипертекстовой технологии.</w:t>
            </w:r>
            <w:r w:rsidR="00282C34" w:rsidRPr="00742A7A">
              <w:rPr>
                <w:rStyle w:val="ac"/>
                <w:rFonts w:ascii="Times New Roman" w:hAnsi="Times New Roman" w:cs="Times New Roman"/>
                <w:noProof/>
                <w:webHidden/>
                <w:sz w:val="28"/>
                <w:szCs w:val="28"/>
              </w:rPr>
              <w:tab/>
            </w:r>
            <w:r w:rsidR="00786BDC" w:rsidRPr="00742A7A">
              <w:rPr>
                <w:rStyle w:val="ac"/>
                <w:rFonts w:ascii="Times New Roman" w:hAnsi="Times New Roman" w:cs="Times New Roman"/>
                <w:noProof/>
                <w:webHidden/>
                <w:sz w:val="28"/>
                <w:szCs w:val="28"/>
              </w:rPr>
              <w:fldChar w:fldCharType="begin"/>
            </w:r>
            <w:r w:rsidR="00282C34" w:rsidRPr="00742A7A">
              <w:rPr>
                <w:rStyle w:val="ac"/>
                <w:rFonts w:ascii="Times New Roman" w:hAnsi="Times New Roman" w:cs="Times New Roman"/>
                <w:noProof/>
                <w:webHidden/>
                <w:sz w:val="28"/>
                <w:szCs w:val="28"/>
              </w:rPr>
              <w:instrText xml:space="preserve"> PAGEREF _Toc58163331 \h </w:instrText>
            </w:r>
            <w:r w:rsidR="00786BDC" w:rsidRPr="00742A7A">
              <w:rPr>
                <w:rStyle w:val="ac"/>
                <w:rFonts w:ascii="Times New Roman" w:hAnsi="Times New Roman" w:cs="Times New Roman"/>
                <w:noProof/>
                <w:webHidden/>
                <w:sz w:val="28"/>
                <w:szCs w:val="28"/>
              </w:rPr>
            </w:r>
            <w:r w:rsidR="00786BDC" w:rsidRPr="00742A7A">
              <w:rPr>
                <w:rStyle w:val="ac"/>
                <w:rFonts w:ascii="Times New Roman" w:hAnsi="Times New Roman" w:cs="Times New Roman"/>
                <w:noProof/>
                <w:webHidden/>
                <w:sz w:val="28"/>
                <w:szCs w:val="28"/>
              </w:rPr>
              <w:fldChar w:fldCharType="separate"/>
            </w:r>
            <w:r w:rsidR="00C978D4">
              <w:rPr>
                <w:rStyle w:val="ac"/>
                <w:rFonts w:ascii="Times New Roman" w:hAnsi="Times New Roman" w:cs="Times New Roman"/>
                <w:noProof/>
                <w:webHidden/>
                <w:sz w:val="28"/>
                <w:szCs w:val="28"/>
              </w:rPr>
              <w:t>101</w:t>
            </w:r>
            <w:r w:rsidR="00786BDC" w:rsidRPr="00742A7A">
              <w:rPr>
                <w:rStyle w:val="ac"/>
                <w:rFonts w:ascii="Times New Roman" w:hAnsi="Times New Roman" w:cs="Times New Roman"/>
                <w:noProof/>
                <w:webHidden/>
                <w:sz w:val="28"/>
                <w:szCs w:val="28"/>
              </w:rPr>
              <w:fldChar w:fldCharType="end"/>
            </w:r>
          </w:hyperlink>
        </w:p>
        <w:p w:rsidR="00282C34" w:rsidRPr="00282C34" w:rsidRDefault="00742A7A">
          <w:pPr>
            <w:pStyle w:val="13"/>
            <w:tabs>
              <w:tab w:val="right" w:leader="dot" w:pos="9610"/>
            </w:tabs>
            <w:rPr>
              <w:rFonts w:ascii="Times New Roman" w:hAnsi="Times New Roman" w:cs="Times New Roman"/>
              <w:noProof/>
              <w:sz w:val="28"/>
              <w:szCs w:val="28"/>
            </w:rPr>
          </w:pPr>
          <w:r>
            <w:rPr>
              <w:rStyle w:val="ac"/>
              <w:rFonts w:ascii="Times New Roman" w:hAnsi="Times New Roman" w:cs="Times New Roman"/>
              <w:noProof/>
              <w:color w:val="auto"/>
              <w:sz w:val="28"/>
              <w:szCs w:val="28"/>
              <w:u w:val="none"/>
            </w:rPr>
            <w:t>З</w:t>
          </w:r>
          <w:hyperlink w:anchor="_Toc58163332" w:history="1">
            <w:r w:rsidR="00282C34" w:rsidRPr="00282C34">
              <w:rPr>
                <w:rStyle w:val="ac"/>
                <w:rFonts w:ascii="Times New Roman" w:eastAsia="Times New Roman" w:hAnsi="Times New Roman" w:cs="Times New Roman"/>
                <w:noProof/>
                <w:color w:val="auto"/>
                <w:sz w:val="28"/>
                <w:szCs w:val="28"/>
                <w:u w:val="none"/>
                <w:lang w:eastAsia="ar-SA"/>
              </w:rPr>
              <w:t>аключение</w:t>
            </w:r>
            <w:r w:rsidR="00282C34" w:rsidRPr="00282C34">
              <w:rPr>
                <w:rFonts w:ascii="Times New Roman" w:hAnsi="Times New Roman" w:cs="Times New Roman"/>
                <w:noProof/>
                <w:webHidden/>
                <w:sz w:val="28"/>
                <w:szCs w:val="28"/>
              </w:rPr>
              <w:tab/>
            </w:r>
            <w:r w:rsidR="00786BDC" w:rsidRPr="00282C34">
              <w:rPr>
                <w:rFonts w:ascii="Times New Roman" w:hAnsi="Times New Roman" w:cs="Times New Roman"/>
                <w:noProof/>
                <w:webHidden/>
                <w:sz w:val="28"/>
                <w:szCs w:val="28"/>
              </w:rPr>
              <w:fldChar w:fldCharType="begin"/>
            </w:r>
            <w:r w:rsidR="00282C34" w:rsidRPr="00282C34">
              <w:rPr>
                <w:rFonts w:ascii="Times New Roman" w:hAnsi="Times New Roman" w:cs="Times New Roman"/>
                <w:noProof/>
                <w:webHidden/>
                <w:sz w:val="28"/>
                <w:szCs w:val="28"/>
              </w:rPr>
              <w:instrText xml:space="preserve"> PAGEREF _Toc58163332 \h </w:instrText>
            </w:r>
            <w:r w:rsidR="00786BDC" w:rsidRPr="00282C34">
              <w:rPr>
                <w:rFonts w:ascii="Times New Roman" w:hAnsi="Times New Roman" w:cs="Times New Roman"/>
                <w:noProof/>
                <w:webHidden/>
                <w:sz w:val="28"/>
                <w:szCs w:val="28"/>
              </w:rPr>
            </w:r>
            <w:r w:rsidR="00786BDC" w:rsidRPr="00282C34">
              <w:rPr>
                <w:rFonts w:ascii="Times New Roman" w:hAnsi="Times New Roman" w:cs="Times New Roman"/>
                <w:noProof/>
                <w:webHidden/>
                <w:sz w:val="28"/>
                <w:szCs w:val="28"/>
              </w:rPr>
              <w:fldChar w:fldCharType="separate"/>
            </w:r>
            <w:r w:rsidR="00C978D4">
              <w:rPr>
                <w:rFonts w:ascii="Times New Roman" w:hAnsi="Times New Roman" w:cs="Times New Roman"/>
                <w:noProof/>
                <w:webHidden/>
                <w:sz w:val="28"/>
                <w:szCs w:val="28"/>
              </w:rPr>
              <w:t>111</w:t>
            </w:r>
            <w:r w:rsidR="00786BDC" w:rsidRPr="00282C34">
              <w:rPr>
                <w:rFonts w:ascii="Times New Roman" w:hAnsi="Times New Roman" w:cs="Times New Roman"/>
                <w:noProof/>
                <w:webHidden/>
                <w:sz w:val="28"/>
                <w:szCs w:val="28"/>
              </w:rPr>
              <w:fldChar w:fldCharType="end"/>
            </w:r>
          </w:hyperlink>
        </w:p>
        <w:p w:rsidR="00282C34" w:rsidRPr="00282C34" w:rsidRDefault="00AF3165">
          <w:pPr>
            <w:pStyle w:val="13"/>
            <w:tabs>
              <w:tab w:val="right" w:leader="dot" w:pos="9610"/>
            </w:tabs>
            <w:rPr>
              <w:rFonts w:ascii="Times New Roman" w:hAnsi="Times New Roman" w:cs="Times New Roman"/>
              <w:noProof/>
              <w:sz w:val="28"/>
              <w:szCs w:val="28"/>
            </w:rPr>
          </w:pPr>
          <w:hyperlink w:anchor="_Toc58163333" w:history="1">
            <w:r w:rsidR="00742A7A">
              <w:rPr>
                <w:rStyle w:val="ac"/>
                <w:rFonts w:ascii="Times New Roman" w:eastAsia="Times New Roman" w:hAnsi="Times New Roman" w:cs="Times New Roman"/>
                <w:noProof/>
                <w:color w:val="auto"/>
                <w:sz w:val="28"/>
                <w:szCs w:val="28"/>
                <w:u w:val="none"/>
                <w:lang w:eastAsia="ar-SA"/>
              </w:rPr>
              <w:t>С</w:t>
            </w:r>
            <w:r w:rsidR="00282C34" w:rsidRPr="00282C34">
              <w:rPr>
                <w:rStyle w:val="ac"/>
                <w:rFonts w:ascii="Times New Roman" w:eastAsia="Times New Roman" w:hAnsi="Times New Roman" w:cs="Times New Roman"/>
                <w:noProof/>
                <w:color w:val="auto"/>
                <w:sz w:val="28"/>
                <w:szCs w:val="28"/>
                <w:u w:val="none"/>
                <w:lang w:eastAsia="ar-SA"/>
              </w:rPr>
              <w:t>писок использ</w:t>
            </w:r>
            <w:r w:rsidR="00742A7A">
              <w:rPr>
                <w:rStyle w:val="ac"/>
                <w:rFonts w:ascii="Times New Roman" w:eastAsia="Times New Roman" w:hAnsi="Times New Roman" w:cs="Times New Roman"/>
                <w:noProof/>
                <w:color w:val="auto"/>
                <w:sz w:val="28"/>
                <w:szCs w:val="28"/>
                <w:u w:val="none"/>
                <w:lang w:eastAsia="ar-SA"/>
              </w:rPr>
              <w:t>уемых</w:t>
            </w:r>
            <w:r w:rsidR="00282C34" w:rsidRPr="00282C34">
              <w:rPr>
                <w:rStyle w:val="ac"/>
                <w:rFonts w:ascii="Times New Roman" w:eastAsia="Times New Roman" w:hAnsi="Times New Roman" w:cs="Times New Roman"/>
                <w:noProof/>
                <w:color w:val="auto"/>
                <w:sz w:val="28"/>
                <w:szCs w:val="28"/>
                <w:u w:val="none"/>
                <w:lang w:eastAsia="ar-SA"/>
              </w:rPr>
              <w:t xml:space="preserve"> источников</w:t>
            </w:r>
            <w:r w:rsidR="00282C34" w:rsidRPr="00282C34">
              <w:rPr>
                <w:rFonts w:ascii="Times New Roman" w:hAnsi="Times New Roman" w:cs="Times New Roman"/>
                <w:noProof/>
                <w:webHidden/>
                <w:sz w:val="28"/>
                <w:szCs w:val="28"/>
              </w:rPr>
              <w:tab/>
            </w:r>
            <w:r w:rsidR="00786BDC" w:rsidRPr="00282C34">
              <w:rPr>
                <w:rFonts w:ascii="Times New Roman" w:hAnsi="Times New Roman" w:cs="Times New Roman"/>
                <w:noProof/>
                <w:webHidden/>
                <w:sz w:val="28"/>
                <w:szCs w:val="28"/>
              </w:rPr>
              <w:fldChar w:fldCharType="begin"/>
            </w:r>
            <w:r w:rsidR="00282C34" w:rsidRPr="00282C34">
              <w:rPr>
                <w:rFonts w:ascii="Times New Roman" w:hAnsi="Times New Roman" w:cs="Times New Roman"/>
                <w:noProof/>
                <w:webHidden/>
                <w:sz w:val="28"/>
                <w:szCs w:val="28"/>
              </w:rPr>
              <w:instrText xml:space="preserve"> PAGEREF _Toc58163333 \h </w:instrText>
            </w:r>
            <w:r w:rsidR="00786BDC" w:rsidRPr="00282C34">
              <w:rPr>
                <w:rFonts w:ascii="Times New Roman" w:hAnsi="Times New Roman" w:cs="Times New Roman"/>
                <w:noProof/>
                <w:webHidden/>
                <w:sz w:val="28"/>
                <w:szCs w:val="28"/>
              </w:rPr>
            </w:r>
            <w:r w:rsidR="00786BDC" w:rsidRPr="00282C34">
              <w:rPr>
                <w:rFonts w:ascii="Times New Roman" w:hAnsi="Times New Roman" w:cs="Times New Roman"/>
                <w:noProof/>
                <w:webHidden/>
                <w:sz w:val="28"/>
                <w:szCs w:val="28"/>
              </w:rPr>
              <w:fldChar w:fldCharType="separate"/>
            </w:r>
            <w:r w:rsidR="00C978D4">
              <w:rPr>
                <w:rFonts w:ascii="Times New Roman" w:hAnsi="Times New Roman" w:cs="Times New Roman"/>
                <w:noProof/>
                <w:webHidden/>
                <w:sz w:val="28"/>
                <w:szCs w:val="28"/>
              </w:rPr>
              <w:t>113</w:t>
            </w:r>
            <w:r w:rsidR="00786BDC" w:rsidRPr="00282C34">
              <w:rPr>
                <w:rFonts w:ascii="Times New Roman" w:hAnsi="Times New Roman" w:cs="Times New Roman"/>
                <w:noProof/>
                <w:webHidden/>
                <w:sz w:val="28"/>
                <w:szCs w:val="28"/>
              </w:rPr>
              <w:fldChar w:fldCharType="end"/>
            </w:r>
          </w:hyperlink>
        </w:p>
        <w:p w:rsidR="00282C34" w:rsidRPr="00282C34" w:rsidRDefault="00786BDC">
          <w:pPr>
            <w:rPr>
              <w:rFonts w:ascii="Times New Roman" w:hAnsi="Times New Roman" w:cs="Times New Roman"/>
              <w:sz w:val="28"/>
              <w:szCs w:val="28"/>
            </w:rPr>
          </w:pPr>
          <w:r w:rsidRPr="00282C34">
            <w:rPr>
              <w:rFonts w:ascii="Times New Roman" w:hAnsi="Times New Roman" w:cs="Times New Roman"/>
              <w:bCs/>
              <w:sz w:val="28"/>
              <w:szCs w:val="28"/>
            </w:rPr>
            <w:fldChar w:fldCharType="end"/>
          </w:r>
        </w:p>
      </w:sdtContent>
    </w:sdt>
    <w:p w:rsidR="00F3756B" w:rsidRDefault="00F3756B" w:rsidP="00325D21">
      <w:pPr>
        <w:spacing w:after="0" w:line="240" w:lineRule="auto"/>
        <w:jc w:val="center"/>
        <w:rPr>
          <w:rFonts w:ascii="Times New Roman" w:eastAsia="Times New Roman" w:hAnsi="Times New Roman" w:cs="Times New Roman"/>
          <w:b/>
          <w:sz w:val="28"/>
          <w:szCs w:val="28"/>
          <w:lang w:eastAsia="ar-SA"/>
        </w:rPr>
      </w:pPr>
    </w:p>
    <w:p w:rsidR="00F3756B" w:rsidRDefault="00F3756B" w:rsidP="00325D21">
      <w:pPr>
        <w:spacing w:after="0" w:line="240" w:lineRule="auto"/>
        <w:jc w:val="center"/>
        <w:rPr>
          <w:rFonts w:ascii="Times New Roman" w:eastAsia="Times New Roman" w:hAnsi="Times New Roman" w:cs="Times New Roman"/>
          <w:b/>
          <w:sz w:val="28"/>
          <w:szCs w:val="28"/>
          <w:lang w:eastAsia="ar-SA"/>
        </w:rPr>
      </w:pPr>
    </w:p>
    <w:p w:rsidR="00F3756B" w:rsidRDefault="00F3756B" w:rsidP="00325D21">
      <w:pPr>
        <w:spacing w:after="0" w:line="240" w:lineRule="auto"/>
        <w:jc w:val="center"/>
        <w:rPr>
          <w:rFonts w:ascii="Times New Roman" w:eastAsia="Times New Roman" w:hAnsi="Times New Roman" w:cs="Times New Roman"/>
          <w:b/>
          <w:sz w:val="28"/>
          <w:szCs w:val="28"/>
          <w:lang w:eastAsia="ar-SA"/>
        </w:rPr>
      </w:pPr>
    </w:p>
    <w:p w:rsidR="00F3756B" w:rsidRDefault="00F3756B" w:rsidP="00325D21">
      <w:pPr>
        <w:spacing w:after="0" w:line="240" w:lineRule="auto"/>
        <w:jc w:val="center"/>
        <w:rPr>
          <w:rFonts w:ascii="Times New Roman" w:eastAsia="Times New Roman" w:hAnsi="Times New Roman" w:cs="Times New Roman"/>
          <w:b/>
          <w:sz w:val="28"/>
          <w:szCs w:val="28"/>
          <w:lang w:eastAsia="ar-SA"/>
        </w:rPr>
      </w:pPr>
    </w:p>
    <w:p w:rsidR="00F3756B" w:rsidRDefault="00F3756B" w:rsidP="00325D21">
      <w:pPr>
        <w:spacing w:after="0" w:line="240" w:lineRule="auto"/>
        <w:jc w:val="center"/>
        <w:rPr>
          <w:rFonts w:ascii="Times New Roman" w:eastAsia="Times New Roman" w:hAnsi="Times New Roman" w:cs="Times New Roman"/>
          <w:b/>
          <w:sz w:val="28"/>
          <w:szCs w:val="28"/>
          <w:lang w:eastAsia="ar-SA"/>
        </w:rPr>
      </w:pPr>
    </w:p>
    <w:p w:rsidR="00F3756B" w:rsidRDefault="00F3756B" w:rsidP="00325D21">
      <w:pPr>
        <w:spacing w:after="0" w:line="240" w:lineRule="auto"/>
        <w:jc w:val="center"/>
        <w:rPr>
          <w:rFonts w:ascii="Times New Roman" w:eastAsia="Times New Roman" w:hAnsi="Times New Roman" w:cs="Times New Roman"/>
          <w:b/>
          <w:sz w:val="28"/>
          <w:szCs w:val="28"/>
          <w:lang w:eastAsia="ar-SA"/>
        </w:rPr>
      </w:pPr>
    </w:p>
    <w:p w:rsidR="00F3756B" w:rsidRDefault="00F3756B" w:rsidP="00325D21">
      <w:pPr>
        <w:spacing w:after="0" w:line="240" w:lineRule="auto"/>
        <w:jc w:val="center"/>
        <w:rPr>
          <w:rFonts w:ascii="Times New Roman" w:eastAsia="Times New Roman" w:hAnsi="Times New Roman" w:cs="Times New Roman"/>
          <w:b/>
          <w:sz w:val="28"/>
          <w:szCs w:val="28"/>
          <w:lang w:eastAsia="ar-SA"/>
        </w:rPr>
      </w:pPr>
    </w:p>
    <w:p w:rsidR="00F3756B" w:rsidRDefault="00F3756B" w:rsidP="00325D21">
      <w:pPr>
        <w:spacing w:after="0" w:line="240" w:lineRule="auto"/>
        <w:jc w:val="center"/>
        <w:rPr>
          <w:rFonts w:ascii="Times New Roman" w:eastAsia="Times New Roman" w:hAnsi="Times New Roman" w:cs="Times New Roman"/>
          <w:b/>
          <w:sz w:val="28"/>
          <w:szCs w:val="28"/>
          <w:lang w:eastAsia="ar-SA"/>
        </w:rPr>
      </w:pPr>
    </w:p>
    <w:p w:rsidR="00325D21" w:rsidRPr="00742A7A" w:rsidRDefault="00F3756B" w:rsidP="00742A7A">
      <w:pPr>
        <w:pStyle w:val="1"/>
        <w:jc w:val="center"/>
        <w:rPr>
          <w:rFonts w:ascii="Times New Roman" w:eastAsia="Times New Roman" w:hAnsi="Times New Roman" w:cs="Times New Roman"/>
          <w:b/>
          <w:color w:val="auto"/>
          <w:sz w:val="28"/>
          <w:szCs w:val="28"/>
          <w:lang w:eastAsia="ar-SA"/>
        </w:rPr>
      </w:pPr>
      <w:bookmarkStart w:id="1" w:name="_Toc58163318"/>
      <w:r w:rsidRPr="00742A7A">
        <w:rPr>
          <w:rFonts w:ascii="Times New Roman" w:eastAsia="Times New Roman" w:hAnsi="Times New Roman" w:cs="Times New Roman"/>
          <w:b/>
          <w:color w:val="auto"/>
          <w:sz w:val="28"/>
          <w:szCs w:val="28"/>
          <w:lang w:eastAsia="ar-SA"/>
        </w:rPr>
        <w:lastRenderedPageBreak/>
        <w:t>ВВЕДЕНИЕ</w:t>
      </w:r>
      <w:bookmarkEnd w:id="1"/>
    </w:p>
    <w:p w:rsidR="00325D21" w:rsidRPr="00325D21" w:rsidRDefault="00325D21" w:rsidP="00325D21">
      <w:pPr>
        <w:spacing w:after="0" w:line="240" w:lineRule="auto"/>
        <w:ind w:firstLine="709"/>
        <w:jc w:val="both"/>
        <w:rPr>
          <w:rFonts w:ascii="Times New Roman" w:eastAsia="Times New Roman" w:hAnsi="Times New Roman" w:cs="Times New Roman"/>
          <w:sz w:val="28"/>
          <w:szCs w:val="28"/>
          <w:lang w:eastAsia="ar-SA"/>
        </w:rPr>
      </w:pPr>
    </w:p>
    <w:p w:rsidR="00D1059F" w:rsidRDefault="00325D21" w:rsidP="00D1059F">
      <w:pPr>
        <w:spacing w:after="0" w:line="240" w:lineRule="auto"/>
        <w:ind w:firstLine="709"/>
        <w:jc w:val="both"/>
        <w:rPr>
          <w:rFonts w:ascii="Times New Roman" w:eastAsia="Times New Roman" w:hAnsi="Times New Roman" w:cs="Times New Roman"/>
          <w:sz w:val="28"/>
          <w:szCs w:val="28"/>
          <w:lang w:eastAsia="ar-SA"/>
        </w:rPr>
      </w:pPr>
      <w:r w:rsidRPr="00325D21">
        <w:rPr>
          <w:rFonts w:ascii="Times New Roman" w:eastAsia="Times New Roman" w:hAnsi="Times New Roman" w:cs="Times New Roman"/>
          <w:sz w:val="28"/>
          <w:szCs w:val="28"/>
          <w:lang w:eastAsia="ar-SA"/>
        </w:rPr>
        <w:t>Рабоч</w:t>
      </w:r>
      <w:r w:rsidR="00E33A5C">
        <w:rPr>
          <w:rFonts w:ascii="Times New Roman" w:eastAsia="Times New Roman" w:hAnsi="Times New Roman" w:cs="Times New Roman"/>
          <w:sz w:val="28"/>
          <w:szCs w:val="28"/>
          <w:lang w:eastAsia="ar-SA"/>
        </w:rPr>
        <w:t>ей</w:t>
      </w:r>
      <w:r w:rsidRPr="00325D21">
        <w:rPr>
          <w:rFonts w:ascii="Times New Roman" w:eastAsia="Times New Roman" w:hAnsi="Times New Roman" w:cs="Times New Roman"/>
          <w:sz w:val="28"/>
          <w:szCs w:val="28"/>
          <w:lang w:eastAsia="ar-SA"/>
        </w:rPr>
        <w:t xml:space="preserve"> программ</w:t>
      </w:r>
      <w:r w:rsidR="00E33A5C">
        <w:rPr>
          <w:rFonts w:ascii="Times New Roman" w:eastAsia="Times New Roman" w:hAnsi="Times New Roman" w:cs="Times New Roman"/>
          <w:sz w:val="28"/>
          <w:szCs w:val="28"/>
          <w:lang w:eastAsia="ar-SA"/>
        </w:rPr>
        <w:t>ой</w:t>
      </w:r>
      <w:r w:rsidRPr="00325D21">
        <w:rPr>
          <w:rFonts w:ascii="Times New Roman" w:eastAsia="Times New Roman" w:hAnsi="Times New Roman" w:cs="Times New Roman"/>
          <w:sz w:val="28"/>
          <w:szCs w:val="28"/>
          <w:lang w:eastAsia="ar-SA"/>
        </w:rPr>
        <w:t xml:space="preserve"> учебной дисциплины «Информа</w:t>
      </w:r>
      <w:r w:rsidR="00DB3639">
        <w:rPr>
          <w:rFonts w:ascii="Times New Roman" w:eastAsia="Times New Roman" w:hAnsi="Times New Roman" w:cs="Times New Roman"/>
          <w:sz w:val="28"/>
          <w:szCs w:val="28"/>
          <w:lang w:eastAsia="ar-SA"/>
        </w:rPr>
        <w:t>ционные технологии в профессиональной деятельности</w:t>
      </w:r>
      <w:r w:rsidRPr="00325D21">
        <w:rPr>
          <w:rFonts w:ascii="Times New Roman" w:eastAsia="Times New Roman" w:hAnsi="Times New Roman" w:cs="Times New Roman"/>
          <w:sz w:val="28"/>
          <w:szCs w:val="28"/>
          <w:lang w:eastAsia="ar-SA"/>
        </w:rPr>
        <w:t>»</w:t>
      </w:r>
      <w:r w:rsidR="00D1059F">
        <w:rPr>
          <w:rFonts w:ascii="Times New Roman" w:eastAsia="Times New Roman" w:hAnsi="Times New Roman" w:cs="Times New Roman"/>
          <w:sz w:val="28"/>
          <w:szCs w:val="28"/>
          <w:lang w:eastAsia="ar-SA"/>
        </w:rPr>
        <w:t>,</w:t>
      </w:r>
      <w:r w:rsidRPr="00325D21">
        <w:rPr>
          <w:rFonts w:ascii="Times New Roman" w:eastAsia="Times New Roman" w:hAnsi="Times New Roman" w:cs="Times New Roman"/>
          <w:sz w:val="28"/>
          <w:szCs w:val="28"/>
          <w:lang w:eastAsia="ar-SA"/>
        </w:rPr>
        <w:t xml:space="preserve"> разработан</w:t>
      </w:r>
      <w:r w:rsidR="00D1059F">
        <w:rPr>
          <w:rFonts w:ascii="Times New Roman" w:eastAsia="Times New Roman" w:hAnsi="Times New Roman" w:cs="Times New Roman"/>
          <w:sz w:val="28"/>
          <w:szCs w:val="28"/>
          <w:lang w:eastAsia="ar-SA"/>
        </w:rPr>
        <w:t>ной</w:t>
      </w:r>
      <w:r w:rsidRPr="00325D21">
        <w:rPr>
          <w:rFonts w:ascii="Times New Roman" w:eastAsia="Times New Roman" w:hAnsi="Times New Roman" w:cs="Times New Roman"/>
          <w:sz w:val="28"/>
          <w:szCs w:val="28"/>
          <w:lang w:eastAsia="ar-SA"/>
        </w:rPr>
        <w:t xml:space="preserve"> на основе ФГОС среднег</w:t>
      </w:r>
      <w:r w:rsidR="00D1059F">
        <w:rPr>
          <w:rFonts w:ascii="Times New Roman" w:eastAsia="Times New Roman" w:hAnsi="Times New Roman" w:cs="Times New Roman"/>
          <w:sz w:val="28"/>
          <w:szCs w:val="28"/>
          <w:lang w:eastAsia="ar-SA"/>
        </w:rPr>
        <w:t xml:space="preserve">о (полного) общего образования </w:t>
      </w:r>
      <w:r w:rsidRPr="00325D21">
        <w:rPr>
          <w:rFonts w:ascii="Times New Roman" w:eastAsia="Times New Roman" w:hAnsi="Times New Roman" w:cs="Times New Roman"/>
          <w:sz w:val="28"/>
          <w:szCs w:val="28"/>
          <w:lang w:eastAsia="ar-SA"/>
        </w:rPr>
        <w:t xml:space="preserve">по специальности 34.02.01 «Сестринское дело» </w:t>
      </w:r>
      <w:r w:rsidR="00D1059F" w:rsidRPr="00D1059F">
        <w:rPr>
          <w:rFonts w:ascii="Times New Roman" w:eastAsia="Times New Roman" w:hAnsi="Times New Roman" w:cs="Times New Roman"/>
          <w:sz w:val="28"/>
          <w:szCs w:val="28"/>
          <w:lang w:eastAsia="ar-SA"/>
        </w:rPr>
        <w:t>предусмотрено проведение практических работ.</w:t>
      </w:r>
    </w:p>
    <w:p w:rsidR="006024D7" w:rsidRPr="006024D7" w:rsidRDefault="006024D7" w:rsidP="006024D7">
      <w:pPr>
        <w:spacing w:after="0" w:line="240" w:lineRule="auto"/>
        <w:ind w:firstLine="709"/>
        <w:jc w:val="both"/>
        <w:rPr>
          <w:rFonts w:ascii="Times New Roman" w:eastAsia="Times New Roman" w:hAnsi="Times New Roman" w:cs="Times New Roman"/>
          <w:sz w:val="28"/>
          <w:szCs w:val="28"/>
          <w:lang w:eastAsia="ar-SA"/>
        </w:rPr>
      </w:pPr>
      <w:r w:rsidRPr="006024D7">
        <w:rPr>
          <w:rFonts w:ascii="Times New Roman" w:eastAsia="Times New Roman" w:hAnsi="Times New Roman" w:cs="Times New Roman"/>
          <w:sz w:val="28"/>
          <w:szCs w:val="28"/>
          <w:lang w:eastAsia="ar-SA"/>
        </w:rPr>
        <w:t xml:space="preserve">Целью проведения практических работ является закрепление теоретических знаний и приобретения необходимых практических навыков и умений по отдельным темам курса. Наряду с формированием умений и навыков в процессе практических занятий, обобщаются, систематизируются, углубляются и конкретизируются теоретические знания, вырабатывается способность и готовность использовать </w:t>
      </w:r>
      <w:r w:rsidR="00596856">
        <w:rPr>
          <w:rFonts w:ascii="Times New Roman" w:eastAsia="Times New Roman" w:hAnsi="Times New Roman" w:cs="Times New Roman"/>
          <w:sz w:val="28"/>
          <w:szCs w:val="28"/>
          <w:lang w:eastAsia="ar-SA"/>
        </w:rPr>
        <w:t>эти</w:t>
      </w:r>
      <w:r w:rsidRPr="006024D7">
        <w:rPr>
          <w:rFonts w:ascii="Times New Roman" w:eastAsia="Times New Roman" w:hAnsi="Times New Roman" w:cs="Times New Roman"/>
          <w:sz w:val="28"/>
          <w:szCs w:val="28"/>
          <w:lang w:eastAsia="ar-SA"/>
        </w:rPr>
        <w:t xml:space="preserve"> знания на практике, развиваются интеллектуальные умения.</w:t>
      </w:r>
    </w:p>
    <w:p w:rsidR="006024D7" w:rsidRPr="006024D7" w:rsidRDefault="006024D7" w:rsidP="006024D7">
      <w:pPr>
        <w:spacing w:after="0" w:line="240" w:lineRule="auto"/>
        <w:ind w:firstLine="709"/>
        <w:jc w:val="both"/>
        <w:rPr>
          <w:rFonts w:ascii="Times New Roman" w:eastAsia="Times New Roman" w:hAnsi="Times New Roman" w:cs="Times New Roman"/>
          <w:sz w:val="28"/>
          <w:szCs w:val="28"/>
          <w:lang w:eastAsia="ar-SA"/>
        </w:rPr>
      </w:pPr>
      <w:r w:rsidRPr="006024D7">
        <w:rPr>
          <w:rFonts w:ascii="Times New Roman" w:eastAsia="Times New Roman" w:hAnsi="Times New Roman" w:cs="Times New Roman"/>
          <w:sz w:val="28"/>
          <w:szCs w:val="28"/>
          <w:lang w:eastAsia="ar-SA"/>
        </w:rPr>
        <w:t xml:space="preserve">В </w:t>
      </w:r>
      <w:r>
        <w:rPr>
          <w:rFonts w:ascii="Times New Roman" w:eastAsia="Times New Roman" w:hAnsi="Times New Roman" w:cs="Times New Roman"/>
          <w:sz w:val="28"/>
          <w:szCs w:val="28"/>
          <w:lang w:eastAsia="ar-SA"/>
        </w:rPr>
        <w:t xml:space="preserve">практических работах </w:t>
      </w:r>
      <w:r w:rsidRPr="006024D7">
        <w:rPr>
          <w:rFonts w:ascii="Times New Roman" w:eastAsia="Times New Roman" w:hAnsi="Times New Roman" w:cs="Times New Roman"/>
          <w:sz w:val="28"/>
          <w:szCs w:val="28"/>
          <w:lang w:eastAsia="ar-SA"/>
        </w:rPr>
        <w:t xml:space="preserve">представлены задания для выполнения их на компьютере. </w:t>
      </w:r>
      <w:r>
        <w:rPr>
          <w:rFonts w:ascii="Times New Roman" w:eastAsia="Times New Roman" w:hAnsi="Times New Roman" w:cs="Times New Roman"/>
          <w:sz w:val="28"/>
          <w:szCs w:val="28"/>
          <w:lang w:eastAsia="ar-SA"/>
        </w:rPr>
        <w:t xml:space="preserve">Они </w:t>
      </w:r>
      <w:r w:rsidRPr="006024D7">
        <w:rPr>
          <w:rFonts w:ascii="Times New Roman" w:eastAsia="Times New Roman" w:hAnsi="Times New Roman" w:cs="Times New Roman"/>
          <w:sz w:val="28"/>
          <w:szCs w:val="28"/>
          <w:lang w:eastAsia="ar-SA"/>
        </w:rPr>
        <w:t xml:space="preserve">ориентированы на закрепление теоретических понятий, отработку умений и навыков при обучении информационным технологиям. </w:t>
      </w:r>
    </w:p>
    <w:p w:rsidR="006024D7" w:rsidRPr="006024D7" w:rsidRDefault="006024D7" w:rsidP="006024D7">
      <w:pPr>
        <w:spacing w:after="0" w:line="240" w:lineRule="auto"/>
        <w:ind w:firstLine="709"/>
        <w:jc w:val="both"/>
        <w:rPr>
          <w:rFonts w:ascii="Times New Roman" w:eastAsia="Times New Roman" w:hAnsi="Times New Roman" w:cs="Times New Roman"/>
          <w:sz w:val="28"/>
          <w:szCs w:val="28"/>
          <w:lang w:eastAsia="ar-SA"/>
        </w:rPr>
      </w:pPr>
      <w:r w:rsidRPr="006024D7">
        <w:rPr>
          <w:rFonts w:ascii="Times New Roman" w:eastAsia="Times New Roman" w:hAnsi="Times New Roman" w:cs="Times New Roman"/>
          <w:sz w:val="28"/>
          <w:szCs w:val="28"/>
          <w:lang w:eastAsia="ar-SA"/>
        </w:rPr>
        <w:t xml:space="preserve">В ходе изучения материала у обучающихся формируется информационно-коммуникационная компетентность – знания, умения и навыки, необходимые для изучения </w:t>
      </w:r>
      <w:r w:rsidR="00596856">
        <w:rPr>
          <w:rFonts w:ascii="Times New Roman" w:eastAsia="Times New Roman" w:hAnsi="Times New Roman" w:cs="Times New Roman"/>
          <w:sz w:val="28"/>
          <w:szCs w:val="28"/>
          <w:lang w:eastAsia="ar-SA"/>
        </w:rPr>
        <w:t xml:space="preserve">и </w:t>
      </w:r>
      <w:r w:rsidRPr="006024D7">
        <w:rPr>
          <w:rFonts w:ascii="Times New Roman" w:eastAsia="Times New Roman" w:hAnsi="Times New Roman" w:cs="Times New Roman"/>
          <w:sz w:val="28"/>
          <w:szCs w:val="28"/>
          <w:lang w:eastAsia="ar-SA"/>
        </w:rPr>
        <w:t>других предметов, для их использования в ходе изучения специальных дисциплин профессионального цикла, в практической деятельности и повседневной жизни.</w:t>
      </w:r>
    </w:p>
    <w:p w:rsidR="00596856"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Каждая практическая работа состоит из следующих </w:t>
      </w:r>
      <w:r w:rsidR="00DF17E6">
        <w:rPr>
          <w:rFonts w:ascii="Times New Roman" w:eastAsia="Times New Roman" w:hAnsi="Times New Roman" w:cs="Times New Roman"/>
          <w:sz w:val="28"/>
          <w:szCs w:val="28"/>
          <w:lang w:eastAsia="ar-SA"/>
        </w:rPr>
        <w:t>частей</w:t>
      </w:r>
      <w:r>
        <w:rPr>
          <w:rFonts w:ascii="Times New Roman" w:eastAsia="Times New Roman" w:hAnsi="Times New Roman" w:cs="Times New Roman"/>
          <w:sz w:val="28"/>
          <w:szCs w:val="28"/>
          <w:lang w:eastAsia="ar-SA"/>
        </w:rPr>
        <w:t>:</w:t>
      </w:r>
    </w:p>
    <w:p w:rsidR="00A31F9A"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Цель работы: Указываются поставленные цели при выполнении данной работы.</w:t>
      </w:r>
    </w:p>
    <w:p w:rsidR="00A31F9A"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Теоретическая часть:</w:t>
      </w:r>
      <w:r w:rsidR="00DF17E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В ней даются краткие теоретические сведения, определения, основные понятия, необходимые для ознакомления с материалом и выполнения заданий.</w:t>
      </w:r>
    </w:p>
    <w:p w:rsidR="00A31F9A"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Практическая часть: Даются практические задания, необходимые для закрепления изученного материала, отработку умений и навыков по данной теме.</w:t>
      </w:r>
    </w:p>
    <w:p w:rsidR="00A31F9A"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Контрольные вопросы: </w:t>
      </w:r>
      <w:r w:rsidR="00DF17E6">
        <w:rPr>
          <w:rFonts w:ascii="Times New Roman" w:eastAsia="Times New Roman" w:hAnsi="Times New Roman" w:cs="Times New Roman"/>
          <w:sz w:val="28"/>
          <w:szCs w:val="28"/>
          <w:lang w:eastAsia="ar-SA"/>
        </w:rPr>
        <w:t>Ставятся</w:t>
      </w:r>
      <w:r>
        <w:rPr>
          <w:rFonts w:ascii="Times New Roman" w:eastAsia="Times New Roman" w:hAnsi="Times New Roman" w:cs="Times New Roman"/>
          <w:sz w:val="28"/>
          <w:szCs w:val="28"/>
          <w:lang w:eastAsia="ar-SA"/>
        </w:rPr>
        <w:t xml:space="preserve"> вопросы для повторения пройденного материала и его закрепления.</w:t>
      </w:r>
    </w:p>
    <w:p w:rsidR="00A31F9A" w:rsidRDefault="00DF17E6"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Также в некоторых практических заданиях, для лучшего понимания, разбирается подобный пример, что способствует правильному выполнению задания, подбору программного продукта для выполнения, и его оформлению.</w:t>
      </w:r>
    </w:p>
    <w:p w:rsidR="00596856" w:rsidRPr="000D03A9" w:rsidRDefault="000D10B9"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Для выполнения всех практических заданий требуется компьютер с операционной системой </w:t>
      </w:r>
      <w:r>
        <w:rPr>
          <w:rFonts w:ascii="Times New Roman" w:eastAsia="Times New Roman" w:hAnsi="Times New Roman" w:cs="Times New Roman"/>
          <w:sz w:val="28"/>
          <w:szCs w:val="28"/>
          <w:lang w:val="en-US" w:eastAsia="ar-SA"/>
        </w:rPr>
        <w:t>Windows</w:t>
      </w:r>
      <w:r>
        <w:rPr>
          <w:rFonts w:ascii="Times New Roman" w:eastAsia="Times New Roman" w:hAnsi="Times New Roman" w:cs="Times New Roman"/>
          <w:sz w:val="28"/>
          <w:szCs w:val="28"/>
          <w:lang w:eastAsia="ar-SA"/>
        </w:rPr>
        <w:t xml:space="preserve">, пакета прикладных программных продуктов </w:t>
      </w:r>
      <w:r w:rsidR="00C359FF">
        <w:rPr>
          <w:rFonts w:ascii="Times New Roman" w:eastAsia="Times New Roman" w:hAnsi="Times New Roman" w:cs="Times New Roman"/>
          <w:sz w:val="28"/>
          <w:szCs w:val="28"/>
          <w:lang w:val="en-US" w:eastAsia="ar-SA"/>
        </w:rPr>
        <w:t>Microsoft</w:t>
      </w:r>
      <w:r w:rsidR="00C359FF" w:rsidRPr="00C359FF">
        <w:rPr>
          <w:rFonts w:ascii="Times New Roman" w:eastAsia="Times New Roman" w:hAnsi="Times New Roman" w:cs="Times New Roman"/>
          <w:sz w:val="28"/>
          <w:szCs w:val="28"/>
          <w:lang w:eastAsia="ar-SA"/>
        </w:rPr>
        <w:t xml:space="preserve"> </w:t>
      </w:r>
      <w:r w:rsidR="00C359FF">
        <w:rPr>
          <w:rFonts w:ascii="Times New Roman" w:eastAsia="Times New Roman" w:hAnsi="Times New Roman" w:cs="Times New Roman"/>
          <w:sz w:val="28"/>
          <w:szCs w:val="28"/>
          <w:lang w:val="en-US" w:eastAsia="ar-SA"/>
        </w:rPr>
        <w:t>office</w:t>
      </w:r>
      <w:r w:rsidR="00C359FF" w:rsidRPr="00C359FF">
        <w:rPr>
          <w:rFonts w:ascii="Times New Roman" w:eastAsia="Times New Roman" w:hAnsi="Times New Roman" w:cs="Times New Roman"/>
          <w:sz w:val="28"/>
          <w:szCs w:val="28"/>
          <w:lang w:eastAsia="ar-SA"/>
        </w:rPr>
        <w:t xml:space="preserve"> </w:t>
      </w:r>
      <w:r w:rsidR="00C359FF">
        <w:rPr>
          <w:rFonts w:ascii="Times New Roman" w:eastAsia="Times New Roman" w:hAnsi="Times New Roman" w:cs="Times New Roman"/>
          <w:sz w:val="28"/>
          <w:szCs w:val="28"/>
          <w:lang w:eastAsia="ar-SA"/>
        </w:rPr>
        <w:t xml:space="preserve">или </w:t>
      </w:r>
      <w:r w:rsidR="00C359FF">
        <w:rPr>
          <w:rFonts w:ascii="Times New Roman" w:eastAsia="Times New Roman" w:hAnsi="Times New Roman" w:cs="Times New Roman"/>
          <w:sz w:val="28"/>
          <w:szCs w:val="28"/>
          <w:lang w:val="en-US" w:eastAsia="ar-SA"/>
        </w:rPr>
        <w:t>Open</w:t>
      </w:r>
      <w:r w:rsidR="00C359FF" w:rsidRPr="00C359FF">
        <w:rPr>
          <w:rFonts w:ascii="Times New Roman" w:eastAsia="Times New Roman" w:hAnsi="Times New Roman" w:cs="Times New Roman"/>
          <w:sz w:val="28"/>
          <w:szCs w:val="28"/>
          <w:lang w:eastAsia="ar-SA"/>
        </w:rPr>
        <w:t xml:space="preserve"> </w:t>
      </w:r>
      <w:r w:rsidR="00C359FF">
        <w:rPr>
          <w:rFonts w:ascii="Times New Roman" w:eastAsia="Times New Roman" w:hAnsi="Times New Roman" w:cs="Times New Roman"/>
          <w:sz w:val="28"/>
          <w:szCs w:val="28"/>
          <w:lang w:val="en-US" w:eastAsia="ar-SA"/>
        </w:rPr>
        <w:t>Office</w:t>
      </w:r>
      <w:r w:rsidR="00C359FF">
        <w:rPr>
          <w:rFonts w:ascii="Times New Roman" w:eastAsia="Times New Roman" w:hAnsi="Times New Roman" w:cs="Times New Roman"/>
          <w:sz w:val="28"/>
          <w:szCs w:val="28"/>
          <w:lang w:eastAsia="ar-SA"/>
        </w:rPr>
        <w:t xml:space="preserve">, включающие в себя: текстовый редактор, табличный процессор, систему управления базами данных, программу создания презентаций. Также, для создания графических образов, используется стандартное приложение </w:t>
      </w:r>
      <w:r w:rsidR="00C359FF">
        <w:rPr>
          <w:rFonts w:ascii="Times New Roman" w:eastAsia="Times New Roman" w:hAnsi="Times New Roman" w:cs="Times New Roman"/>
          <w:sz w:val="28"/>
          <w:szCs w:val="28"/>
          <w:lang w:val="en-US" w:eastAsia="ar-SA"/>
        </w:rPr>
        <w:t>Paint</w:t>
      </w:r>
      <w:r w:rsidR="00C359FF" w:rsidRPr="000D03A9">
        <w:rPr>
          <w:rFonts w:ascii="Times New Roman" w:eastAsia="Times New Roman" w:hAnsi="Times New Roman" w:cs="Times New Roman"/>
          <w:sz w:val="28"/>
          <w:szCs w:val="28"/>
          <w:lang w:eastAsia="ar-SA"/>
        </w:rPr>
        <w:t>.</w:t>
      </w:r>
    </w:p>
    <w:p w:rsidR="004E721F" w:rsidRDefault="00C359FF" w:rsidP="00C359FF">
      <w:pPr>
        <w:spacing w:after="0" w:line="240" w:lineRule="auto"/>
        <w:ind w:firstLine="709"/>
        <w:jc w:val="both"/>
        <w:rPr>
          <w:rFonts w:ascii="Times New Roman" w:eastAsia="Times New Roman" w:hAnsi="Times New Roman" w:cs="Times New Roman"/>
          <w:sz w:val="28"/>
          <w:szCs w:val="28"/>
          <w:lang w:eastAsia="ar-SA"/>
        </w:rPr>
      </w:pPr>
      <w:r w:rsidRPr="00C359FF">
        <w:rPr>
          <w:rFonts w:ascii="Times New Roman" w:eastAsia="Times New Roman" w:hAnsi="Times New Roman" w:cs="Times New Roman"/>
          <w:sz w:val="28"/>
          <w:szCs w:val="28"/>
          <w:lang w:eastAsia="ar-SA"/>
        </w:rPr>
        <w:t xml:space="preserve">Методическое пособие поможет студентам в освоении теоретических </w:t>
      </w:r>
      <w:r w:rsidR="004E721F">
        <w:rPr>
          <w:rFonts w:ascii="Times New Roman" w:eastAsia="Times New Roman" w:hAnsi="Times New Roman" w:cs="Times New Roman"/>
          <w:sz w:val="28"/>
          <w:szCs w:val="28"/>
          <w:lang w:eastAsia="ar-SA"/>
        </w:rPr>
        <w:t xml:space="preserve">и практических </w:t>
      </w:r>
      <w:r w:rsidRPr="00C359FF">
        <w:rPr>
          <w:rFonts w:ascii="Times New Roman" w:eastAsia="Times New Roman" w:hAnsi="Times New Roman" w:cs="Times New Roman"/>
          <w:sz w:val="28"/>
          <w:szCs w:val="28"/>
          <w:lang w:eastAsia="ar-SA"/>
        </w:rPr>
        <w:t xml:space="preserve">понятий информационных технологий, а преподавателю в проверке качества знаний обучаемых. </w:t>
      </w:r>
    </w:p>
    <w:p w:rsidR="006A3ACA" w:rsidRDefault="006A3ACA" w:rsidP="006A3ACA">
      <w:pPr>
        <w:shd w:val="clear" w:color="auto" w:fill="FFFFFF"/>
        <w:spacing w:after="0" w:line="294" w:lineRule="atLeast"/>
        <w:jc w:val="center"/>
        <w:rPr>
          <w:rFonts w:ascii="Times New Roman" w:eastAsia="Times New Roman" w:hAnsi="Times New Roman" w:cs="Times New Roman"/>
          <w:b/>
          <w:bCs/>
          <w:color w:val="000000"/>
          <w:sz w:val="28"/>
          <w:szCs w:val="28"/>
          <w:u w:val="single"/>
          <w:lang w:eastAsia="ru-RU"/>
        </w:rPr>
      </w:pPr>
    </w:p>
    <w:p w:rsidR="00FB0236" w:rsidRPr="00FB0236" w:rsidRDefault="00FB0236" w:rsidP="00FB023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color w:val="000000"/>
          <w:sz w:val="28"/>
          <w:szCs w:val="28"/>
          <w:u w:val="single"/>
          <w:lang w:eastAsia="ru-RU"/>
        </w:rPr>
        <w:lastRenderedPageBreak/>
        <w:t>ПРАКТИЧЕСКАЯ РАБОТА</w:t>
      </w:r>
    </w:p>
    <w:p w:rsidR="00FB0236" w:rsidRPr="00FB0236" w:rsidRDefault="00FB0236" w:rsidP="00282C34">
      <w:pPr>
        <w:pStyle w:val="1"/>
        <w:rPr>
          <w:rFonts w:ascii="Times New Roman" w:eastAsia="Times New Roman" w:hAnsi="Times New Roman" w:cs="Times New Roman"/>
          <w:b/>
          <w:bCs/>
          <w:iCs/>
          <w:color w:val="000000"/>
          <w:sz w:val="28"/>
          <w:szCs w:val="28"/>
          <w:u w:val="single"/>
          <w:lang w:eastAsia="ru-RU"/>
        </w:rPr>
      </w:pPr>
      <w:bookmarkStart w:id="2" w:name="_Toc58163319"/>
      <w:r w:rsidRPr="00FB0236">
        <w:rPr>
          <w:rFonts w:ascii="Times New Roman" w:eastAsia="Times New Roman" w:hAnsi="Times New Roman" w:cs="Times New Roman"/>
          <w:b/>
          <w:bCs/>
          <w:iCs/>
          <w:color w:val="000000"/>
          <w:sz w:val="28"/>
          <w:szCs w:val="28"/>
          <w:u w:val="single"/>
          <w:lang w:eastAsia="ru-RU"/>
        </w:rPr>
        <w:t>ТЕМА: МОДЕЛИРОВАНИЕ ПРОЦЕССОВ В МЕДИЦИНСКИХ СИСТЕМАХ, ВЫЯВЛЕНИЕ КАНАЛОВ ПРЯМОЙ И ОБРАТНОЙ СВЯЗИ.</w:t>
      </w:r>
      <w:bookmarkEnd w:id="2"/>
    </w:p>
    <w:p w:rsidR="00FB0236" w:rsidRPr="00FB0236" w:rsidRDefault="00FB0236" w:rsidP="00FB0236">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B0236" w:rsidRPr="00FB0236" w:rsidRDefault="00FB0236" w:rsidP="00FB0236">
      <w:pPr>
        <w:spacing w:after="0" w:line="294" w:lineRule="atLeast"/>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Цель работы:</w:t>
      </w:r>
      <w:r w:rsidRPr="00FB0236">
        <w:rPr>
          <w:rFonts w:ascii="Times New Roman" w:eastAsia="Times New Roman" w:hAnsi="Times New Roman" w:cs="Times New Roman"/>
          <w:iCs/>
          <w:color w:val="000000"/>
          <w:sz w:val="28"/>
          <w:szCs w:val="28"/>
          <w:lang w:eastAsia="ru-RU"/>
        </w:rPr>
        <w:t> </w:t>
      </w:r>
    </w:p>
    <w:p w:rsidR="00FB0236" w:rsidRPr="00FB0236" w:rsidRDefault="00FB0236" w:rsidP="002A1A33">
      <w:pPr>
        <w:numPr>
          <w:ilvl w:val="0"/>
          <w:numId w:val="52"/>
        </w:numPr>
        <w:spacing w:after="0" w:line="294" w:lineRule="atLeast"/>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iCs/>
          <w:color w:val="000000"/>
          <w:sz w:val="28"/>
          <w:szCs w:val="28"/>
          <w:lang w:eastAsia="ru-RU"/>
        </w:rPr>
        <w:t>сформировать понятие моделирования как метода познания;</w:t>
      </w:r>
    </w:p>
    <w:p w:rsidR="00FB0236" w:rsidRPr="00FB0236" w:rsidRDefault="00FB0236" w:rsidP="002A1A33">
      <w:pPr>
        <w:numPr>
          <w:ilvl w:val="0"/>
          <w:numId w:val="52"/>
        </w:numPr>
        <w:spacing w:after="0" w:line="294" w:lineRule="atLeast"/>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iCs/>
          <w:color w:val="000000"/>
          <w:sz w:val="28"/>
          <w:szCs w:val="28"/>
          <w:lang w:eastAsia="ru-RU"/>
        </w:rPr>
        <w:t>рассмотреть различные классификации моделей;</w:t>
      </w:r>
    </w:p>
    <w:p w:rsidR="00FB0236" w:rsidRPr="00FB0236" w:rsidRDefault="00FB0236" w:rsidP="002A1A33">
      <w:pPr>
        <w:numPr>
          <w:ilvl w:val="0"/>
          <w:numId w:val="52"/>
        </w:numPr>
        <w:spacing w:after="0" w:line="294" w:lineRule="atLeast"/>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iCs/>
          <w:color w:val="000000"/>
          <w:sz w:val="28"/>
          <w:szCs w:val="28"/>
          <w:lang w:eastAsia="ru-RU"/>
        </w:rPr>
        <w:t>сформировать понятия «модель», «моделирование», «цель моделирования», «формализация»;</w:t>
      </w:r>
    </w:p>
    <w:p w:rsidR="00FB0236" w:rsidRPr="00FB0236" w:rsidRDefault="00FB0236" w:rsidP="002A1A33">
      <w:pPr>
        <w:numPr>
          <w:ilvl w:val="0"/>
          <w:numId w:val="52"/>
        </w:numPr>
        <w:spacing w:after="0" w:line="294" w:lineRule="atLeast"/>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iCs/>
          <w:color w:val="000000"/>
          <w:sz w:val="28"/>
          <w:szCs w:val="28"/>
          <w:lang w:eastAsia="ru-RU"/>
        </w:rPr>
        <w:t>научить описывать информационные модели;</w:t>
      </w:r>
    </w:p>
    <w:p w:rsidR="00FB0236" w:rsidRPr="00FB0236" w:rsidRDefault="00FB0236" w:rsidP="002A1A33">
      <w:pPr>
        <w:numPr>
          <w:ilvl w:val="0"/>
          <w:numId w:val="52"/>
        </w:numPr>
        <w:spacing w:after="0" w:line="294" w:lineRule="atLeast"/>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iCs/>
          <w:color w:val="000000"/>
          <w:sz w:val="28"/>
          <w:szCs w:val="28"/>
          <w:lang w:eastAsia="ru-RU"/>
        </w:rPr>
        <w:t>научить использовать информационные технологии при моделировании процессов в медицине.</w:t>
      </w: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iCs/>
          <w:color w:val="000000"/>
          <w:sz w:val="28"/>
          <w:szCs w:val="28"/>
          <w:lang w:eastAsia="ru-RU"/>
        </w:rPr>
        <w:t>Этапы работы:</w:t>
      </w:r>
    </w:p>
    <w:p w:rsidR="00FB0236" w:rsidRPr="00FB0236" w:rsidRDefault="00FB0236" w:rsidP="00FB0236">
      <w:pPr>
        <w:shd w:val="clear" w:color="auto" w:fill="FFFFFF"/>
        <w:spacing w:after="0" w:line="294" w:lineRule="atLeast"/>
        <w:ind w:left="708"/>
        <w:jc w:val="both"/>
        <w:rPr>
          <w:rFonts w:ascii="Times New Roman" w:eastAsia="Times New Roman" w:hAnsi="Times New Roman" w:cs="Times New Roman"/>
          <w:sz w:val="28"/>
          <w:szCs w:val="28"/>
          <w:lang w:eastAsia="ru-RU"/>
        </w:rPr>
      </w:pPr>
      <w:r w:rsidRPr="00FB0236">
        <w:rPr>
          <w:rFonts w:ascii="Times New Roman" w:eastAsia="Times New Roman" w:hAnsi="Times New Roman" w:cs="Times New Roman"/>
          <w:sz w:val="28"/>
          <w:szCs w:val="28"/>
          <w:lang w:eastAsia="ru-RU"/>
        </w:rPr>
        <w:t>1)​ Изучить основные понятия процесса моделирования.</w:t>
      </w:r>
    </w:p>
    <w:p w:rsidR="00FB0236" w:rsidRPr="00FB0236" w:rsidRDefault="00FB0236" w:rsidP="00FB0236">
      <w:pPr>
        <w:shd w:val="clear" w:color="auto" w:fill="FFFFFF"/>
        <w:spacing w:after="0" w:line="294" w:lineRule="atLeast"/>
        <w:ind w:left="708"/>
        <w:jc w:val="both"/>
        <w:rPr>
          <w:rFonts w:ascii="Times New Roman" w:eastAsia="Times New Roman" w:hAnsi="Times New Roman" w:cs="Times New Roman"/>
          <w:sz w:val="28"/>
          <w:szCs w:val="28"/>
          <w:lang w:eastAsia="ru-RU"/>
        </w:rPr>
      </w:pPr>
      <w:r w:rsidRPr="00FB0236">
        <w:rPr>
          <w:rFonts w:ascii="Times New Roman" w:eastAsia="Times New Roman" w:hAnsi="Times New Roman" w:cs="Times New Roman"/>
          <w:sz w:val="28"/>
          <w:szCs w:val="28"/>
          <w:lang w:eastAsia="ru-RU"/>
        </w:rPr>
        <w:t>2)​ Выполнить практические задания по данной теме.</w:t>
      </w:r>
    </w:p>
    <w:p w:rsidR="00FB0236" w:rsidRPr="00FB0236" w:rsidRDefault="00FB0236" w:rsidP="00FB0236">
      <w:pPr>
        <w:shd w:val="clear" w:color="auto" w:fill="FFFFFF"/>
        <w:spacing w:after="0" w:line="294" w:lineRule="atLeast"/>
        <w:ind w:left="708"/>
        <w:jc w:val="both"/>
        <w:rPr>
          <w:rFonts w:ascii="Times New Roman" w:eastAsia="Times New Roman" w:hAnsi="Times New Roman" w:cs="Times New Roman"/>
          <w:sz w:val="28"/>
          <w:szCs w:val="28"/>
          <w:lang w:eastAsia="ru-RU"/>
        </w:rPr>
      </w:pPr>
      <w:r w:rsidRPr="00FB0236">
        <w:rPr>
          <w:rFonts w:ascii="Times New Roman" w:eastAsia="Times New Roman" w:hAnsi="Times New Roman" w:cs="Times New Roman"/>
          <w:sz w:val="28"/>
          <w:szCs w:val="28"/>
          <w:lang w:eastAsia="ru-RU"/>
        </w:rPr>
        <w:t xml:space="preserve">3) Ответить на контрольные вопросы </w:t>
      </w:r>
    </w:p>
    <w:p w:rsidR="00FB0236" w:rsidRPr="00FB0236" w:rsidRDefault="00FB0236" w:rsidP="00FB0236">
      <w:pPr>
        <w:shd w:val="clear" w:color="auto" w:fill="FFFFFF"/>
        <w:spacing w:after="0" w:line="294" w:lineRule="atLeast"/>
        <w:ind w:left="708"/>
        <w:jc w:val="both"/>
        <w:rPr>
          <w:rFonts w:ascii="Times New Roman" w:eastAsia="Times New Roman" w:hAnsi="Times New Roman" w:cs="Times New Roman"/>
          <w:sz w:val="28"/>
          <w:szCs w:val="28"/>
          <w:lang w:eastAsia="ru-RU"/>
        </w:rPr>
      </w:pPr>
    </w:p>
    <w:p w:rsidR="00FB0236" w:rsidRPr="00FB0236" w:rsidRDefault="00FB0236" w:rsidP="00FB023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color w:val="000000"/>
          <w:sz w:val="28"/>
          <w:szCs w:val="28"/>
          <w:lang w:eastAsia="ru-RU"/>
        </w:rPr>
        <w:t>Ход работы:</w:t>
      </w: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FB0236">
        <w:rPr>
          <w:rFonts w:ascii="Times New Roman" w:eastAsia="Times New Roman" w:hAnsi="Times New Roman" w:cs="Times New Roman"/>
          <w:b/>
          <w:bCs/>
          <w:color w:val="000000"/>
          <w:sz w:val="28"/>
          <w:szCs w:val="28"/>
          <w:lang w:eastAsia="ru-RU"/>
        </w:rPr>
        <w:t>Краткие теоретические сведения</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В своей деятельности человек очень часто использует модели, то есть создает образ того объекта, явления или процесса, с которым ему предстоит работать (иметь дело).</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Модель</w:t>
      </w:r>
      <w:r w:rsidRPr="00FB0236">
        <w:rPr>
          <w:rFonts w:ascii="Times New Roman" w:hAnsi="Times New Roman" w:cs="Times New Roman"/>
          <w:sz w:val="28"/>
          <w:szCs w:val="28"/>
        </w:rPr>
        <w:t> – это некий новый упрощенный объект, который отражает существенные особенности реального объекта, процесса или явления.</w:t>
      </w:r>
      <w:r w:rsidRPr="00FB0236">
        <w:rPr>
          <w:rFonts w:ascii="Times New Roman" w:hAnsi="Times New Roman" w:cs="Times New Roman"/>
          <w:sz w:val="28"/>
          <w:szCs w:val="28"/>
        </w:rPr>
        <w:br/>
        <w:t xml:space="preserve">Анализ модели и наблюдение за ней позволяют познать суть реально существующего, более сложного объекта, процесса, явления, называемо </w:t>
      </w:r>
      <w:r w:rsidRPr="00FB0236">
        <w:rPr>
          <w:rFonts w:ascii="Times New Roman" w:hAnsi="Times New Roman" w:cs="Times New Roman"/>
          <w:b/>
          <w:sz w:val="28"/>
          <w:szCs w:val="28"/>
        </w:rPr>
        <w:t>прототипом</w:t>
      </w:r>
      <w:r w:rsidRPr="00FB0236">
        <w:rPr>
          <w:rFonts w:ascii="Times New Roman" w:hAnsi="Times New Roman" w:cs="Times New Roman"/>
          <w:sz w:val="28"/>
          <w:szCs w:val="28"/>
        </w:rPr>
        <w:t xml:space="preserve"> или </w:t>
      </w:r>
      <w:r w:rsidRPr="00FB0236">
        <w:rPr>
          <w:rFonts w:ascii="Times New Roman" w:hAnsi="Times New Roman" w:cs="Times New Roman"/>
          <w:b/>
          <w:sz w:val="28"/>
          <w:szCs w:val="28"/>
        </w:rPr>
        <w:t>оригиналом</w:t>
      </w:r>
      <w:r w:rsidRPr="00FB0236">
        <w:rPr>
          <w:rFonts w:ascii="Times New Roman" w:hAnsi="Times New Roman" w:cs="Times New Roman"/>
          <w:sz w:val="28"/>
          <w:szCs w:val="28"/>
        </w:rPr>
        <w:t>.</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Цели моделирования</w:t>
      </w:r>
      <w:r w:rsidRPr="00FB0236">
        <w:rPr>
          <w:rFonts w:ascii="Times New Roman" w:hAnsi="Times New Roman" w:cs="Times New Roman"/>
          <w:sz w:val="28"/>
          <w:szCs w:val="28"/>
        </w:rPr>
        <w:t xml:space="preserve">, по которым прибегают к построению моделей: </w:t>
      </w:r>
    </w:p>
    <w:p w:rsidR="00FB0236" w:rsidRPr="00FB0236" w:rsidRDefault="00FB0236" w:rsidP="002A1A33">
      <w:pPr>
        <w:numPr>
          <w:ilvl w:val="0"/>
          <w:numId w:val="53"/>
        </w:numPr>
        <w:spacing w:after="0" w:line="240" w:lineRule="auto"/>
        <w:jc w:val="both"/>
        <w:rPr>
          <w:rFonts w:ascii="Times New Roman" w:hAnsi="Times New Roman" w:cs="Times New Roman"/>
          <w:sz w:val="28"/>
          <w:szCs w:val="28"/>
        </w:rPr>
      </w:pPr>
      <w:r w:rsidRPr="00FB0236">
        <w:rPr>
          <w:rFonts w:ascii="Times New Roman" w:hAnsi="Times New Roman" w:cs="Times New Roman"/>
          <w:iCs/>
          <w:sz w:val="28"/>
          <w:szCs w:val="28"/>
        </w:rPr>
        <w:t>Сохранить</w:t>
      </w:r>
      <w:r w:rsidRPr="00FB0236">
        <w:rPr>
          <w:rFonts w:ascii="Times New Roman" w:hAnsi="Times New Roman" w:cs="Times New Roman"/>
          <w:sz w:val="28"/>
          <w:szCs w:val="28"/>
        </w:rPr>
        <w:t> и </w:t>
      </w:r>
      <w:r w:rsidRPr="00FB0236">
        <w:rPr>
          <w:rFonts w:ascii="Times New Roman" w:hAnsi="Times New Roman" w:cs="Times New Roman"/>
          <w:iCs/>
          <w:sz w:val="28"/>
          <w:szCs w:val="28"/>
        </w:rPr>
        <w:t>передать</w:t>
      </w:r>
      <w:r w:rsidRPr="00FB0236">
        <w:rPr>
          <w:rFonts w:ascii="Times New Roman" w:hAnsi="Times New Roman" w:cs="Times New Roman"/>
          <w:i/>
          <w:iCs/>
          <w:sz w:val="28"/>
          <w:szCs w:val="28"/>
        </w:rPr>
        <w:t> </w:t>
      </w:r>
      <w:r w:rsidRPr="00FB0236">
        <w:rPr>
          <w:rFonts w:ascii="Times New Roman" w:hAnsi="Times New Roman" w:cs="Times New Roman"/>
          <w:sz w:val="28"/>
          <w:szCs w:val="28"/>
        </w:rPr>
        <w:t>информацию о наблюдаемом объекте (фоторепортаж, рисунок, карта местности и т.д.).</w:t>
      </w:r>
    </w:p>
    <w:p w:rsidR="00FB0236" w:rsidRPr="00FB0236" w:rsidRDefault="00FB0236" w:rsidP="002A1A33">
      <w:pPr>
        <w:numPr>
          <w:ilvl w:val="0"/>
          <w:numId w:val="53"/>
        </w:numPr>
        <w:spacing w:after="0" w:line="240" w:lineRule="auto"/>
        <w:jc w:val="both"/>
        <w:rPr>
          <w:rFonts w:ascii="Times New Roman" w:hAnsi="Times New Roman" w:cs="Times New Roman"/>
          <w:sz w:val="28"/>
          <w:szCs w:val="28"/>
        </w:rPr>
      </w:pPr>
      <w:r w:rsidRPr="00FB0236">
        <w:rPr>
          <w:rFonts w:ascii="Times New Roman" w:hAnsi="Times New Roman" w:cs="Times New Roman"/>
          <w:iCs/>
          <w:sz w:val="28"/>
          <w:szCs w:val="28"/>
        </w:rPr>
        <w:t>Показать</w:t>
      </w:r>
      <w:r w:rsidRPr="00FB0236">
        <w:rPr>
          <w:rFonts w:ascii="Times New Roman" w:hAnsi="Times New Roman" w:cs="Times New Roman"/>
          <w:sz w:val="28"/>
          <w:szCs w:val="28"/>
        </w:rPr>
        <w:t>, как будет выглядеть объект, которого еще нет (автомобиль и т.д).</w:t>
      </w:r>
      <w:r w:rsidRPr="00FB0236">
        <w:rPr>
          <w:rFonts w:ascii="Times New Roman" w:hAnsi="Times New Roman" w:cs="Times New Roman"/>
          <w:iCs/>
          <w:sz w:val="28"/>
          <w:szCs w:val="28"/>
        </w:rPr>
        <w:t xml:space="preserve"> </w:t>
      </w:r>
    </w:p>
    <w:p w:rsidR="00FB0236" w:rsidRPr="00FB0236" w:rsidRDefault="00FB0236" w:rsidP="002A1A33">
      <w:pPr>
        <w:numPr>
          <w:ilvl w:val="0"/>
          <w:numId w:val="53"/>
        </w:numPr>
        <w:spacing w:after="0" w:line="240" w:lineRule="auto"/>
        <w:jc w:val="both"/>
        <w:rPr>
          <w:rFonts w:ascii="Times New Roman" w:hAnsi="Times New Roman" w:cs="Times New Roman"/>
          <w:sz w:val="28"/>
          <w:szCs w:val="28"/>
        </w:rPr>
      </w:pPr>
      <w:r w:rsidRPr="00FB0236">
        <w:rPr>
          <w:rFonts w:ascii="Times New Roman" w:hAnsi="Times New Roman" w:cs="Times New Roman"/>
          <w:iCs/>
          <w:sz w:val="28"/>
          <w:szCs w:val="28"/>
        </w:rPr>
        <w:t>Изучить</w:t>
      </w:r>
      <w:r w:rsidRPr="00FB0236">
        <w:rPr>
          <w:rFonts w:ascii="Times New Roman" w:hAnsi="Times New Roman" w:cs="Times New Roman"/>
          <w:sz w:val="28"/>
          <w:szCs w:val="28"/>
        </w:rPr>
        <w:t> или </w:t>
      </w:r>
      <w:r w:rsidRPr="00FB0236">
        <w:rPr>
          <w:rFonts w:ascii="Times New Roman" w:hAnsi="Times New Roman" w:cs="Times New Roman"/>
          <w:iCs/>
          <w:sz w:val="28"/>
          <w:szCs w:val="28"/>
        </w:rPr>
        <w:t>испытать</w:t>
      </w:r>
      <w:r w:rsidRPr="00FB0236">
        <w:rPr>
          <w:rFonts w:ascii="Times New Roman" w:hAnsi="Times New Roman" w:cs="Times New Roman"/>
          <w:sz w:val="28"/>
          <w:szCs w:val="28"/>
        </w:rPr>
        <w:t> на модели работу будущего изделия, если испытание объекта – оригинала дорого, опасно или невозможно (медицина, авиация, космос и т.д.).</w:t>
      </w:r>
    </w:p>
    <w:p w:rsidR="00FB0236" w:rsidRPr="00FB0236" w:rsidRDefault="00FB0236" w:rsidP="002A1A33">
      <w:pPr>
        <w:numPr>
          <w:ilvl w:val="0"/>
          <w:numId w:val="53"/>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В реальном времени оригинал может уже не существовать или его нет в действительности (теория вымирания динозавров, теория гибели Атлантиды, модель «Ядерной зимы» …).</w:t>
      </w:r>
    </w:p>
    <w:p w:rsidR="00FB0236" w:rsidRPr="00FB0236" w:rsidRDefault="00FB0236" w:rsidP="002A1A33">
      <w:pPr>
        <w:numPr>
          <w:ilvl w:val="0"/>
          <w:numId w:val="53"/>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Оригинал может иметь много свойств и взаимосвязей. Чтобы глубоко изу</w:t>
      </w:r>
      <w:r w:rsidRPr="00FB0236">
        <w:rPr>
          <w:rFonts w:ascii="Times New Roman" w:hAnsi="Times New Roman" w:cs="Times New Roman"/>
          <w:sz w:val="28"/>
          <w:szCs w:val="28"/>
        </w:rPr>
        <w:softHyphen/>
        <w:t xml:space="preserve">чить какое-то конкретное свойство, иногда полезно отказаться от менее существенных, вовсе не учитывая их (карта местности, модели живых организмов...). </w:t>
      </w:r>
    </w:p>
    <w:p w:rsidR="00FB0236" w:rsidRPr="00FB0236" w:rsidRDefault="00FB0236" w:rsidP="002A1A33">
      <w:pPr>
        <w:numPr>
          <w:ilvl w:val="0"/>
          <w:numId w:val="53"/>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lastRenderedPageBreak/>
        <w:t>Оригинал либо очень велик, либо очень мал (глобус, модель Солнечной системы, модель атома...).</w:t>
      </w:r>
    </w:p>
    <w:p w:rsidR="00FB0236" w:rsidRPr="00FB0236" w:rsidRDefault="00FB0236" w:rsidP="002A1A33">
      <w:pPr>
        <w:numPr>
          <w:ilvl w:val="0"/>
          <w:numId w:val="53"/>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Процесс протекает очень быстро или очень медленно (модель двигателя внутреннего сгорания, геологические модели) и т.д.</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b/>
          <w:sz w:val="28"/>
          <w:szCs w:val="28"/>
        </w:rPr>
        <w:t>Моделирование</w:t>
      </w:r>
      <w:r w:rsidRPr="00FB0236">
        <w:rPr>
          <w:rFonts w:ascii="Times New Roman" w:hAnsi="Times New Roman" w:cs="Times New Roman"/>
          <w:sz w:val="28"/>
          <w:szCs w:val="28"/>
        </w:rPr>
        <w:t> – это процесс построения моделей для исследования и изучения объектов, процессов, явлений.</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t>Моделировать можно:</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b/>
          <w:sz w:val="28"/>
          <w:szCs w:val="28"/>
        </w:rPr>
        <w:t>Объекты</w:t>
      </w:r>
      <w:r w:rsidRPr="00FB0236">
        <w:rPr>
          <w:rFonts w:ascii="Times New Roman" w:hAnsi="Times New Roman" w:cs="Times New Roman"/>
          <w:sz w:val="28"/>
          <w:szCs w:val="28"/>
        </w:rPr>
        <w:t>.</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t>Назовем примеры моделей объектов:</w:t>
      </w:r>
    </w:p>
    <w:p w:rsidR="00FB0236" w:rsidRPr="00FB0236" w:rsidRDefault="00FB0236" w:rsidP="002A1A33">
      <w:pPr>
        <w:numPr>
          <w:ilvl w:val="0"/>
          <w:numId w:val="5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копии архитектурных сооружений;</w:t>
      </w:r>
    </w:p>
    <w:p w:rsidR="00FB0236" w:rsidRPr="00FB0236" w:rsidRDefault="00FB0236" w:rsidP="002A1A33">
      <w:pPr>
        <w:numPr>
          <w:ilvl w:val="0"/>
          <w:numId w:val="5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копии художественные произведения;</w:t>
      </w:r>
    </w:p>
    <w:p w:rsidR="00FB0236" w:rsidRPr="00FB0236" w:rsidRDefault="00FB0236" w:rsidP="002A1A33">
      <w:pPr>
        <w:numPr>
          <w:ilvl w:val="0"/>
          <w:numId w:val="5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наглядные пособия;</w:t>
      </w:r>
    </w:p>
    <w:p w:rsidR="00FB0236" w:rsidRPr="00FB0236" w:rsidRDefault="00FB0236" w:rsidP="002A1A33">
      <w:pPr>
        <w:numPr>
          <w:ilvl w:val="0"/>
          <w:numId w:val="5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модель атома водорода или солнечной системы;</w:t>
      </w:r>
    </w:p>
    <w:p w:rsidR="00FB0236" w:rsidRPr="00FB0236" w:rsidRDefault="00FB0236" w:rsidP="002A1A33">
      <w:pPr>
        <w:numPr>
          <w:ilvl w:val="0"/>
          <w:numId w:val="5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глобус;</w:t>
      </w:r>
    </w:p>
    <w:p w:rsidR="00FB0236" w:rsidRPr="00FB0236" w:rsidRDefault="00FB0236" w:rsidP="002A1A33">
      <w:pPr>
        <w:numPr>
          <w:ilvl w:val="0"/>
          <w:numId w:val="5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модель, демонстрирующая одежду;</w:t>
      </w:r>
    </w:p>
    <w:p w:rsidR="00FB0236" w:rsidRPr="00FB0236" w:rsidRDefault="00FB0236" w:rsidP="002A1A33">
      <w:pPr>
        <w:numPr>
          <w:ilvl w:val="0"/>
          <w:numId w:val="5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детские игрушки и т.д.</w:t>
      </w:r>
    </w:p>
    <w:p w:rsidR="00FB0236" w:rsidRPr="00FB0236" w:rsidRDefault="00FB0236" w:rsidP="00FB0236">
      <w:pPr>
        <w:spacing w:after="0" w:line="240" w:lineRule="auto"/>
        <w:ind w:firstLine="360"/>
        <w:jc w:val="both"/>
        <w:rPr>
          <w:rFonts w:ascii="Times New Roman" w:hAnsi="Times New Roman" w:cs="Times New Roman"/>
          <w:b/>
          <w:sz w:val="28"/>
          <w:szCs w:val="28"/>
        </w:rPr>
      </w:pPr>
      <w:r w:rsidRPr="00FB0236">
        <w:rPr>
          <w:rFonts w:ascii="Times New Roman" w:hAnsi="Times New Roman" w:cs="Times New Roman"/>
          <w:b/>
          <w:sz w:val="28"/>
          <w:szCs w:val="28"/>
        </w:rPr>
        <w:t>Явления</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t>Примеры моделей явлений:</w:t>
      </w:r>
    </w:p>
    <w:p w:rsidR="00FB0236" w:rsidRPr="00FB0236" w:rsidRDefault="00FB0236" w:rsidP="002A1A33">
      <w:pPr>
        <w:numPr>
          <w:ilvl w:val="0"/>
          <w:numId w:val="55"/>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модели физических явлений: грозового разряда, магнитных и элект</w:t>
      </w:r>
      <w:r w:rsidRPr="00FB0236">
        <w:rPr>
          <w:rFonts w:ascii="Times New Roman" w:hAnsi="Times New Roman" w:cs="Times New Roman"/>
          <w:sz w:val="28"/>
          <w:szCs w:val="28"/>
        </w:rPr>
        <w:softHyphen/>
        <w:t>рических сил...;</w:t>
      </w:r>
    </w:p>
    <w:p w:rsidR="00FB0236" w:rsidRPr="00FB0236" w:rsidRDefault="00FB0236" w:rsidP="002A1A33">
      <w:pPr>
        <w:numPr>
          <w:ilvl w:val="0"/>
          <w:numId w:val="55"/>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геофизические модели: модель селевого потока, модель землетрясе</w:t>
      </w:r>
      <w:r w:rsidRPr="00FB0236">
        <w:rPr>
          <w:rFonts w:ascii="Times New Roman" w:hAnsi="Times New Roman" w:cs="Times New Roman"/>
          <w:sz w:val="28"/>
          <w:szCs w:val="28"/>
        </w:rPr>
        <w:softHyphen/>
        <w:t>ния, модель оползней...</w:t>
      </w:r>
    </w:p>
    <w:p w:rsidR="00FB0236" w:rsidRPr="00FB0236" w:rsidRDefault="00FB0236" w:rsidP="00FB0236">
      <w:pPr>
        <w:spacing w:after="0" w:line="240" w:lineRule="auto"/>
        <w:ind w:firstLine="360"/>
        <w:jc w:val="both"/>
        <w:rPr>
          <w:rFonts w:ascii="Times New Roman" w:hAnsi="Times New Roman" w:cs="Times New Roman"/>
          <w:b/>
          <w:sz w:val="28"/>
          <w:szCs w:val="28"/>
        </w:rPr>
      </w:pPr>
      <w:r w:rsidRPr="00FB0236">
        <w:rPr>
          <w:rFonts w:ascii="Times New Roman" w:hAnsi="Times New Roman" w:cs="Times New Roman"/>
          <w:b/>
          <w:sz w:val="28"/>
          <w:szCs w:val="28"/>
        </w:rPr>
        <w:t>Процессы</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t>Примеры моделей процессов:</w:t>
      </w:r>
    </w:p>
    <w:p w:rsidR="00FB0236" w:rsidRPr="00FB0236" w:rsidRDefault="00FB0236" w:rsidP="002A1A33">
      <w:pPr>
        <w:numPr>
          <w:ilvl w:val="0"/>
          <w:numId w:val="56"/>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модель развития вселенной;</w:t>
      </w:r>
    </w:p>
    <w:p w:rsidR="00FB0236" w:rsidRPr="00FB0236" w:rsidRDefault="00FB0236" w:rsidP="002A1A33">
      <w:pPr>
        <w:numPr>
          <w:ilvl w:val="0"/>
          <w:numId w:val="56"/>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модели экономических процессов;</w:t>
      </w:r>
    </w:p>
    <w:p w:rsidR="00FB0236" w:rsidRPr="00FB0236" w:rsidRDefault="00FB0236" w:rsidP="002A1A33">
      <w:pPr>
        <w:numPr>
          <w:ilvl w:val="0"/>
          <w:numId w:val="56"/>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модели экологических процессов…</w:t>
      </w:r>
    </w:p>
    <w:p w:rsidR="00FB0236" w:rsidRPr="00FB0236" w:rsidRDefault="00FB0236" w:rsidP="00FB0236">
      <w:pPr>
        <w:spacing w:after="0" w:line="240" w:lineRule="auto"/>
        <w:ind w:firstLine="360"/>
        <w:jc w:val="both"/>
        <w:rPr>
          <w:rFonts w:ascii="Times New Roman" w:hAnsi="Times New Roman" w:cs="Times New Roman"/>
          <w:b/>
          <w:sz w:val="28"/>
          <w:szCs w:val="28"/>
        </w:rPr>
      </w:pPr>
      <w:r w:rsidRPr="00FB0236">
        <w:rPr>
          <w:rFonts w:ascii="Times New Roman" w:hAnsi="Times New Roman" w:cs="Times New Roman"/>
          <w:b/>
          <w:sz w:val="28"/>
          <w:szCs w:val="28"/>
        </w:rPr>
        <w:t>Поведение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 xml:space="preserve">При выполнении человеком какого-либо действия ему обычно предшествует возникновение в его сознании модели будущего поведения.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Один и тот же объект в разных ситуациях</w:t>
      </w:r>
      <w:r w:rsidRPr="00FB0236">
        <w:rPr>
          <w:rFonts w:ascii="Times New Roman" w:hAnsi="Times New Roman" w:cs="Times New Roman"/>
          <w:sz w:val="28"/>
          <w:szCs w:val="28"/>
        </w:rPr>
        <w:t xml:space="preserve">, в разных науках может </w:t>
      </w:r>
      <w:r w:rsidRPr="00FB0236">
        <w:rPr>
          <w:rFonts w:ascii="Times New Roman" w:hAnsi="Times New Roman" w:cs="Times New Roman"/>
          <w:b/>
          <w:sz w:val="28"/>
          <w:szCs w:val="28"/>
        </w:rPr>
        <w:t>описываться различными моделями</w:t>
      </w:r>
      <w:r w:rsidRPr="00FB0236">
        <w:rPr>
          <w:rFonts w:ascii="Times New Roman" w:hAnsi="Times New Roman" w:cs="Times New Roman"/>
          <w:sz w:val="28"/>
          <w:szCs w:val="28"/>
        </w:rPr>
        <w:t>. Например, рассмотрим объект «человек» с точки зрения различных наук:</w:t>
      </w:r>
    </w:p>
    <w:p w:rsidR="00FB0236" w:rsidRPr="00FB0236" w:rsidRDefault="00FB0236" w:rsidP="002A1A33">
      <w:pPr>
        <w:numPr>
          <w:ilvl w:val="0"/>
          <w:numId w:val="5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в механике человек – это материальная точка;</w:t>
      </w:r>
    </w:p>
    <w:p w:rsidR="00FB0236" w:rsidRPr="00FB0236" w:rsidRDefault="00FB0236" w:rsidP="002A1A33">
      <w:pPr>
        <w:numPr>
          <w:ilvl w:val="0"/>
          <w:numId w:val="5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в химии – это объект, состоящий из различных химических веществ;</w:t>
      </w:r>
    </w:p>
    <w:p w:rsidR="00FB0236" w:rsidRPr="00FB0236" w:rsidRDefault="00FB0236" w:rsidP="002A1A33">
      <w:pPr>
        <w:numPr>
          <w:ilvl w:val="0"/>
          <w:numId w:val="5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в биологии – это система, стремящаяся к самосохранению;</w:t>
      </w:r>
    </w:p>
    <w:p w:rsidR="00FB0236" w:rsidRPr="00FB0236" w:rsidRDefault="00FB0236" w:rsidP="002A1A33">
      <w:pPr>
        <w:numPr>
          <w:ilvl w:val="0"/>
          <w:numId w:val="5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и т.д.</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t xml:space="preserve">С другой стороны, </w:t>
      </w:r>
      <w:r w:rsidRPr="00FB0236">
        <w:rPr>
          <w:rFonts w:ascii="Times New Roman" w:hAnsi="Times New Roman" w:cs="Times New Roman"/>
          <w:b/>
          <w:sz w:val="28"/>
          <w:szCs w:val="28"/>
        </w:rPr>
        <w:t>разные объекты могут описываться одной моделью</w:t>
      </w:r>
      <w:r w:rsidRPr="00FB0236">
        <w:rPr>
          <w:rFonts w:ascii="Times New Roman" w:hAnsi="Times New Roman" w:cs="Times New Roman"/>
          <w:sz w:val="28"/>
          <w:szCs w:val="28"/>
        </w:rPr>
        <w:t>. Например, в механике различные материальные объекты от песчинки до планеты рассматриваются как материальные точки.</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t xml:space="preserve">С помощью моделирования удается отразить наиболее существенные признаки изучаемого объекта, явления или процесса. </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b/>
          <w:sz w:val="28"/>
          <w:szCs w:val="28"/>
        </w:rPr>
        <w:t>Моделирование</w:t>
      </w:r>
      <w:r w:rsidRPr="00FB0236">
        <w:rPr>
          <w:rFonts w:ascii="Times New Roman" w:hAnsi="Times New Roman" w:cs="Times New Roman"/>
          <w:sz w:val="28"/>
          <w:szCs w:val="28"/>
        </w:rPr>
        <w:t xml:space="preserve"> – это метод научного познания объективною мира с помощью моделей.</w:t>
      </w:r>
    </w:p>
    <w:p w:rsidR="00FB0236" w:rsidRPr="00FB0236" w:rsidRDefault="00FB0236" w:rsidP="00FB0236">
      <w:pPr>
        <w:spacing w:after="0" w:line="240" w:lineRule="auto"/>
        <w:ind w:firstLine="360"/>
        <w:jc w:val="both"/>
        <w:rPr>
          <w:rFonts w:ascii="Times New Roman" w:hAnsi="Times New Roman" w:cs="Times New Roman"/>
          <w:b/>
          <w:sz w:val="28"/>
          <w:szCs w:val="28"/>
        </w:rPr>
      </w:pPr>
      <w:r w:rsidRPr="00FB0236">
        <w:rPr>
          <w:rFonts w:ascii="Times New Roman" w:hAnsi="Times New Roman" w:cs="Times New Roman"/>
          <w:b/>
          <w:sz w:val="28"/>
          <w:szCs w:val="28"/>
        </w:rPr>
        <w:t>Классификация моделей</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lastRenderedPageBreak/>
        <w:t>Объектов моделирования огромное количество. И для того, чтобы ориентироваться в их многообразии необходимо все это классифицировать, то есть каким-либо образом упорядочить, систематизировать.</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t xml:space="preserve">При классификации объектов по «родственным» группам необходимо правильно выделить некий единый признак (параметр, а затем объединить те объекты, у которых он совпадает). </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b/>
          <w:bCs/>
          <w:noProof/>
          <w:color w:val="000000"/>
          <w:sz w:val="28"/>
          <w:szCs w:val="28"/>
          <w:lang w:eastAsia="ru-RU"/>
        </w:rPr>
        <w:drawing>
          <wp:anchor distT="0" distB="0" distL="114300" distR="114300" simplePos="0" relativeHeight="251670528" behindDoc="0" locked="0" layoutInCell="1" allowOverlap="1">
            <wp:simplePos x="0" y="0"/>
            <wp:positionH relativeFrom="margin">
              <wp:align>right</wp:align>
            </wp:positionH>
            <wp:positionV relativeFrom="paragraph">
              <wp:posOffset>373380</wp:posOffset>
            </wp:positionV>
            <wp:extent cx="3383280" cy="2148840"/>
            <wp:effectExtent l="0" t="0" r="7620" b="381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3280" cy="2148840"/>
                    </a:xfrm>
                    <a:prstGeom prst="rect">
                      <a:avLst/>
                    </a:prstGeom>
                    <a:noFill/>
                    <a:ln>
                      <a:noFill/>
                    </a:ln>
                  </pic:spPr>
                </pic:pic>
              </a:graphicData>
            </a:graphic>
          </wp:anchor>
        </w:drawing>
      </w:r>
      <w:r w:rsidRPr="00FB0236">
        <w:rPr>
          <w:rFonts w:ascii="Times New Roman" w:hAnsi="Times New Roman" w:cs="Times New Roman"/>
          <w:sz w:val="28"/>
          <w:szCs w:val="28"/>
        </w:rPr>
        <w:t xml:space="preserve">Наиболее </w:t>
      </w:r>
      <w:r w:rsidRPr="00FB0236">
        <w:rPr>
          <w:rFonts w:ascii="Times New Roman" w:hAnsi="Times New Roman" w:cs="Times New Roman"/>
          <w:b/>
          <w:sz w:val="28"/>
          <w:szCs w:val="28"/>
        </w:rPr>
        <w:t>распространенные признаки</w:t>
      </w:r>
      <w:r w:rsidRPr="00FB0236">
        <w:rPr>
          <w:rFonts w:ascii="Times New Roman" w:hAnsi="Times New Roman" w:cs="Times New Roman"/>
          <w:sz w:val="28"/>
          <w:szCs w:val="28"/>
        </w:rPr>
        <w:t xml:space="preserve">, по которым можно классифицировать модели: </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b/>
          <w:sz w:val="28"/>
          <w:szCs w:val="28"/>
        </w:rPr>
        <w:t>С учетом фактора времени</w:t>
      </w:r>
      <w:r w:rsidRPr="00FB0236">
        <w:rPr>
          <w:rFonts w:ascii="Times New Roman" w:hAnsi="Times New Roman" w:cs="Times New Roman"/>
          <w:sz w:val="28"/>
          <w:szCs w:val="28"/>
        </w:rPr>
        <w:t>:</w:t>
      </w:r>
    </w:p>
    <w:p w:rsidR="00FB0236" w:rsidRPr="00FB0236" w:rsidRDefault="00FB0236" w:rsidP="002A1A33">
      <w:pPr>
        <w:numPr>
          <w:ilvl w:val="0"/>
          <w:numId w:val="58"/>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динамические;</w:t>
      </w:r>
    </w:p>
    <w:p w:rsidR="00FB0236" w:rsidRPr="00FB0236" w:rsidRDefault="00FB0236" w:rsidP="002A1A33">
      <w:pPr>
        <w:numPr>
          <w:ilvl w:val="0"/>
          <w:numId w:val="58"/>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статические.</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b/>
          <w:sz w:val="28"/>
          <w:szCs w:val="28"/>
        </w:rPr>
        <w:t>По области использования</w:t>
      </w:r>
      <w:r w:rsidRPr="00FB0236">
        <w:rPr>
          <w:rFonts w:ascii="Times New Roman" w:hAnsi="Times New Roman" w:cs="Times New Roman"/>
          <w:sz w:val="28"/>
          <w:szCs w:val="28"/>
        </w:rPr>
        <w:t>:</w:t>
      </w:r>
    </w:p>
    <w:p w:rsidR="00FB0236" w:rsidRPr="00FB0236" w:rsidRDefault="00FB0236" w:rsidP="002A1A33">
      <w:pPr>
        <w:numPr>
          <w:ilvl w:val="0"/>
          <w:numId w:val="59"/>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учебные;</w:t>
      </w:r>
    </w:p>
    <w:p w:rsidR="00FB0236" w:rsidRPr="00FB0236" w:rsidRDefault="00FB0236" w:rsidP="002A1A33">
      <w:pPr>
        <w:numPr>
          <w:ilvl w:val="0"/>
          <w:numId w:val="59"/>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опытные;</w:t>
      </w:r>
    </w:p>
    <w:p w:rsidR="00FB0236" w:rsidRPr="00FB0236" w:rsidRDefault="00FB0236" w:rsidP="002A1A33">
      <w:pPr>
        <w:numPr>
          <w:ilvl w:val="0"/>
          <w:numId w:val="59"/>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игровые;</w:t>
      </w:r>
    </w:p>
    <w:p w:rsidR="00FB0236" w:rsidRPr="00FB0236" w:rsidRDefault="00FB0236" w:rsidP="002A1A33">
      <w:pPr>
        <w:numPr>
          <w:ilvl w:val="0"/>
          <w:numId w:val="59"/>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научно-технические;</w:t>
      </w:r>
    </w:p>
    <w:p w:rsidR="00FB0236" w:rsidRPr="00FB0236" w:rsidRDefault="00FB0236" w:rsidP="002A1A33">
      <w:pPr>
        <w:numPr>
          <w:ilvl w:val="0"/>
          <w:numId w:val="59"/>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имитационные и т.д.</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b/>
          <w:sz w:val="28"/>
          <w:szCs w:val="28"/>
        </w:rPr>
        <w:t>По области знаний</w:t>
      </w:r>
      <w:r w:rsidRPr="00FB0236">
        <w:rPr>
          <w:rFonts w:ascii="Times New Roman" w:hAnsi="Times New Roman" w:cs="Times New Roman"/>
          <w:sz w:val="28"/>
          <w:szCs w:val="28"/>
        </w:rPr>
        <w:t>:</w:t>
      </w:r>
    </w:p>
    <w:p w:rsidR="00FB0236" w:rsidRPr="00FB0236" w:rsidRDefault="00FB0236" w:rsidP="002A1A33">
      <w:pPr>
        <w:numPr>
          <w:ilvl w:val="0"/>
          <w:numId w:val="60"/>
        </w:numPr>
        <w:spacing w:after="0" w:line="240" w:lineRule="auto"/>
        <w:jc w:val="both"/>
        <w:rPr>
          <w:rFonts w:ascii="Times New Roman" w:hAnsi="Times New Roman" w:cs="Times New Roman"/>
          <w:sz w:val="28"/>
          <w:szCs w:val="28"/>
        </w:rPr>
      </w:pPr>
      <w:r w:rsidRPr="00FB0236">
        <w:rPr>
          <w:b/>
          <w:bCs/>
          <w:noProof/>
          <w:color w:val="000000"/>
          <w:sz w:val="28"/>
          <w:szCs w:val="28"/>
          <w:lang w:eastAsia="ru-RU"/>
        </w:rPr>
        <w:drawing>
          <wp:anchor distT="0" distB="0" distL="114300" distR="114300" simplePos="0" relativeHeight="251669504" behindDoc="0" locked="0" layoutInCell="1" allowOverlap="1">
            <wp:simplePos x="0" y="0"/>
            <wp:positionH relativeFrom="margin">
              <wp:posOffset>2592705</wp:posOffset>
            </wp:positionH>
            <wp:positionV relativeFrom="paragraph">
              <wp:posOffset>198755</wp:posOffset>
            </wp:positionV>
            <wp:extent cx="3345180" cy="2628900"/>
            <wp:effectExtent l="0" t="0" r="762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5180" cy="2628900"/>
                    </a:xfrm>
                    <a:prstGeom prst="rect">
                      <a:avLst/>
                    </a:prstGeom>
                    <a:noFill/>
                    <a:ln>
                      <a:noFill/>
                    </a:ln>
                  </pic:spPr>
                </pic:pic>
              </a:graphicData>
            </a:graphic>
          </wp:anchor>
        </w:drawing>
      </w:r>
      <w:r w:rsidRPr="00FB0236">
        <w:rPr>
          <w:rFonts w:ascii="Times New Roman" w:hAnsi="Times New Roman" w:cs="Times New Roman"/>
          <w:sz w:val="28"/>
          <w:szCs w:val="28"/>
        </w:rPr>
        <w:t>математические;</w:t>
      </w:r>
    </w:p>
    <w:p w:rsidR="00FB0236" w:rsidRPr="00FB0236" w:rsidRDefault="00FB0236" w:rsidP="002A1A33">
      <w:pPr>
        <w:numPr>
          <w:ilvl w:val="0"/>
          <w:numId w:val="60"/>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химические;</w:t>
      </w:r>
    </w:p>
    <w:p w:rsidR="00FB0236" w:rsidRPr="00FB0236" w:rsidRDefault="00FB0236" w:rsidP="002A1A33">
      <w:pPr>
        <w:numPr>
          <w:ilvl w:val="0"/>
          <w:numId w:val="60"/>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физические;</w:t>
      </w:r>
    </w:p>
    <w:p w:rsidR="00FB0236" w:rsidRPr="00FB0236" w:rsidRDefault="00FB0236" w:rsidP="002A1A33">
      <w:pPr>
        <w:numPr>
          <w:ilvl w:val="0"/>
          <w:numId w:val="60"/>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географические и т.д.</w:t>
      </w:r>
    </w:p>
    <w:p w:rsidR="00FB0236" w:rsidRPr="00FB0236" w:rsidRDefault="00FB0236" w:rsidP="00FB0236">
      <w:pPr>
        <w:spacing w:after="0" w:line="240" w:lineRule="auto"/>
        <w:ind w:firstLine="360"/>
        <w:jc w:val="both"/>
        <w:rPr>
          <w:rFonts w:ascii="Times New Roman" w:hAnsi="Times New Roman" w:cs="Times New Roman"/>
          <w:b/>
          <w:sz w:val="28"/>
          <w:szCs w:val="28"/>
        </w:rPr>
      </w:pPr>
      <w:r w:rsidRPr="00FB0236">
        <w:rPr>
          <w:rFonts w:ascii="Times New Roman" w:hAnsi="Times New Roman" w:cs="Times New Roman"/>
          <w:b/>
          <w:sz w:val="28"/>
          <w:szCs w:val="28"/>
        </w:rPr>
        <w:t>По способу реализации:</w:t>
      </w:r>
    </w:p>
    <w:p w:rsidR="00FB0236" w:rsidRPr="00FB0236" w:rsidRDefault="00FB0236" w:rsidP="002A1A33">
      <w:pPr>
        <w:numPr>
          <w:ilvl w:val="0"/>
          <w:numId w:val="61"/>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компьютерные;</w:t>
      </w:r>
    </w:p>
    <w:p w:rsidR="00FB0236" w:rsidRPr="00FB0236" w:rsidRDefault="00FB0236" w:rsidP="002A1A33">
      <w:pPr>
        <w:numPr>
          <w:ilvl w:val="0"/>
          <w:numId w:val="61"/>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некомпьютерные.</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b/>
          <w:sz w:val="28"/>
          <w:szCs w:val="28"/>
        </w:rPr>
        <w:t>По способу представления</w:t>
      </w:r>
      <w:r w:rsidRPr="00FB0236">
        <w:rPr>
          <w:rFonts w:ascii="Times New Roman" w:hAnsi="Times New Roman" w:cs="Times New Roman"/>
          <w:sz w:val="28"/>
          <w:szCs w:val="28"/>
        </w:rPr>
        <w:t>:</w:t>
      </w:r>
    </w:p>
    <w:p w:rsidR="00FB0236" w:rsidRPr="00FB0236" w:rsidRDefault="00FB0236" w:rsidP="002A1A33">
      <w:pPr>
        <w:numPr>
          <w:ilvl w:val="0"/>
          <w:numId w:val="6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материальные;</w:t>
      </w:r>
    </w:p>
    <w:p w:rsidR="00FB0236" w:rsidRPr="00FB0236" w:rsidRDefault="00FB0236" w:rsidP="002A1A33">
      <w:pPr>
        <w:numPr>
          <w:ilvl w:val="0"/>
          <w:numId w:val="6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информационные</w:t>
      </w:r>
    </w:p>
    <w:p w:rsidR="00FB0236" w:rsidRPr="00FB0236" w:rsidRDefault="00FB0236" w:rsidP="002A1A33">
      <w:pPr>
        <w:numPr>
          <w:ilvl w:val="0"/>
          <w:numId w:val="6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вербальные;</w:t>
      </w:r>
    </w:p>
    <w:p w:rsidR="00FB0236" w:rsidRPr="00FB0236" w:rsidRDefault="00FB0236" w:rsidP="002A1A33">
      <w:pPr>
        <w:numPr>
          <w:ilvl w:val="0"/>
          <w:numId w:val="6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графические;</w:t>
      </w:r>
    </w:p>
    <w:p w:rsidR="00FB0236" w:rsidRPr="00FB0236" w:rsidRDefault="00FB0236" w:rsidP="002A1A33">
      <w:pPr>
        <w:numPr>
          <w:ilvl w:val="0"/>
          <w:numId w:val="6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математические;</w:t>
      </w:r>
    </w:p>
    <w:p w:rsidR="00FB0236" w:rsidRPr="00FB0236" w:rsidRDefault="00FB0236" w:rsidP="002A1A33">
      <w:pPr>
        <w:numPr>
          <w:ilvl w:val="0"/>
          <w:numId w:val="6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табличные;</w:t>
      </w:r>
    </w:p>
    <w:p w:rsidR="00FB0236" w:rsidRPr="00FB0236" w:rsidRDefault="00FB0236" w:rsidP="002A1A33">
      <w:pPr>
        <w:numPr>
          <w:ilvl w:val="0"/>
          <w:numId w:val="6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специальные.</w:t>
      </w:r>
    </w:p>
    <w:p w:rsidR="00FB0236" w:rsidRPr="00FB0236" w:rsidRDefault="00FB0236" w:rsidP="00FB0236">
      <w:pPr>
        <w:spacing w:after="0" w:line="240" w:lineRule="auto"/>
        <w:ind w:firstLine="360"/>
        <w:jc w:val="both"/>
        <w:rPr>
          <w:rFonts w:ascii="Times New Roman" w:hAnsi="Times New Roman" w:cs="Times New Roman"/>
          <w:sz w:val="28"/>
          <w:szCs w:val="28"/>
        </w:rPr>
      </w:pPr>
      <w:r w:rsidRPr="00FB0236">
        <w:rPr>
          <w:rFonts w:ascii="Times New Roman" w:hAnsi="Times New Roman" w:cs="Times New Roman"/>
          <w:sz w:val="28"/>
          <w:szCs w:val="28"/>
        </w:rPr>
        <w:t>Процесс построения информационных моделей с помощью формальных языков (математических, логических и т.д.) называется </w:t>
      </w:r>
      <w:r w:rsidRPr="00FB0236">
        <w:rPr>
          <w:rFonts w:ascii="Times New Roman" w:hAnsi="Times New Roman" w:cs="Times New Roman"/>
          <w:b/>
          <w:sz w:val="28"/>
          <w:szCs w:val="28"/>
        </w:rPr>
        <w:t>формализацией</w:t>
      </w:r>
      <w:r w:rsidRPr="00FB0236">
        <w:rPr>
          <w:rFonts w:ascii="Times New Roman" w:hAnsi="Times New Roman" w:cs="Times New Roman"/>
          <w:sz w:val="28"/>
          <w:szCs w:val="28"/>
        </w:rPr>
        <w:t>.</w:t>
      </w:r>
      <w:r w:rsidRPr="00FB0236">
        <w:rPr>
          <w:rFonts w:ascii="Times New Roman" w:hAnsi="Times New Roman" w:cs="Times New Roman"/>
          <w:sz w:val="28"/>
          <w:szCs w:val="28"/>
        </w:rPr>
        <w:br/>
        <w:t xml:space="preserve">Более полное определение </w:t>
      </w:r>
      <w:r w:rsidRPr="00FB0236">
        <w:rPr>
          <w:rFonts w:ascii="Times New Roman" w:hAnsi="Times New Roman" w:cs="Times New Roman"/>
          <w:b/>
          <w:sz w:val="28"/>
          <w:szCs w:val="28"/>
        </w:rPr>
        <w:t>формализации</w:t>
      </w:r>
      <w:r w:rsidRPr="00FB0236">
        <w:rPr>
          <w:rFonts w:ascii="Times New Roman" w:hAnsi="Times New Roman" w:cs="Times New Roman"/>
          <w:sz w:val="28"/>
          <w:szCs w:val="28"/>
        </w:rPr>
        <w:t xml:space="preserve"> – это приведение (сведение) существенных свойств и признаков объекта моделирования к выбранной форме.</w:t>
      </w:r>
    </w:p>
    <w:p w:rsidR="00FB0236" w:rsidRPr="00FB0236" w:rsidRDefault="00FB0236" w:rsidP="00FB0236">
      <w:pPr>
        <w:spacing w:after="0" w:line="240" w:lineRule="auto"/>
        <w:ind w:firstLine="360"/>
        <w:rPr>
          <w:rFonts w:ascii="Times New Roman" w:hAnsi="Times New Roman" w:cs="Times New Roman"/>
          <w:sz w:val="28"/>
          <w:szCs w:val="28"/>
        </w:rPr>
      </w:pPr>
      <w:r w:rsidRPr="00FB0236">
        <w:rPr>
          <w:rFonts w:ascii="Times New Roman" w:hAnsi="Times New Roman" w:cs="Times New Roman"/>
          <w:sz w:val="28"/>
          <w:szCs w:val="28"/>
        </w:rPr>
        <w:t xml:space="preserve">В качестве </w:t>
      </w:r>
      <w:r w:rsidRPr="00FB0236">
        <w:rPr>
          <w:rFonts w:ascii="Times New Roman" w:hAnsi="Times New Roman" w:cs="Times New Roman"/>
          <w:b/>
          <w:sz w:val="28"/>
          <w:szCs w:val="28"/>
        </w:rPr>
        <w:t>основных этапов моделирования</w:t>
      </w:r>
      <w:r w:rsidRPr="00FB0236">
        <w:rPr>
          <w:rFonts w:ascii="Times New Roman" w:hAnsi="Times New Roman" w:cs="Times New Roman"/>
          <w:sz w:val="28"/>
          <w:szCs w:val="28"/>
        </w:rPr>
        <w:t xml:space="preserve"> можно выделить следующие:</w:t>
      </w:r>
    </w:p>
    <w:p w:rsidR="00FB0236" w:rsidRPr="00FB0236" w:rsidRDefault="00FB0236" w:rsidP="002A1A33">
      <w:pPr>
        <w:numPr>
          <w:ilvl w:val="1"/>
          <w:numId w:val="63"/>
        </w:num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Постановка задачи моделирования;</w:t>
      </w:r>
    </w:p>
    <w:p w:rsidR="00FB0236" w:rsidRPr="00FB0236" w:rsidRDefault="00FB0236" w:rsidP="002A1A33">
      <w:pPr>
        <w:numPr>
          <w:ilvl w:val="1"/>
          <w:numId w:val="63"/>
        </w:num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Изучение моделируемой системы;</w:t>
      </w:r>
    </w:p>
    <w:p w:rsidR="00FB0236" w:rsidRPr="00FB0236" w:rsidRDefault="00FB0236" w:rsidP="002A1A33">
      <w:pPr>
        <w:numPr>
          <w:ilvl w:val="1"/>
          <w:numId w:val="63"/>
        </w:num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Выбор метода решения задачи;</w:t>
      </w:r>
    </w:p>
    <w:p w:rsidR="00FB0236" w:rsidRPr="00FB0236" w:rsidRDefault="00FB0236" w:rsidP="002A1A33">
      <w:pPr>
        <w:numPr>
          <w:ilvl w:val="1"/>
          <w:numId w:val="63"/>
        </w:num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Подготовка к решению задач;</w:t>
      </w:r>
    </w:p>
    <w:p w:rsidR="00FB0236" w:rsidRPr="00FB0236" w:rsidRDefault="00FB0236" w:rsidP="002A1A33">
      <w:pPr>
        <w:numPr>
          <w:ilvl w:val="1"/>
          <w:numId w:val="63"/>
        </w:num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Решение задачи моделирования;</w:t>
      </w:r>
    </w:p>
    <w:p w:rsidR="00FB0236" w:rsidRPr="00FB0236" w:rsidRDefault="00FB0236" w:rsidP="002A1A33">
      <w:pPr>
        <w:numPr>
          <w:ilvl w:val="1"/>
          <w:numId w:val="63"/>
        </w:num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Анализ полученной информации.</w:t>
      </w:r>
    </w:p>
    <w:p w:rsidR="00FB0236" w:rsidRPr="00FB0236" w:rsidRDefault="0014734A" w:rsidP="00FB0236">
      <w:pPr>
        <w:spacing w:after="0" w:line="240" w:lineRule="auto"/>
        <w:ind w:firstLine="708"/>
        <w:jc w:val="both"/>
        <w:rPr>
          <w:rFonts w:ascii="Times New Roman" w:hAnsi="Times New Roman" w:cs="Times New Roman"/>
          <w:sz w:val="28"/>
          <w:szCs w:val="28"/>
        </w:rPr>
      </w:pPr>
      <w:r w:rsidRPr="00FB0236">
        <w:rPr>
          <w:b/>
          <w:bCs/>
          <w:noProof/>
          <w:color w:val="000000"/>
          <w:sz w:val="28"/>
          <w:szCs w:val="28"/>
          <w:lang w:eastAsia="ru-RU"/>
        </w:rPr>
        <w:lastRenderedPageBreak/>
        <w:drawing>
          <wp:anchor distT="0" distB="0" distL="114300" distR="114300" simplePos="0" relativeHeight="251671552" behindDoc="0" locked="0" layoutInCell="1" allowOverlap="1">
            <wp:simplePos x="0" y="0"/>
            <wp:positionH relativeFrom="margin">
              <wp:posOffset>2377440</wp:posOffset>
            </wp:positionH>
            <wp:positionV relativeFrom="paragraph">
              <wp:posOffset>406400</wp:posOffset>
            </wp:positionV>
            <wp:extent cx="3657600" cy="2125980"/>
            <wp:effectExtent l="0" t="0" r="0" b="762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125980"/>
                    </a:xfrm>
                    <a:prstGeom prst="rect">
                      <a:avLst/>
                    </a:prstGeom>
                    <a:noFill/>
                    <a:ln>
                      <a:noFill/>
                    </a:ln>
                  </pic:spPr>
                </pic:pic>
              </a:graphicData>
            </a:graphic>
          </wp:anchor>
        </w:drawing>
      </w:r>
      <w:r w:rsidR="00FB0236" w:rsidRPr="00FB0236">
        <w:rPr>
          <w:rFonts w:ascii="Times New Roman" w:hAnsi="Times New Roman" w:cs="Times New Roman"/>
          <w:b/>
          <w:sz w:val="28"/>
          <w:szCs w:val="28"/>
        </w:rPr>
        <w:t>В медицине модели</w:t>
      </w:r>
      <w:r w:rsidR="00FB0236" w:rsidRPr="00FB0236">
        <w:rPr>
          <w:rFonts w:ascii="Times New Roman" w:hAnsi="Times New Roman" w:cs="Times New Roman"/>
          <w:sz w:val="28"/>
          <w:szCs w:val="28"/>
        </w:rPr>
        <w:t xml:space="preserve"> применяются для исследования структур, функций и процессов на разных уровнях организации живого орга</w:t>
      </w:r>
      <w:r w:rsidR="00FB0236" w:rsidRPr="00FB0236">
        <w:rPr>
          <w:rFonts w:ascii="Times New Roman" w:hAnsi="Times New Roman" w:cs="Times New Roman"/>
          <w:sz w:val="28"/>
          <w:szCs w:val="28"/>
        </w:rPr>
        <w:softHyphen/>
        <w:t>низма: атомарно-молекулярном, субклеточном, клеточно-тканевом, органно-системном, организменном, биоценотическом и т.д.</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В медицине</w:t>
      </w:r>
      <w:r w:rsidRPr="00FB0236">
        <w:rPr>
          <w:rFonts w:ascii="Times New Roman" w:hAnsi="Times New Roman" w:cs="Times New Roman"/>
          <w:sz w:val="28"/>
          <w:szCs w:val="28"/>
        </w:rPr>
        <w:t xml:space="preserve"> используются в большинстве случаев </w:t>
      </w:r>
      <w:r w:rsidRPr="00FB0236">
        <w:rPr>
          <w:rFonts w:ascii="Times New Roman" w:hAnsi="Times New Roman" w:cs="Times New Roman"/>
          <w:b/>
          <w:sz w:val="28"/>
          <w:szCs w:val="28"/>
        </w:rPr>
        <w:t>биологические, физико-химические, математические, информационные мо</w:t>
      </w:r>
      <w:r w:rsidRPr="00FB0236">
        <w:rPr>
          <w:rFonts w:ascii="Times New Roman" w:hAnsi="Times New Roman" w:cs="Times New Roman"/>
          <w:b/>
          <w:sz w:val="28"/>
          <w:szCs w:val="28"/>
        </w:rPr>
        <w:softHyphen/>
        <w:t>дели</w:t>
      </w:r>
      <w:r w:rsidRPr="00FB0236">
        <w:rPr>
          <w:rFonts w:ascii="Times New Roman" w:hAnsi="Times New Roman" w:cs="Times New Roman"/>
          <w:sz w:val="28"/>
          <w:szCs w:val="28"/>
        </w:rPr>
        <w:t>. Исторически сложилось, что в медицине до сих пор широко распространены словесные описания объектов и процессов (на</w:t>
      </w:r>
      <w:r w:rsidRPr="00FB0236">
        <w:rPr>
          <w:rFonts w:ascii="Times New Roman" w:hAnsi="Times New Roman" w:cs="Times New Roman"/>
          <w:sz w:val="28"/>
          <w:szCs w:val="28"/>
        </w:rPr>
        <w:softHyphen/>
        <w:t>пример, заболеваний).</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Биологические модели в медицине применяются для воспро</w:t>
      </w:r>
      <w:r w:rsidRPr="00FB0236">
        <w:rPr>
          <w:rFonts w:ascii="Times New Roman" w:hAnsi="Times New Roman" w:cs="Times New Roman"/>
          <w:sz w:val="28"/>
          <w:szCs w:val="28"/>
        </w:rPr>
        <w:softHyphen/>
        <w:t>изводства на лабораторных животных заболеваний или состояний, встречающихся у человека. Таким образом, в эксперименте иссле</w:t>
      </w:r>
      <w:r w:rsidRPr="00FB0236">
        <w:rPr>
          <w:rFonts w:ascii="Times New Roman" w:hAnsi="Times New Roman" w:cs="Times New Roman"/>
          <w:sz w:val="28"/>
          <w:szCs w:val="28"/>
        </w:rPr>
        <w:softHyphen/>
        <w:t>дуются механизмы возникновения заболевания, его этиология, патогенез, течение, изучаются варианты воздействия на протека</w:t>
      </w:r>
      <w:r w:rsidRPr="00FB0236">
        <w:rPr>
          <w:rFonts w:ascii="Times New Roman" w:hAnsi="Times New Roman" w:cs="Times New Roman"/>
          <w:sz w:val="28"/>
          <w:szCs w:val="28"/>
        </w:rPr>
        <w:softHyphen/>
        <w:t>ние болезни, сравнивается эффективность применения различ</w:t>
      </w:r>
      <w:r w:rsidRPr="00FB0236">
        <w:rPr>
          <w:rFonts w:ascii="Times New Roman" w:hAnsi="Times New Roman" w:cs="Times New Roman"/>
          <w:sz w:val="28"/>
          <w:szCs w:val="28"/>
        </w:rPr>
        <w:softHyphen/>
        <w:t>ных лечебных пособий. В эксперименте, например, моделируются ишемические нарушения и гипертоническая болезнь, злокаче</w:t>
      </w:r>
      <w:r w:rsidRPr="00FB0236">
        <w:rPr>
          <w:rFonts w:ascii="Times New Roman" w:hAnsi="Times New Roman" w:cs="Times New Roman"/>
          <w:sz w:val="28"/>
          <w:szCs w:val="28"/>
        </w:rPr>
        <w:softHyphen/>
        <w:t>ственные новообразования и генетические заболевания, инфек</w:t>
      </w:r>
      <w:r w:rsidRPr="00FB0236">
        <w:rPr>
          <w:rFonts w:ascii="Times New Roman" w:hAnsi="Times New Roman" w:cs="Times New Roman"/>
          <w:sz w:val="28"/>
          <w:szCs w:val="28"/>
        </w:rPr>
        <w:softHyphen/>
        <w:t>ционные процессы и др.</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Для реализации биологических моделей экспериментальным живот</w:t>
      </w:r>
      <w:r w:rsidRPr="00FB0236">
        <w:rPr>
          <w:rFonts w:ascii="Times New Roman" w:hAnsi="Times New Roman" w:cs="Times New Roman"/>
          <w:sz w:val="28"/>
          <w:szCs w:val="28"/>
        </w:rPr>
        <w:softHyphen/>
        <w:t xml:space="preserve">ным вводят токсины, заражают их микробами, перевязывают сосуды, исключают из пищи определенные вещества, помещают в искусственно создаваемую среду обитания и др. Подобные экспериментальные модели применяются в нормальной и патологической физиологии, генетике, фармакологии, хирургии, реаниматологии.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Физико-химические модели имитируют сложные акты поведения, например формирование услов</w:t>
      </w:r>
      <w:r w:rsidRPr="00FB0236">
        <w:rPr>
          <w:rFonts w:ascii="Times New Roman" w:hAnsi="Times New Roman" w:cs="Times New Roman"/>
          <w:sz w:val="28"/>
          <w:szCs w:val="28"/>
        </w:rPr>
        <w:softHyphen/>
        <w:t>ного рефлекса.</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Удачным следует признать опыт построения электронных схем, моделирующих биоэлектрические потенциалы в нервной клетке и синапсе на основе данных электрофизиологических исследова</w:t>
      </w:r>
      <w:r w:rsidRPr="00FB0236">
        <w:rPr>
          <w:rFonts w:ascii="Times New Roman" w:hAnsi="Times New Roman" w:cs="Times New Roman"/>
          <w:sz w:val="28"/>
          <w:szCs w:val="28"/>
        </w:rPr>
        <w:softHyphen/>
        <w:t>ний.</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В настоящее время в медицине самое широкое распростране</w:t>
      </w:r>
      <w:r w:rsidRPr="00FB0236">
        <w:rPr>
          <w:rFonts w:ascii="Times New Roman" w:hAnsi="Times New Roman" w:cs="Times New Roman"/>
          <w:sz w:val="28"/>
          <w:szCs w:val="28"/>
        </w:rPr>
        <w:softHyphen/>
        <w:t>ние получили математические модели. Они используются практиче</w:t>
      </w:r>
      <w:r w:rsidRPr="00FB0236">
        <w:rPr>
          <w:rFonts w:ascii="Times New Roman" w:hAnsi="Times New Roman" w:cs="Times New Roman"/>
          <w:sz w:val="28"/>
          <w:szCs w:val="28"/>
        </w:rPr>
        <w:softHyphen/>
        <w:t>ски во всех ее областях. Математические модели применяются для изучения сложных физиологических процессов, диагностики па</w:t>
      </w:r>
      <w:r w:rsidRPr="00FB0236">
        <w:rPr>
          <w:rFonts w:ascii="Times New Roman" w:hAnsi="Times New Roman" w:cs="Times New Roman"/>
          <w:sz w:val="28"/>
          <w:szCs w:val="28"/>
        </w:rPr>
        <w:softHyphen/>
        <w:t>тологических состояний, исследования взаимодействия систем организма в норме и патологии, при изучении эпидемических процессов, в клинической иммунологии, фармакокинетике.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lastRenderedPageBreak/>
        <w:t>Из математических моделей, известных в физиологии, следует упомянуть модель возбуждения нервного волокна, предложенную А.Ходжкином и А.Хаксли.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Модель сердечной деятельности Ван дер Пола и Ван дер Мар</w:t>
      </w:r>
      <w:r w:rsidRPr="00FB0236">
        <w:rPr>
          <w:rFonts w:ascii="Times New Roman" w:hAnsi="Times New Roman" w:cs="Times New Roman"/>
          <w:sz w:val="28"/>
          <w:szCs w:val="28"/>
        </w:rPr>
        <w:softHyphen/>
        <w:t>ка, основанная на теории релаксационных колебаний, позволила предсказать возможность особого нарушения сердечного ритма, впоследствии обнаруженного у человека.</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Ярким примером использования математической модели для обобщения накопленных экспериментальных знаний является модель кровообращения Ф. Гродинза. Построением и исследова</w:t>
      </w:r>
      <w:r w:rsidRPr="00FB0236">
        <w:rPr>
          <w:rFonts w:ascii="Times New Roman" w:hAnsi="Times New Roman" w:cs="Times New Roman"/>
          <w:sz w:val="28"/>
          <w:szCs w:val="28"/>
        </w:rPr>
        <w:softHyphen/>
        <w:t>нием моделей кровообращения, применяющихся в практике рос</w:t>
      </w:r>
      <w:r w:rsidRPr="00FB0236">
        <w:rPr>
          <w:rFonts w:ascii="Times New Roman" w:hAnsi="Times New Roman" w:cs="Times New Roman"/>
          <w:sz w:val="28"/>
          <w:szCs w:val="28"/>
        </w:rPr>
        <w:softHyphen/>
        <w:t>сийской сердечно-сосудистой хирургии, занимается В.А.Лищук.</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В медицинской информатике</w:t>
      </w:r>
      <w:r w:rsidRPr="00FB0236">
        <w:rPr>
          <w:rFonts w:ascii="Times New Roman" w:hAnsi="Times New Roman" w:cs="Times New Roman"/>
          <w:sz w:val="28"/>
          <w:szCs w:val="28"/>
        </w:rPr>
        <w:t xml:space="preserve"> широко используется модели</w:t>
      </w:r>
      <w:r w:rsidRPr="00FB0236">
        <w:rPr>
          <w:rFonts w:ascii="Times New Roman" w:hAnsi="Times New Roman" w:cs="Times New Roman"/>
          <w:sz w:val="28"/>
          <w:szCs w:val="28"/>
        </w:rPr>
        <w:softHyphen/>
        <w:t xml:space="preserve">рование, особенно </w:t>
      </w:r>
      <w:r w:rsidRPr="00FB0236">
        <w:rPr>
          <w:rFonts w:ascii="Times New Roman" w:hAnsi="Times New Roman" w:cs="Times New Roman"/>
          <w:b/>
          <w:sz w:val="28"/>
          <w:szCs w:val="28"/>
        </w:rPr>
        <w:t>часто математическое и информационное</w:t>
      </w:r>
      <w:r w:rsidRPr="00FB0236">
        <w:rPr>
          <w:rFonts w:ascii="Times New Roman" w:hAnsi="Times New Roman" w:cs="Times New Roman"/>
          <w:sz w:val="28"/>
          <w:szCs w:val="28"/>
        </w:rPr>
        <w:t>. Ма</w:t>
      </w:r>
      <w:r w:rsidRPr="00FB0236">
        <w:rPr>
          <w:rFonts w:ascii="Times New Roman" w:hAnsi="Times New Roman" w:cs="Times New Roman"/>
          <w:sz w:val="28"/>
          <w:szCs w:val="28"/>
        </w:rPr>
        <w:softHyphen/>
        <w:t>тематические модели используются для расчета клинически зна</w:t>
      </w:r>
      <w:r w:rsidRPr="00FB0236">
        <w:rPr>
          <w:rFonts w:ascii="Times New Roman" w:hAnsi="Times New Roman" w:cs="Times New Roman"/>
          <w:sz w:val="28"/>
          <w:szCs w:val="28"/>
        </w:rPr>
        <w:softHyphen/>
        <w:t>чимых показателей при обработке сигналов и изображений, для описания заболеваний и состояний при вычислительной диаг</w:t>
      </w:r>
      <w:r w:rsidRPr="00FB0236">
        <w:rPr>
          <w:rFonts w:ascii="Times New Roman" w:hAnsi="Times New Roman" w:cs="Times New Roman"/>
          <w:sz w:val="28"/>
          <w:szCs w:val="28"/>
        </w:rPr>
        <w:softHyphen/>
        <w:t>ностике и прогнозировании. Информационное моделирование все чаще применяется при описании деятельности ЛПУ и их под</w:t>
      </w:r>
      <w:r w:rsidRPr="00FB0236">
        <w:rPr>
          <w:rFonts w:ascii="Times New Roman" w:hAnsi="Times New Roman" w:cs="Times New Roman"/>
          <w:sz w:val="28"/>
          <w:szCs w:val="28"/>
        </w:rPr>
        <w:softHyphen/>
        <w:t>разделений. И информационное, и математическое моделирова</w:t>
      </w:r>
      <w:r w:rsidRPr="00FB0236">
        <w:rPr>
          <w:rFonts w:ascii="Times New Roman" w:hAnsi="Times New Roman" w:cs="Times New Roman"/>
          <w:sz w:val="28"/>
          <w:szCs w:val="28"/>
        </w:rPr>
        <w:softHyphen/>
        <w:t>ние применяется в задачах, связанных с управлением здраво</w:t>
      </w:r>
      <w:r w:rsidRPr="00FB0236">
        <w:rPr>
          <w:rFonts w:ascii="Times New Roman" w:hAnsi="Times New Roman" w:cs="Times New Roman"/>
          <w:sz w:val="28"/>
          <w:szCs w:val="28"/>
        </w:rPr>
        <w:softHyphen/>
        <w:t>охранением.</w:t>
      </w:r>
    </w:p>
    <w:p w:rsidR="00FB0236" w:rsidRPr="00FB0236" w:rsidRDefault="00FB0236" w:rsidP="00FB0236">
      <w:pPr>
        <w:spacing w:after="0" w:line="240" w:lineRule="auto"/>
        <w:jc w:val="both"/>
        <w:rPr>
          <w:rFonts w:ascii="Times New Roman" w:hAnsi="Times New Roman" w:cs="Times New Roman"/>
          <w:sz w:val="28"/>
          <w:szCs w:val="28"/>
        </w:rPr>
      </w:pPr>
      <w:r w:rsidRPr="00FB0236">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margin">
              <wp:align>left</wp:align>
            </wp:positionH>
            <wp:positionV relativeFrom="paragraph">
              <wp:posOffset>207645</wp:posOffset>
            </wp:positionV>
            <wp:extent cx="5935980" cy="4419600"/>
            <wp:effectExtent l="0" t="0" r="762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4419600"/>
                    </a:xfrm>
                    <a:prstGeom prst="rect">
                      <a:avLst/>
                    </a:prstGeom>
                    <a:noFill/>
                    <a:ln>
                      <a:noFill/>
                    </a:ln>
                  </pic:spPr>
                </pic:pic>
              </a:graphicData>
            </a:graphic>
          </wp:anchor>
        </w:drawing>
      </w: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Практическая часть:</w:t>
      </w:r>
    </w:p>
    <w:p w:rsidR="00FB0236" w:rsidRPr="00FB0236" w:rsidRDefault="00FB0236" w:rsidP="00FB0236">
      <w:pPr>
        <w:shd w:val="clear" w:color="auto" w:fill="FFFFFF"/>
        <w:spacing w:before="100" w:beforeAutospacing="1" w:after="100" w:afterAutospacing="1" w:line="294" w:lineRule="atLeast"/>
        <w:jc w:val="both"/>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lastRenderedPageBreak/>
        <w:t xml:space="preserve">Задание № 1. </w:t>
      </w:r>
      <w:r w:rsidRPr="00FB0236">
        <w:rPr>
          <w:rFonts w:ascii="Times New Roman" w:eastAsia="Times New Roman" w:hAnsi="Times New Roman" w:cs="Times New Roman"/>
          <w:bCs/>
          <w:iCs/>
          <w:color w:val="000000"/>
          <w:sz w:val="28"/>
          <w:szCs w:val="28"/>
          <w:lang w:eastAsia="ru-RU"/>
        </w:rPr>
        <w:t>При помощи прикладного программного продукта «Текстовый процессор»</w:t>
      </w:r>
      <w:r w:rsidRPr="00FB0236">
        <w:rPr>
          <w:rFonts w:ascii="Times New Roman" w:eastAsia="Times New Roman" w:hAnsi="Times New Roman" w:cs="Times New Roman"/>
          <w:b/>
          <w:bCs/>
          <w:iCs/>
          <w:color w:val="000000"/>
          <w:sz w:val="28"/>
          <w:szCs w:val="28"/>
          <w:lang w:eastAsia="ru-RU"/>
        </w:rPr>
        <w:t xml:space="preserve"> </w:t>
      </w:r>
      <w:r w:rsidRPr="00FB0236">
        <w:rPr>
          <w:rFonts w:ascii="Times New Roman" w:eastAsia="Times New Roman" w:hAnsi="Times New Roman" w:cs="Times New Roman"/>
          <w:bCs/>
          <w:iCs/>
          <w:color w:val="000000"/>
          <w:sz w:val="28"/>
          <w:szCs w:val="28"/>
          <w:lang w:eastAsia="ru-RU"/>
        </w:rPr>
        <w:t>создайте информационную модель, представленную в виде схемы, по теме «Обследование больного».</w:t>
      </w:r>
    </w:p>
    <w:p w:rsidR="00FB0236" w:rsidRPr="00FB0236" w:rsidRDefault="00FB0236" w:rsidP="00FB0236">
      <w:pPr>
        <w:shd w:val="clear" w:color="auto" w:fill="FFFFFF"/>
        <w:spacing w:before="100" w:beforeAutospacing="1" w:after="100" w:afterAutospacing="1" w:line="294" w:lineRule="atLeast"/>
        <w:jc w:val="both"/>
        <w:rPr>
          <w:rFonts w:ascii="Times New Roman" w:eastAsia="Times New Roman" w:hAnsi="Times New Roman" w:cs="Times New Roman"/>
          <w:b/>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Задание № 2.</w:t>
      </w:r>
      <w:r w:rsidRPr="00FB0236">
        <w:rPr>
          <w:bCs/>
          <w:iCs/>
          <w:color w:val="000000"/>
          <w:sz w:val="28"/>
          <w:szCs w:val="28"/>
        </w:rPr>
        <w:t xml:space="preserve"> </w:t>
      </w:r>
      <w:r w:rsidRPr="00FB0236">
        <w:rPr>
          <w:rFonts w:ascii="Times New Roman" w:eastAsia="Times New Roman" w:hAnsi="Times New Roman" w:cs="Times New Roman"/>
          <w:bCs/>
          <w:iCs/>
          <w:color w:val="000000"/>
          <w:sz w:val="28"/>
          <w:szCs w:val="28"/>
          <w:lang w:eastAsia="ru-RU"/>
        </w:rPr>
        <w:t>При помощи прикладного программного продукта «Текстовый процессор»</w:t>
      </w:r>
      <w:r w:rsidRPr="00FB0236">
        <w:rPr>
          <w:rFonts w:ascii="Times New Roman" w:eastAsia="Times New Roman" w:hAnsi="Times New Roman" w:cs="Times New Roman"/>
          <w:b/>
          <w:bCs/>
          <w:iCs/>
          <w:color w:val="000000"/>
          <w:sz w:val="28"/>
          <w:szCs w:val="28"/>
          <w:lang w:eastAsia="ru-RU"/>
        </w:rPr>
        <w:t xml:space="preserve"> </w:t>
      </w:r>
      <w:r w:rsidRPr="00FB0236">
        <w:rPr>
          <w:rFonts w:ascii="Times New Roman" w:eastAsia="Times New Roman" w:hAnsi="Times New Roman" w:cs="Times New Roman"/>
          <w:bCs/>
          <w:iCs/>
          <w:color w:val="000000"/>
          <w:sz w:val="28"/>
          <w:szCs w:val="28"/>
          <w:lang w:eastAsia="ru-RU"/>
        </w:rPr>
        <w:t>создайте информационную модель, представленную в виде таблицы, по теме «Первая помощь при наружных кровотечениях».</w:t>
      </w:r>
    </w:p>
    <w:p w:rsidR="00FB0236" w:rsidRPr="00FB0236" w:rsidRDefault="00FB0236" w:rsidP="00FB0236">
      <w:pPr>
        <w:shd w:val="clear" w:color="auto" w:fill="FFFFFF"/>
        <w:spacing w:before="100" w:beforeAutospacing="1" w:after="100" w:afterAutospacing="1" w:line="294" w:lineRule="atLeast"/>
        <w:jc w:val="both"/>
        <w:rPr>
          <w:rFonts w:ascii="Times New Roman" w:eastAsia="Times New Roman" w:hAnsi="Times New Roman" w:cs="Times New Roman"/>
          <w:b/>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3. </w:t>
      </w:r>
      <w:r w:rsidRPr="00FB0236">
        <w:rPr>
          <w:rFonts w:ascii="Times New Roman" w:eastAsia="Times New Roman" w:hAnsi="Times New Roman" w:cs="Times New Roman"/>
          <w:bCs/>
          <w:iCs/>
          <w:color w:val="000000"/>
          <w:sz w:val="28"/>
          <w:szCs w:val="28"/>
          <w:lang w:eastAsia="ru-RU"/>
        </w:rPr>
        <w:t>При помощи прикладного программного продукта «Графический редактор» создайте рекламный плакат по теме «Профилактика заболевания короновирусом».</w:t>
      </w:r>
    </w:p>
    <w:p w:rsidR="00FB0236" w:rsidRPr="00FB0236" w:rsidRDefault="00FB0236" w:rsidP="00FB0236">
      <w:pPr>
        <w:shd w:val="clear" w:color="auto" w:fill="FFFFFF"/>
        <w:spacing w:before="100" w:beforeAutospacing="1" w:after="100" w:afterAutospacing="1" w:line="294" w:lineRule="atLeast"/>
        <w:jc w:val="both"/>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4. </w:t>
      </w:r>
      <w:r w:rsidRPr="00FB0236">
        <w:rPr>
          <w:rFonts w:ascii="Times New Roman" w:eastAsia="Times New Roman" w:hAnsi="Times New Roman" w:cs="Times New Roman"/>
          <w:bCs/>
          <w:iCs/>
          <w:color w:val="000000"/>
          <w:sz w:val="28"/>
          <w:szCs w:val="28"/>
          <w:lang w:eastAsia="ru-RU"/>
        </w:rPr>
        <w:t xml:space="preserve">Получение регрессионных моделей при помощи прикладного программного продукта «Электронные таблицы» ( смотри краткую теорию ниже). </w:t>
      </w:r>
    </w:p>
    <w:p w:rsidR="00FB0236" w:rsidRPr="00FB0236" w:rsidRDefault="00FB0236" w:rsidP="00FB0236">
      <w:pPr>
        <w:shd w:val="clear" w:color="auto" w:fill="FFFFFF"/>
        <w:spacing w:before="100" w:beforeAutospacing="1" w:after="100" w:afterAutospacing="1" w:line="294" w:lineRule="atLeast"/>
        <w:ind w:firstLine="708"/>
        <w:jc w:val="both"/>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Cs/>
          <w:iCs/>
          <w:color w:val="000000"/>
          <w:sz w:val="28"/>
          <w:szCs w:val="28"/>
          <w:lang w:eastAsia="ru-RU"/>
        </w:rPr>
        <w:t>Рассмотрим способ нахождения зависимости частоты заболеваемости города бронхиальной астмой от качества воздуха.</w:t>
      </w:r>
    </w:p>
    <w:p w:rsidR="00FB0236" w:rsidRPr="00FB0236" w:rsidRDefault="00FB0236" w:rsidP="00FB0236">
      <w:pPr>
        <w:shd w:val="clear" w:color="auto" w:fill="FFFFFF"/>
        <w:spacing w:before="100" w:beforeAutospacing="1" w:after="100" w:afterAutospacing="1" w:line="294" w:lineRule="atLeast"/>
        <w:jc w:val="both"/>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noProof/>
          <w:sz w:val="28"/>
          <w:szCs w:val="28"/>
          <w:lang w:eastAsia="ru-RU"/>
        </w:rPr>
        <w:drawing>
          <wp:anchor distT="0" distB="0" distL="114300" distR="114300" simplePos="0" relativeHeight="251673600" behindDoc="1" locked="0" layoutInCell="1" allowOverlap="1">
            <wp:simplePos x="0" y="0"/>
            <wp:positionH relativeFrom="column">
              <wp:posOffset>4505325</wp:posOffset>
            </wp:positionH>
            <wp:positionV relativeFrom="paragraph">
              <wp:posOffset>494030</wp:posOffset>
            </wp:positionV>
            <wp:extent cx="1577340" cy="1478280"/>
            <wp:effectExtent l="0" t="0" r="3810" b="7620"/>
            <wp:wrapTight wrapText="bothSides">
              <wp:wrapPolygon edited="0">
                <wp:start x="0" y="0"/>
                <wp:lineTo x="0" y="21433"/>
                <wp:lineTo x="21391" y="21433"/>
                <wp:lineTo x="2139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340" cy="1478280"/>
                    </a:xfrm>
                    <a:prstGeom prst="rect">
                      <a:avLst/>
                    </a:prstGeom>
                    <a:noFill/>
                    <a:ln>
                      <a:noFill/>
                    </a:ln>
                  </pic:spPr>
                </pic:pic>
              </a:graphicData>
            </a:graphic>
          </wp:anchor>
        </w:drawing>
      </w:r>
      <w:r w:rsidRPr="00FB0236">
        <w:rPr>
          <w:rFonts w:ascii="Times New Roman" w:eastAsia="Times New Roman" w:hAnsi="Times New Roman" w:cs="Times New Roman"/>
          <w:b/>
          <w:bCs/>
          <w:color w:val="333333"/>
          <w:sz w:val="28"/>
          <w:szCs w:val="28"/>
          <w:lang w:eastAsia="ru-RU"/>
        </w:rPr>
        <w:t>Цель задания:</w:t>
      </w:r>
      <w:r w:rsidRPr="00FB0236">
        <w:rPr>
          <w:rFonts w:ascii="Times New Roman" w:eastAsia="Times New Roman" w:hAnsi="Times New Roman" w:cs="Times New Roman"/>
          <w:sz w:val="28"/>
          <w:szCs w:val="28"/>
          <w:lang w:eastAsia="ru-RU"/>
        </w:rPr>
        <w:t xml:space="preserve"> освоение способов построения по экспериментальным данным регрессионной модели и графического тренда средствами </w:t>
      </w:r>
      <w:r w:rsidRPr="00FB0236">
        <w:rPr>
          <w:rFonts w:ascii="Times New Roman" w:eastAsia="Times New Roman" w:hAnsi="Times New Roman" w:cs="Times New Roman"/>
          <w:bCs/>
          <w:iCs/>
          <w:color w:val="000000"/>
          <w:sz w:val="28"/>
          <w:szCs w:val="28"/>
          <w:lang w:eastAsia="ru-RU"/>
        </w:rPr>
        <w:t xml:space="preserve">прикладного программного продукта «Электронные таблицы». </w:t>
      </w:r>
    </w:p>
    <w:p w:rsidR="00FB0236" w:rsidRPr="00FB0236" w:rsidRDefault="00FB0236" w:rsidP="00FB0236">
      <w:pPr>
        <w:shd w:val="clear" w:color="auto" w:fill="FFFFFF"/>
        <w:spacing w:before="100" w:beforeAutospacing="1" w:after="100" w:afterAutospacing="1" w:line="294" w:lineRule="atLeast"/>
        <w:jc w:val="both"/>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Ход работы</w:t>
      </w:r>
      <w:r w:rsidRPr="00FB0236">
        <w:rPr>
          <w:rFonts w:ascii="Times New Roman" w:eastAsia="Times New Roman" w:hAnsi="Times New Roman" w:cs="Times New Roman"/>
          <w:bCs/>
          <w:iCs/>
          <w:color w:val="000000"/>
          <w:sz w:val="28"/>
          <w:szCs w:val="28"/>
          <w:lang w:eastAsia="ru-RU"/>
        </w:rPr>
        <w:t>:</w:t>
      </w:r>
    </w:p>
    <w:p w:rsidR="00FB0236" w:rsidRPr="00FB0236" w:rsidRDefault="00FB0236" w:rsidP="00FB0236">
      <w:pPr>
        <w:shd w:val="clear" w:color="auto" w:fill="FFFFFF"/>
        <w:spacing w:before="100" w:beforeAutospacing="1" w:after="100" w:afterAutospacing="1" w:line="294" w:lineRule="atLeast"/>
        <w:jc w:val="both"/>
        <w:rPr>
          <w:rFonts w:ascii="Times New Roman" w:eastAsia="Times New Roman" w:hAnsi="Times New Roman" w:cs="Times New Roman"/>
          <w:b/>
          <w:bCs/>
          <w:iCs/>
          <w:color w:val="000000"/>
          <w:sz w:val="28"/>
          <w:szCs w:val="28"/>
          <w:lang w:eastAsia="ru-RU"/>
        </w:rPr>
      </w:pPr>
      <w:r w:rsidRPr="00FB0236">
        <w:rPr>
          <w:rFonts w:ascii="Times New Roman" w:eastAsia="Times New Roman" w:hAnsi="Times New Roman" w:cs="Times New Roman"/>
          <w:bCs/>
          <w:iCs/>
          <w:color w:val="000000"/>
          <w:sz w:val="28"/>
          <w:szCs w:val="28"/>
          <w:lang w:eastAsia="ru-RU"/>
        </w:rPr>
        <w:t xml:space="preserve">Пусть даны усредненные статистические данные. </w:t>
      </w:r>
    </w:p>
    <w:p w:rsidR="00FB0236" w:rsidRPr="00FB0236" w:rsidRDefault="00FB0236" w:rsidP="00FB0236">
      <w:p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Ввести табличные данные зависимости заболеваемости бронхиальной астмой от концентрации угарного газа в атмосфере (см. рисунок).</w:t>
      </w:r>
    </w:p>
    <w:p w:rsidR="00FB0236" w:rsidRPr="00FB0236" w:rsidRDefault="00FB0236" w:rsidP="00FB0236">
      <w:pPr>
        <w:spacing w:after="0" w:line="240" w:lineRule="auto"/>
        <w:jc w:val="both"/>
        <w:rPr>
          <w:rFonts w:ascii="Times New Roman" w:hAnsi="Times New Roman" w:cs="Times New Roman"/>
          <w:sz w:val="28"/>
          <w:szCs w:val="28"/>
        </w:rPr>
      </w:pPr>
    </w:p>
    <w:p w:rsidR="00FB0236" w:rsidRPr="00FB0236" w:rsidRDefault="00FB0236" w:rsidP="00FB0236">
      <w:pPr>
        <w:spacing w:after="0" w:line="240" w:lineRule="auto"/>
        <w:jc w:val="both"/>
        <w:rPr>
          <w:rFonts w:ascii="Times New Roman" w:hAnsi="Times New Roman" w:cs="Times New Roman"/>
          <w:sz w:val="28"/>
          <w:szCs w:val="28"/>
        </w:rPr>
      </w:pPr>
      <w:r w:rsidRPr="00FB0236">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1350645</wp:posOffset>
            </wp:positionH>
            <wp:positionV relativeFrom="paragraph">
              <wp:posOffset>111125</wp:posOffset>
            </wp:positionV>
            <wp:extent cx="4716780" cy="2133600"/>
            <wp:effectExtent l="0" t="0" r="762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6780" cy="2133600"/>
                    </a:xfrm>
                    <a:prstGeom prst="rect">
                      <a:avLst/>
                    </a:prstGeom>
                    <a:noFill/>
                    <a:ln>
                      <a:noFill/>
                    </a:ln>
                  </pic:spPr>
                </pic:pic>
              </a:graphicData>
            </a:graphic>
          </wp:anchor>
        </w:drawing>
      </w:r>
    </w:p>
    <w:p w:rsidR="00FB0236" w:rsidRPr="00FB0236" w:rsidRDefault="00FB0236" w:rsidP="00FB0236">
      <w:p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Представить зависимость в виде точечной диаграммы (см. рисунок).</w:t>
      </w: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ind w:firstLine="708"/>
        <w:jc w:val="both"/>
        <w:rPr>
          <w:rFonts w:ascii="Times New Roman" w:hAnsi="Times New Roman" w:cs="Times New Roman"/>
          <w:b/>
          <w:sz w:val="28"/>
          <w:szCs w:val="28"/>
        </w:rPr>
      </w:pPr>
      <w:r w:rsidRPr="00FB0236">
        <w:rPr>
          <w:rFonts w:ascii="Times New Roman" w:hAnsi="Times New Roman" w:cs="Times New Roman"/>
          <w:sz w:val="28"/>
          <w:szCs w:val="28"/>
        </w:rPr>
        <w:t>Полученный график зависимости в статистике принято называть</w:t>
      </w:r>
      <w:r w:rsidRPr="00FB0236">
        <w:rPr>
          <w:rFonts w:ascii="Times New Roman" w:hAnsi="Times New Roman" w:cs="Times New Roman"/>
          <w:b/>
          <w:sz w:val="28"/>
          <w:szCs w:val="28"/>
        </w:rPr>
        <w:t xml:space="preserve"> регрессионной моделью. </w:t>
      </w:r>
    </w:p>
    <w:p w:rsidR="00FB0236" w:rsidRPr="00FB0236" w:rsidRDefault="00FB0236" w:rsidP="00FB0236">
      <w:pPr>
        <w:spacing w:after="0" w:line="240" w:lineRule="auto"/>
        <w:ind w:firstLine="708"/>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lastRenderedPageBreak/>
        <w:t>Требуется получить три варианта регрессионных моделей (три графических тренда) зависимости заболеваемости бронхиальной астмой от концентрации угарного газа в атмосфере.</w:t>
      </w:r>
    </w:p>
    <w:p w:rsidR="00FB0236" w:rsidRPr="00FB0236" w:rsidRDefault="00FB0236" w:rsidP="00FB0236">
      <w:pPr>
        <w:spacing w:after="0" w:line="240" w:lineRule="auto"/>
        <w:ind w:firstLine="708"/>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Для получения линейного тренда выполнить следующий алгоритм:</w:t>
      </w:r>
    </w:p>
    <w:p w:rsidR="00FB0236" w:rsidRPr="00FB0236" w:rsidRDefault="00FB0236" w:rsidP="002A1A33">
      <w:pPr>
        <w:numPr>
          <w:ilvl w:val="0"/>
          <w:numId w:val="64"/>
        </w:num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щелкнуть на поле диаграммы «Заболеваемость астмой» (построенной выше);</w:t>
      </w:r>
    </w:p>
    <w:p w:rsidR="00FB0236" w:rsidRPr="00FB0236" w:rsidRDefault="00FB0236" w:rsidP="002A1A33">
      <w:pPr>
        <w:numPr>
          <w:ilvl w:val="0"/>
          <w:numId w:val="64"/>
        </w:num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выполнить команду </w:t>
      </w:r>
      <w:r w:rsidRPr="00FB0236">
        <w:rPr>
          <w:rFonts w:ascii="Times New Roman" w:hAnsi="Times New Roman" w:cs="Times New Roman"/>
          <w:b/>
          <w:bCs/>
          <w:sz w:val="28"/>
          <w:szCs w:val="28"/>
          <w:lang w:eastAsia="ru-RU"/>
        </w:rPr>
        <w:t>Диаграмма -&gt; Добавить линию тренда</w:t>
      </w:r>
      <w:r w:rsidRPr="00FB0236">
        <w:rPr>
          <w:rFonts w:ascii="Times New Roman" w:hAnsi="Times New Roman" w:cs="Times New Roman"/>
          <w:sz w:val="28"/>
          <w:szCs w:val="28"/>
          <w:lang w:eastAsia="ru-RU"/>
        </w:rPr>
        <w:t>;</w:t>
      </w:r>
    </w:p>
    <w:p w:rsidR="00FB0236" w:rsidRPr="00FB0236" w:rsidRDefault="00FB0236" w:rsidP="002A1A33">
      <w:pPr>
        <w:numPr>
          <w:ilvl w:val="0"/>
          <w:numId w:val="64"/>
        </w:num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в открывшемся окне на вкладке </w:t>
      </w:r>
      <w:r w:rsidRPr="00FB0236">
        <w:rPr>
          <w:rFonts w:ascii="Times New Roman" w:hAnsi="Times New Roman" w:cs="Times New Roman"/>
          <w:b/>
          <w:bCs/>
          <w:sz w:val="28"/>
          <w:szCs w:val="28"/>
          <w:lang w:eastAsia="ru-RU"/>
        </w:rPr>
        <w:t>Тип</w:t>
      </w:r>
      <w:r w:rsidRPr="00FB0236">
        <w:rPr>
          <w:rFonts w:ascii="Times New Roman" w:hAnsi="Times New Roman" w:cs="Times New Roman"/>
          <w:sz w:val="28"/>
          <w:szCs w:val="28"/>
          <w:lang w:eastAsia="ru-RU"/>
        </w:rPr>
        <w:t> выбрать </w:t>
      </w:r>
      <w:r w:rsidRPr="00FB0236">
        <w:rPr>
          <w:rFonts w:ascii="Times New Roman" w:hAnsi="Times New Roman" w:cs="Times New Roman"/>
          <w:b/>
          <w:bCs/>
          <w:sz w:val="28"/>
          <w:szCs w:val="28"/>
          <w:lang w:eastAsia="ru-RU"/>
        </w:rPr>
        <w:t>Линейный тренд</w:t>
      </w:r>
      <w:r w:rsidRPr="00FB0236">
        <w:rPr>
          <w:rFonts w:ascii="Times New Roman" w:hAnsi="Times New Roman" w:cs="Times New Roman"/>
          <w:sz w:val="28"/>
          <w:szCs w:val="28"/>
          <w:lang w:eastAsia="ru-RU"/>
        </w:rPr>
        <w:t>;</w:t>
      </w:r>
    </w:p>
    <w:p w:rsidR="00FB0236" w:rsidRPr="00FB0236" w:rsidRDefault="00FB0236" w:rsidP="002A1A33">
      <w:pPr>
        <w:numPr>
          <w:ilvl w:val="0"/>
          <w:numId w:val="64"/>
        </w:num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перейти на вкладку </w:t>
      </w:r>
      <w:r w:rsidRPr="00FB0236">
        <w:rPr>
          <w:rFonts w:ascii="Times New Roman" w:hAnsi="Times New Roman" w:cs="Times New Roman"/>
          <w:b/>
          <w:bCs/>
          <w:sz w:val="28"/>
          <w:szCs w:val="28"/>
          <w:lang w:eastAsia="ru-RU"/>
        </w:rPr>
        <w:t>Параметры</w:t>
      </w:r>
      <w:r w:rsidRPr="00FB0236">
        <w:rPr>
          <w:rFonts w:ascii="Times New Roman" w:hAnsi="Times New Roman" w:cs="Times New Roman"/>
          <w:sz w:val="28"/>
          <w:szCs w:val="28"/>
          <w:lang w:eastAsia="ru-RU"/>
        </w:rPr>
        <w:t>; установить галочки на флажках:</w:t>
      </w:r>
      <w:r w:rsidRPr="00FB0236">
        <w:rPr>
          <w:rFonts w:ascii="Times New Roman" w:hAnsi="Times New Roman" w:cs="Times New Roman"/>
          <w:sz w:val="28"/>
          <w:szCs w:val="28"/>
          <w:lang w:eastAsia="ru-RU"/>
        </w:rPr>
        <w:br/>
        <w:t>п</w:t>
      </w:r>
      <w:r w:rsidRPr="00FB0236">
        <w:rPr>
          <w:rFonts w:ascii="Times New Roman" w:hAnsi="Times New Roman" w:cs="Times New Roman"/>
          <w:b/>
          <w:bCs/>
          <w:sz w:val="28"/>
          <w:szCs w:val="28"/>
          <w:lang w:eastAsia="ru-RU"/>
        </w:rPr>
        <w:t>оказывать уравнения на диаграмме и поместить на диаграмму величину достоверности аппроксимации R~2</w:t>
      </w:r>
      <w:r w:rsidRPr="00FB0236">
        <w:rPr>
          <w:rFonts w:ascii="Times New Roman" w:hAnsi="Times New Roman" w:cs="Times New Roman"/>
          <w:sz w:val="28"/>
          <w:szCs w:val="28"/>
          <w:lang w:eastAsia="ru-RU"/>
        </w:rPr>
        <w:t>;</w:t>
      </w:r>
    </w:p>
    <w:p w:rsidR="00FB0236" w:rsidRPr="00FB0236" w:rsidRDefault="00FB0236" w:rsidP="002A1A33">
      <w:pPr>
        <w:numPr>
          <w:ilvl w:val="0"/>
          <w:numId w:val="64"/>
        </w:num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щелкнуть на кнопке </w:t>
      </w:r>
      <w:r w:rsidRPr="00FB0236">
        <w:rPr>
          <w:rFonts w:ascii="Times New Roman" w:hAnsi="Times New Roman" w:cs="Times New Roman"/>
          <w:b/>
          <w:bCs/>
          <w:sz w:val="28"/>
          <w:szCs w:val="28"/>
          <w:lang w:eastAsia="ru-RU"/>
        </w:rPr>
        <w:t>ОК</w:t>
      </w:r>
      <w:r w:rsidRPr="00FB0236">
        <w:rPr>
          <w:rFonts w:ascii="Times New Roman" w:hAnsi="Times New Roman" w:cs="Times New Roman"/>
          <w:sz w:val="28"/>
          <w:szCs w:val="28"/>
          <w:lang w:eastAsia="ru-RU"/>
        </w:rPr>
        <w:t>.</w:t>
      </w:r>
    </w:p>
    <w:p w:rsidR="00FB0236" w:rsidRPr="00FB0236" w:rsidRDefault="00FB0236" w:rsidP="00FB0236">
      <w:p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b/>
          <w:noProof/>
          <w:sz w:val="28"/>
          <w:szCs w:val="28"/>
          <w:lang w:eastAsia="ru-RU"/>
        </w:rPr>
        <w:drawing>
          <wp:anchor distT="0" distB="0" distL="114300" distR="114300" simplePos="0" relativeHeight="251675648" behindDoc="0" locked="0" layoutInCell="1" allowOverlap="1">
            <wp:simplePos x="0" y="0"/>
            <wp:positionH relativeFrom="column">
              <wp:posOffset>1655445</wp:posOffset>
            </wp:positionH>
            <wp:positionV relativeFrom="paragraph">
              <wp:posOffset>34290</wp:posOffset>
            </wp:positionV>
            <wp:extent cx="4328160" cy="1577340"/>
            <wp:effectExtent l="0" t="0" r="0" b="381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8160" cy="1577340"/>
                    </a:xfrm>
                    <a:prstGeom prst="rect">
                      <a:avLst/>
                    </a:prstGeom>
                    <a:noFill/>
                    <a:ln>
                      <a:noFill/>
                    </a:ln>
                  </pic:spPr>
                </pic:pic>
              </a:graphicData>
            </a:graphic>
          </wp:anchor>
        </w:drawing>
      </w:r>
      <w:r w:rsidRPr="00FB0236">
        <w:rPr>
          <w:rFonts w:ascii="Times New Roman" w:hAnsi="Times New Roman" w:cs="Times New Roman"/>
          <w:sz w:val="28"/>
          <w:szCs w:val="28"/>
          <w:lang w:eastAsia="ru-RU"/>
        </w:rPr>
        <w:t>   </w:t>
      </w:r>
    </w:p>
    <w:p w:rsidR="00FB0236" w:rsidRPr="00FB0236" w:rsidRDefault="00FB0236" w:rsidP="00FB0236">
      <w:pPr>
        <w:spacing w:after="0" w:line="240" w:lineRule="auto"/>
        <w:jc w:val="both"/>
        <w:rPr>
          <w:rFonts w:ascii="Times New Roman" w:hAnsi="Times New Roman" w:cs="Times New Roman"/>
          <w:sz w:val="28"/>
          <w:szCs w:val="28"/>
          <w:lang w:eastAsia="ru-RU"/>
        </w:rPr>
      </w:pPr>
    </w:p>
    <w:p w:rsidR="00FB0236" w:rsidRPr="00FB0236" w:rsidRDefault="00FB0236" w:rsidP="00FB0236">
      <w:pPr>
        <w:spacing w:after="0" w:line="240" w:lineRule="auto"/>
        <w:ind w:firstLine="708"/>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Полученная диаграмма представлена на рисунке:</w:t>
      </w: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r w:rsidRPr="00FB0236">
        <w:rPr>
          <w:rFonts w:ascii="Times New Roman" w:hAnsi="Times New Roman" w:cs="Times New Roman"/>
          <w:b/>
          <w:sz w:val="28"/>
          <w:szCs w:val="28"/>
        </w:rPr>
        <w:t xml:space="preserve">Получить экспоненциальный тренд. </w:t>
      </w:r>
    </w:p>
    <w:p w:rsidR="00FB0236" w:rsidRPr="00FB0236" w:rsidRDefault="00FB0236" w:rsidP="00FB0236">
      <w:pPr>
        <w:spacing w:after="0" w:line="240" w:lineRule="auto"/>
        <w:jc w:val="both"/>
        <w:rPr>
          <w:rFonts w:ascii="Times New Roman" w:hAnsi="Times New Roman" w:cs="Times New Roman"/>
          <w:b/>
          <w:sz w:val="28"/>
          <w:szCs w:val="28"/>
        </w:rPr>
      </w:pPr>
      <w:r w:rsidRPr="00FB0236">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2546985</wp:posOffset>
            </wp:positionH>
            <wp:positionV relativeFrom="paragraph">
              <wp:posOffset>70485</wp:posOffset>
            </wp:positionV>
            <wp:extent cx="3573780" cy="1645920"/>
            <wp:effectExtent l="0" t="0" r="762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3780" cy="1645920"/>
                    </a:xfrm>
                    <a:prstGeom prst="rect">
                      <a:avLst/>
                    </a:prstGeom>
                    <a:noFill/>
                    <a:ln>
                      <a:noFill/>
                    </a:ln>
                  </pic:spPr>
                </pic:pic>
              </a:graphicData>
            </a:graphic>
          </wp:anchor>
        </w:drawing>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 xml:space="preserve">Алгоритм аналогичен предыдущему.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На закладке Тип выбрать Экспоненциальный тренд. Результат представлен на рисунке.</w:t>
      </w: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r w:rsidRPr="00FB0236">
        <w:rPr>
          <w:rFonts w:ascii="Times New Roman" w:hAnsi="Times New Roman" w:cs="Times New Roman"/>
          <w:b/>
          <w:sz w:val="28"/>
          <w:szCs w:val="28"/>
        </w:rPr>
        <w:t xml:space="preserve">Получить квадратичный тренд. </w:t>
      </w:r>
    </w:p>
    <w:p w:rsidR="00FB0236" w:rsidRPr="00FB0236" w:rsidRDefault="00FB0236" w:rsidP="00FB0236">
      <w:pPr>
        <w:spacing w:after="0" w:line="240" w:lineRule="auto"/>
        <w:jc w:val="both"/>
        <w:rPr>
          <w:rFonts w:ascii="Times New Roman" w:hAnsi="Times New Roman" w:cs="Times New Roman"/>
          <w:sz w:val="28"/>
          <w:szCs w:val="28"/>
        </w:rPr>
      </w:pPr>
    </w:p>
    <w:p w:rsidR="00FB0236" w:rsidRPr="00FB0236" w:rsidRDefault="00FB0236" w:rsidP="00FB0236">
      <w:pPr>
        <w:spacing w:after="0" w:line="240" w:lineRule="auto"/>
        <w:jc w:val="both"/>
        <w:rPr>
          <w:rFonts w:ascii="Times New Roman" w:hAnsi="Times New Roman" w:cs="Times New Roman"/>
          <w:sz w:val="28"/>
          <w:szCs w:val="28"/>
        </w:rPr>
      </w:pPr>
      <w:r w:rsidRPr="00FB0236">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2577465</wp:posOffset>
            </wp:positionH>
            <wp:positionV relativeFrom="paragraph">
              <wp:posOffset>107315</wp:posOffset>
            </wp:positionV>
            <wp:extent cx="3528060" cy="16764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8060" cy="1676400"/>
                    </a:xfrm>
                    <a:prstGeom prst="rect">
                      <a:avLst/>
                    </a:prstGeom>
                    <a:noFill/>
                    <a:ln>
                      <a:noFill/>
                    </a:ln>
                  </pic:spPr>
                </pic:pic>
              </a:graphicData>
            </a:graphic>
          </wp:anchor>
        </w:drawing>
      </w:r>
      <w:r w:rsidRPr="00FB0236">
        <w:rPr>
          <w:rFonts w:ascii="Times New Roman" w:hAnsi="Times New Roman" w:cs="Times New Roman"/>
          <w:sz w:val="28"/>
          <w:szCs w:val="28"/>
        </w:rPr>
        <w:t>Алгоритм аналогичен предыдущему. На закладке Тип выбрать Полиномиальный тренд с указанием степени 2. Результат представлен на рисунке:</w:t>
      </w:r>
    </w:p>
    <w:p w:rsidR="00FB0236" w:rsidRPr="00FB0236" w:rsidRDefault="00FB0236" w:rsidP="00FB0236">
      <w:pPr>
        <w:spacing w:after="0" w:line="240" w:lineRule="auto"/>
        <w:jc w:val="both"/>
        <w:rPr>
          <w:rFonts w:ascii="Times New Roman" w:hAnsi="Times New Roman" w:cs="Times New Roman"/>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jc w:val="both"/>
        <w:rPr>
          <w:rFonts w:ascii="Times New Roman" w:hAnsi="Times New Roman" w:cs="Times New Roman"/>
          <w:sz w:val="28"/>
          <w:szCs w:val="28"/>
        </w:rPr>
      </w:pPr>
      <w:r w:rsidRPr="00FB0236">
        <w:rPr>
          <w:rFonts w:ascii="Times New Roman" w:hAnsi="Times New Roman" w:cs="Times New Roman"/>
          <w:b/>
          <w:sz w:val="28"/>
          <w:szCs w:val="28"/>
        </w:rPr>
        <w:t xml:space="preserve">Сделайте вывод: </w:t>
      </w:r>
      <w:r w:rsidRPr="00FB0236">
        <w:rPr>
          <w:rFonts w:ascii="Times New Roman" w:hAnsi="Times New Roman" w:cs="Times New Roman"/>
          <w:sz w:val="28"/>
          <w:szCs w:val="28"/>
        </w:rPr>
        <w:t>Какая из выбранных моделей является самой удачной, а какая самой неудачной.</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b/>
          <w:i/>
          <w:color w:val="666666"/>
          <w:sz w:val="20"/>
          <w:szCs w:val="20"/>
          <w:lang w:eastAsia="ru-RU"/>
        </w:rPr>
      </w:pPr>
      <w:r w:rsidRPr="00FB0236">
        <w:rPr>
          <w:rFonts w:ascii="Times New Roman" w:eastAsia="Times New Roman" w:hAnsi="Times New Roman" w:cs="Times New Roman"/>
          <w:b/>
          <w:i/>
          <w:color w:val="666666"/>
          <w:sz w:val="20"/>
          <w:szCs w:val="20"/>
          <w:lang w:eastAsia="ru-RU"/>
        </w:rPr>
        <w:lastRenderedPageBreak/>
        <w:t>//////////</w:t>
      </w:r>
      <w:r w:rsidRPr="00FB0236">
        <w:rPr>
          <w:rFonts w:ascii="Times New Roman" w:eastAsia="Times New Roman" w:hAnsi="Times New Roman" w:cs="Times New Roman"/>
          <w:b/>
          <w:i/>
          <w:color w:val="666666"/>
          <w:sz w:val="20"/>
          <w:szCs w:val="20"/>
          <w:u w:val="single"/>
          <w:lang w:eastAsia="ru-RU"/>
        </w:rPr>
        <w:t>Краткая теория по построению модели статистического прогнозирования</w:t>
      </w:r>
    </w:p>
    <w:p w:rsidR="00FB0236" w:rsidRPr="00FB0236" w:rsidRDefault="00FB0236" w:rsidP="00FB0236">
      <w:pPr>
        <w:shd w:val="clear" w:color="auto" w:fill="FFFFFF"/>
        <w:spacing w:before="100" w:beforeAutospacing="1" w:after="100" w:afterAutospacing="1" w:line="240" w:lineRule="auto"/>
        <w:ind w:firstLine="708"/>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Рассмотрим способ нахождения зависимости частоты заболеваемости жителей города бронхиальной астмой от качества воздуха. Любому человеку понятно, что такая зависимость существует. Очевидно, что чем хуже воздух, тем больше больных астмой. Но это качественное заключение. Его недостаточно для того, чтобы управлять уровнем загрязненности воздуха. Для управления требуются более конкретные знания. Нужно установить, какие именно примеси сильнее всего влияют на здоровье людей, как связана концентрация этих примесей в воздухе с числом заболеваний. Такую зависимость можно установить только экспериментальным путем: посредством сбора многочисленных данных, их анализа и обобщения.</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При решении таких проблем на помощь приходит статистика.</w:t>
      </w:r>
    </w:p>
    <w:tbl>
      <w:tblPr>
        <w:tblW w:w="4500"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901"/>
      </w:tblGrid>
      <w:tr w:rsidR="00FB0236" w:rsidRPr="00FB0236" w:rsidTr="00FB0236">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90" w:type="dxa"/>
              <w:bottom w:w="75" w:type="dxa"/>
              <w:right w:w="90" w:type="dxa"/>
            </w:tcMar>
            <w:vAlign w:val="center"/>
            <w:hideMark/>
          </w:tcPr>
          <w:p w:rsidR="00FB0236" w:rsidRPr="00FB0236" w:rsidRDefault="00FB0236" w:rsidP="00FB0236">
            <w:pPr>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b/>
                <w:bCs/>
                <w:i/>
                <w:color w:val="000000"/>
                <w:sz w:val="20"/>
                <w:szCs w:val="20"/>
                <w:lang w:eastAsia="ru-RU"/>
              </w:rPr>
              <w:t>Статистика</w:t>
            </w:r>
            <w:r w:rsidRPr="00FB0236">
              <w:rPr>
                <w:rFonts w:ascii="Times New Roman" w:eastAsia="Times New Roman" w:hAnsi="Times New Roman" w:cs="Times New Roman"/>
                <w:i/>
                <w:color w:val="666666"/>
                <w:sz w:val="20"/>
                <w:szCs w:val="20"/>
                <w:lang w:eastAsia="ru-RU"/>
              </w:rPr>
              <w:t> — наука о сборе, измерении и анализе массовых количественных данных.</w:t>
            </w:r>
          </w:p>
        </w:tc>
      </w:tr>
    </w:tbl>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Существуют медицинская статистика, экономическая статистика, социальная статистика и другие. Математический аппарат статистики разрабатывает наука под названием математическая статистика.</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Рассмотрим пример из области медицинской статистики.</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Известно, что наиболее сильное влияние на бронхиально-легочные заболевания оказывает угарный газ — монооксид углерода. Поставив цель определить эту зависимость, специалисты по медицинской статистике проводят сбор данных. Они собирают сведения из разных городов о средней концентрации угарного газа в атмосфере и о заболеваемости астмой (число хронических больных на 1000 жителей). Полученные данные можно свести в таблицу, а также представить в виде точечной диаграммы (рис. 3.3).*</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noProof/>
          <w:color w:val="666666"/>
          <w:sz w:val="20"/>
          <w:szCs w:val="20"/>
          <w:lang w:eastAsia="ru-RU"/>
        </w:rPr>
        <w:drawing>
          <wp:inline distT="0" distB="0" distL="0" distR="0">
            <wp:extent cx="6027420" cy="2712720"/>
            <wp:effectExtent l="0" t="0" r="0" b="0"/>
            <wp:docPr id="16" name="Рисунок 16" descr="http://tepka.ru/informatika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pka.ru/informatika_11/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7420" cy="2712720"/>
                    </a:xfrm>
                    <a:prstGeom prst="rect">
                      <a:avLst/>
                    </a:prstGeom>
                    <a:noFill/>
                    <a:ln>
                      <a:noFill/>
                    </a:ln>
                  </pic:spPr>
                </pic:pic>
              </a:graphicData>
            </a:graphic>
          </wp:inline>
        </w:drawing>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b/>
          <w:bCs/>
          <w:i/>
          <w:iCs/>
          <w:color w:val="006600"/>
          <w:sz w:val="20"/>
          <w:szCs w:val="20"/>
          <w:lang w:eastAsia="ru-RU"/>
        </w:rPr>
        <w:t>Рис. 3.3. Табличное и графическое представление статистических данных</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Статистические данные всегда являются приближенными, усредненными. Поэтому они носят оценочный характер, но верно отражают характер зависимости величин. И еще одно важное замечание: для достоверности результатов, полученных путем анализа статистических данных, этих данных должно быть много.</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Из полученных данных можно сделать вывод, что при концентрации угарного газа до 3 мг/м</w:t>
      </w:r>
      <w:r w:rsidRPr="00FB0236">
        <w:rPr>
          <w:rFonts w:ascii="Times New Roman" w:eastAsia="Times New Roman" w:hAnsi="Times New Roman" w:cs="Times New Roman"/>
          <w:b/>
          <w:bCs/>
          <w:i/>
          <w:color w:val="666666"/>
          <w:sz w:val="20"/>
          <w:szCs w:val="20"/>
          <w:vertAlign w:val="superscript"/>
          <w:lang w:eastAsia="ru-RU"/>
        </w:rPr>
        <w:t>3</w:t>
      </w:r>
      <w:r w:rsidRPr="00FB0236">
        <w:rPr>
          <w:rFonts w:ascii="Times New Roman" w:eastAsia="Times New Roman" w:hAnsi="Times New Roman" w:cs="Times New Roman"/>
          <w:i/>
          <w:color w:val="666666"/>
          <w:sz w:val="20"/>
          <w:szCs w:val="20"/>
          <w:lang w:eastAsia="ru-RU"/>
        </w:rPr>
        <w:t> его влияние на заболеваемость астмой несильное. С дальнейшим ростом концентрации наступает резкий рост заболеваемости.</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А как построить математическую модель данного явления? Очевидно, нужно получить формулу, отражающую зависимость количества хронических больных Р от концентрации угарного газа С. На языке математики это называется функцией зависимости Р от С: Р(С). Вид такой функции неизвестен, ее следует искать методом подбора по экспериментальным данным.</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lastRenderedPageBreak/>
        <w:t>Понятно, что график искомой функции должен проходить близко к точкам диаграммы экспериментальных данных. Строить функцию так, чтобы ее график точно проходил через все данные точки (рис. 3.4, а), не имеет смысла. Во-первых, математический вид такой функции может оказаться слишком сложным. Во-вторых, уже говорилось о том, что экспериментальные значения являются приближенными.</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noProof/>
          <w:color w:val="666666"/>
          <w:sz w:val="20"/>
          <w:szCs w:val="20"/>
          <w:lang w:eastAsia="ru-RU"/>
        </w:rPr>
        <w:drawing>
          <wp:inline distT="0" distB="0" distL="0" distR="0">
            <wp:extent cx="6050280" cy="1798320"/>
            <wp:effectExtent l="0" t="0" r="7620" b="0"/>
            <wp:docPr id="17" name="Рисунок 17" descr="http://tepka.ru/informatika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pka.ru/informatika_11/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50280" cy="1798320"/>
                    </a:xfrm>
                    <a:prstGeom prst="rect">
                      <a:avLst/>
                    </a:prstGeom>
                    <a:noFill/>
                    <a:ln>
                      <a:noFill/>
                    </a:ln>
                  </pic:spPr>
                </pic:pic>
              </a:graphicData>
            </a:graphic>
          </wp:inline>
        </w:drawing>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b/>
          <w:bCs/>
          <w:i/>
          <w:iCs/>
          <w:color w:val="006600"/>
          <w:sz w:val="20"/>
          <w:szCs w:val="20"/>
          <w:lang w:eastAsia="ru-RU"/>
        </w:rPr>
        <w:t>Рис. 3.4. Два варианта построения графической зависимости по экспериментальным данным</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Отсюда следуют основные требования к искомой функции:</w:t>
      </w:r>
    </w:p>
    <w:p w:rsidR="00FB0236" w:rsidRPr="00FB0236" w:rsidRDefault="00FB0236" w:rsidP="002A1A33">
      <w:pPr>
        <w:numPr>
          <w:ilvl w:val="0"/>
          <w:numId w:val="65"/>
        </w:num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она должна быть достаточно простой для использования ее в дальнейших вычислениях;</w:t>
      </w:r>
    </w:p>
    <w:p w:rsidR="00FB0236" w:rsidRPr="00FB0236" w:rsidRDefault="00FB0236" w:rsidP="002A1A33">
      <w:pPr>
        <w:numPr>
          <w:ilvl w:val="0"/>
          <w:numId w:val="65"/>
        </w:num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график этой функции должен проходить вблизи экспериментальных точек так, чтобы отклонения этих точек от графика были минимальны и равномерны (рис. 3.4, б).</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 xml:space="preserve">Полученную функцию, график которой приведен на рис. 3.4, б, в статистике принято называть </w:t>
      </w:r>
      <w:r w:rsidRPr="00FB0236">
        <w:rPr>
          <w:rFonts w:ascii="Times New Roman" w:eastAsia="Times New Roman" w:hAnsi="Times New Roman" w:cs="Times New Roman"/>
          <w:b/>
          <w:i/>
          <w:color w:val="666666"/>
          <w:sz w:val="20"/>
          <w:szCs w:val="20"/>
          <w:lang w:eastAsia="ru-RU"/>
        </w:rPr>
        <w:t>регрессионной моделью</w:t>
      </w:r>
      <w:r w:rsidRPr="00FB0236">
        <w:rPr>
          <w:rFonts w:ascii="Times New Roman" w:eastAsia="Times New Roman" w:hAnsi="Times New Roman" w:cs="Times New Roman"/>
          <w:i/>
          <w:color w:val="666666"/>
          <w:sz w:val="20"/>
          <w:szCs w:val="20"/>
          <w:lang w:eastAsia="ru-RU"/>
        </w:rPr>
        <w:t>.</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b/>
          <w:i/>
          <w:color w:val="666666"/>
          <w:sz w:val="20"/>
          <w:szCs w:val="20"/>
          <w:u w:val="single"/>
          <w:lang w:eastAsia="ru-RU"/>
        </w:rPr>
      </w:pPr>
      <w:r w:rsidRPr="00FB0236">
        <w:rPr>
          <w:rFonts w:ascii="Times New Roman" w:eastAsia="Times New Roman" w:hAnsi="Times New Roman" w:cs="Times New Roman"/>
          <w:b/>
          <w:i/>
          <w:color w:val="666666"/>
          <w:sz w:val="20"/>
          <w:szCs w:val="20"/>
          <w:u w:val="single"/>
          <w:lang w:eastAsia="ru-RU"/>
        </w:rPr>
        <w:t>Метод наименьших квадратов</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Получение регрессионной модели происходит в два этапа:</w:t>
      </w:r>
    </w:p>
    <w:p w:rsidR="00FB0236" w:rsidRPr="00FB0236" w:rsidRDefault="00FB0236" w:rsidP="002A1A33">
      <w:pPr>
        <w:numPr>
          <w:ilvl w:val="0"/>
          <w:numId w:val="66"/>
        </w:num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подбор вида функции;</w:t>
      </w:r>
    </w:p>
    <w:p w:rsidR="00FB0236" w:rsidRPr="00FB0236" w:rsidRDefault="00FB0236" w:rsidP="002A1A33">
      <w:pPr>
        <w:numPr>
          <w:ilvl w:val="0"/>
          <w:numId w:val="66"/>
        </w:num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вычисление параметров функции.</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Первая задача не имеет строгого решения. Здесь может помочь опыт и интуиция исследователя, а возможен и «слепой» перебор из конечного числа функций и выбор лучшей из них.</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Чаще всего выбор производится среди следующих функций:</w:t>
      </w:r>
    </w:p>
    <w:p w:rsidR="00FB0236" w:rsidRPr="00FB0236" w:rsidRDefault="00FB0236" w:rsidP="00FB0236">
      <w:pPr>
        <w:shd w:val="clear" w:color="auto" w:fill="FFFFFF"/>
        <w:spacing w:before="100" w:beforeAutospacing="1" w:after="100" w:afterAutospacing="1" w:line="240" w:lineRule="auto"/>
        <w:ind w:left="720"/>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у = ах + b — линейная функция;</w:t>
      </w:r>
    </w:p>
    <w:p w:rsidR="00FB0236" w:rsidRPr="00FB0236" w:rsidRDefault="00FB0236" w:rsidP="00FB0236">
      <w:pPr>
        <w:shd w:val="clear" w:color="auto" w:fill="FFFFFF"/>
        <w:spacing w:before="100" w:beforeAutospacing="1" w:after="100" w:afterAutospacing="1" w:line="240" w:lineRule="auto"/>
        <w:ind w:left="720"/>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у = ах</w:t>
      </w:r>
      <w:r w:rsidRPr="00FB0236">
        <w:rPr>
          <w:rFonts w:ascii="Times New Roman" w:eastAsia="Times New Roman" w:hAnsi="Times New Roman" w:cs="Times New Roman"/>
          <w:b/>
          <w:bCs/>
          <w:i/>
          <w:color w:val="666666"/>
          <w:sz w:val="20"/>
          <w:szCs w:val="20"/>
          <w:vertAlign w:val="superscript"/>
          <w:lang w:eastAsia="ru-RU"/>
        </w:rPr>
        <w:t>2</w:t>
      </w:r>
      <w:r w:rsidRPr="00FB0236">
        <w:rPr>
          <w:rFonts w:ascii="Times New Roman" w:eastAsia="Times New Roman" w:hAnsi="Times New Roman" w:cs="Times New Roman"/>
          <w:i/>
          <w:color w:val="666666"/>
          <w:sz w:val="20"/>
          <w:szCs w:val="20"/>
          <w:lang w:eastAsia="ru-RU"/>
        </w:rPr>
        <w:t> + bх + с — квадратичная функция;</w:t>
      </w:r>
    </w:p>
    <w:p w:rsidR="00FB0236" w:rsidRPr="00FB0236" w:rsidRDefault="00FB0236" w:rsidP="00FB0236">
      <w:pPr>
        <w:shd w:val="clear" w:color="auto" w:fill="FFFFFF"/>
        <w:spacing w:before="100" w:beforeAutospacing="1" w:after="100" w:afterAutospacing="1" w:line="240" w:lineRule="auto"/>
        <w:ind w:left="720"/>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у — а ln(х) + b — логарифмическая функция;</w:t>
      </w:r>
    </w:p>
    <w:p w:rsidR="00FB0236" w:rsidRPr="00FB0236" w:rsidRDefault="00FB0236" w:rsidP="00FB0236">
      <w:pPr>
        <w:shd w:val="clear" w:color="auto" w:fill="FFFFFF"/>
        <w:spacing w:before="100" w:beforeAutospacing="1" w:after="100" w:afterAutospacing="1" w:line="240" w:lineRule="auto"/>
        <w:ind w:left="720"/>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у = ае</w:t>
      </w:r>
      <w:r w:rsidRPr="00FB0236">
        <w:rPr>
          <w:rFonts w:ascii="Times New Roman" w:eastAsia="Times New Roman" w:hAnsi="Times New Roman" w:cs="Times New Roman"/>
          <w:b/>
          <w:bCs/>
          <w:i/>
          <w:color w:val="666666"/>
          <w:sz w:val="20"/>
          <w:szCs w:val="20"/>
          <w:vertAlign w:val="superscript"/>
          <w:lang w:eastAsia="ru-RU"/>
        </w:rPr>
        <w:t>bх</w:t>
      </w:r>
      <w:r w:rsidRPr="00FB0236">
        <w:rPr>
          <w:rFonts w:ascii="Times New Roman" w:eastAsia="Times New Roman" w:hAnsi="Times New Roman" w:cs="Times New Roman"/>
          <w:i/>
          <w:color w:val="666666"/>
          <w:sz w:val="20"/>
          <w:szCs w:val="20"/>
          <w:lang w:eastAsia="ru-RU"/>
        </w:rPr>
        <w:t> — экспоненциальная функция;</w:t>
      </w:r>
    </w:p>
    <w:p w:rsidR="00FB0236" w:rsidRPr="00FB0236" w:rsidRDefault="00FB0236" w:rsidP="00FB0236">
      <w:pPr>
        <w:shd w:val="clear" w:color="auto" w:fill="FFFFFF"/>
        <w:spacing w:before="100" w:beforeAutospacing="1" w:after="100" w:afterAutospacing="1" w:line="240" w:lineRule="auto"/>
        <w:ind w:left="720"/>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у — ах</w:t>
      </w:r>
      <w:r w:rsidRPr="00FB0236">
        <w:rPr>
          <w:rFonts w:ascii="Times New Roman" w:eastAsia="Times New Roman" w:hAnsi="Times New Roman" w:cs="Times New Roman"/>
          <w:b/>
          <w:bCs/>
          <w:i/>
          <w:color w:val="666666"/>
          <w:sz w:val="20"/>
          <w:szCs w:val="20"/>
          <w:vertAlign w:val="superscript"/>
          <w:lang w:eastAsia="ru-RU"/>
        </w:rPr>
        <w:t>b</w:t>
      </w:r>
      <w:r w:rsidRPr="00FB0236">
        <w:rPr>
          <w:rFonts w:ascii="Times New Roman" w:eastAsia="Times New Roman" w:hAnsi="Times New Roman" w:cs="Times New Roman"/>
          <w:i/>
          <w:color w:val="666666"/>
          <w:sz w:val="20"/>
          <w:szCs w:val="20"/>
          <w:lang w:eastAsia="ru-RU"/>
        </w:rPr>
        <w:t> — степенная функция.</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Квадратичная функция называется в математике полиномом второй степени. Иногда используются полиномы и более высоких степеней, например полином третьей степени имеет вид: у = ах</w:t>
      </w:r>
      <w:r w:rsidRPr="00FB0236">
        <w:rPr>
          <w:rFonts w:ascii="Times New Roman" w:eastAsia="Times New Roman" w:hAnsi="Times New Roman" w:cs="Times New Roman"/>
          <w:b/>
          <w:bCs/>
          <w:i/>
          <w:color w:val="666666"/>
          <w:sz w:val="20"/>
          <w:szCs w:val="20"/>
          <w:vertAlign w:val="superscript"/>
          <w:lang w:eastAsia="ru-RU"/>
        </w:rPr>
        <w:t>3</w:t>
      </w:r>
      <w:r w:rsidRPr="00FB0236">
        <w:rPr>
          <w:rFonts w:ascii="Times New Roman" w:eastAsia="Times New Roman" w:hAnsi="Times New Roman" w:cs="Times New Roman"/>
          <w:i/>
          <w:color w:val="666666"/>
          <w:sz w:val="20"/>
          <w:szCs w:val="20"/>
          <w:lang w:eastAsia="ru-RU"/>
        </w:rPr>
        <w:t> + Ьх</w:t>
      </w:r>
      <w:r w:rsidRPr="00FB0236">
        <w:rPr>
          <w:rFonts w:ascii="Times New Roman" w:eastAsia="Times New Roman" w:hAnsi="Times New Roman" w:cs="Times New Roman"/>
          <w:b/>
          <w:bCs/>
          <w:i/>
          <w:color w:val="666666"/>
          <w:sz w:val="20"/>
          <w:szCs w:val="20"/>
          <w:vertAlign w:val="superscript"/>
          <w:lang w:eastAsia="ru-RU"/>
        </w:rPr>
        <w:t>2</w:t>
      </w:r>
      <w:r w:rsidRPr="00FB0236">
        <w:rPr>
          <w:rFonts w:ascii="Times New Roman" w:eastAsia="Times New Roman" w:hAnsi="Times New Roman" w:cs="Times New Roman"/>
          <w:i/>
          <w:color w:val="666666"/>
          <w:sz w:val="20"/>
          <w:szCs w:val="20"/>
          <w:lang w:eastAsia="ru-RU"/>
        </w:rPr>
        <w:t> + сх + d.</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Во всех этих формулах х — аргумент, у — значение функции, а, Ь, с, d — параметры функции, ln(х) — натуральный логарифм, е — константа, основание натурального логарифма.</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 xml:space="preserve">Если вы выбрали (сознательно или наугад) одну из предлагаемых функций, то далее нужно подобрать параметры (а, b, с и пр.) так, чтобы функция располагалась как можно ближе к экспериментальным точкам. </w:t>
      </w:r>
      <w:r w:rsidRPr="00FB0236">
        <w:rPr>
          <w:rFonts w:ascii="Times New Roman" w:eastAsia="Times New Roman" w:hAnsi="Times New Roman" w:cs="Times New Roman"/>
          <w:i/>
          <w:color w:val="666666"/>
          <w:sz w:val="20"/>
          <w:szCs w:val="20"/>
          <w:lang w:eastAsia="ru-RU"/>
        </w:rPr>
        <w:lastRenderedPageBreak/>
        <w:t xml:space="preserve">Что значит «располагалась как можно ближе»? Ответить на этот вопрос значит предложить метод вычисления параметров. Такой метод был предложен в XVIII веке немецким математиком К. Гауссом и называется </w:t>
      </w:r>
      <w:r w:rsidRPr="00FB0236">
        <w:rPr>
          <w:rFonts w:ascii="Times New Roman" w:eastAsia="Times New Roman" w:hAnsi="Times New Roman" w:cs="Times New Roman"/>
          <w:b/>
          <w:i/>
          <w:color w:val="666666"/>
          <w:sz w:val="20"/>
          <w:szCs w:val="20"/>
          <w:lang w:eastAsia="ru-RU"/>
        </w:rPr>
        <w:t>методом наименьших квадратов</w:t>
      </w:r>
      <w:r w:rsidRPr="00FB0236">
        <w:rPr>
          <w:rFonts w:ascii="Times New Roman" w:eastAsia="Times New Roman" w:hAnsi="Times New Roman" w:cs="Times New Roman"/>
          <w:i/>
          <w:color w:val="666666"/>
          <w:sz w:val="20"/>
          <w:szCs w:val="20"/>
          <w:lang w:eastAsia="ru-RU"/>
        </w:rPr>
        <w:t xml:space="preserve"> (МНК). Суть его заключается в следующем: искомая функция должна быть построена так, чтобы сумма квадратов отклонений у-координат всех экспериментальных точек от у-координат графика функции была минимальной.</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Мы не будем здесь производить подробное математическое описание метода наименьших квадратов. Достаточно того, что вы теперь знаете о существовании такого метода. Он очень широко используется в статистической обработке данных и встроен во многие математические пакеты программ. Важно понимать следующее: методом наименьших квадратов по данному набору экспериментальных точек можно построить любую (в том числе и из рассмотренных выше) функцию. А вот будет ли она нас удовлетворять, это уже другой вопрос — вопрос критерия соответствия. На рис. 3.5 изображены три функции, построенные методом наименьших квадратов по приведенным экспериментальным данным.</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noProof/>
          <w:color w:val="666666"/>
          <w:sz w:val="20"/>
          <w:szCs w:val="20"/>
          <w:lang w:eastAsia="ru-RU"/>
        </w:rPr>
        <w:drawing>
          <wp:inline distT="0" distB="0" distL="0" distR="0">
            <wp:extent cx="6050280" cy="3329940"/>
            <wp:effectExtent l="0" t="0" r="7620" b="3810"/>
            <wp:docPr id="11" name="Рисунок 11" descr="http://tepka.ru/informatika_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pka.ru/informatika_11/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0280" cy="3329940"/>
                    </a:xfrm>
                    <a:prstGeom prst="rect">
                      <a:avLst/>
                    </a:prstGeom>
                    <a:noFill/>
                    <a:ln>
                      <a:noFill/>
                    </a:ln>
                  </pic:spPr>
                </pic:pic>
              </a:graphicData>
            </a:graphic>
          </wp:inline>
        </w:drawing>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Рис. 3.5. Три функции, построенные по МНК</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 xml:space="preserve">Эти рисунки получены с помощью табличного процессора. График регрессионной модели называется </w:t>
      </w:r>
      <w:r w:rsidRPr="00FB0236">
        <w:rPr>
          <w:rFonts w:ascii="Times New Roman" w:eastAsia="Times New Roman" w:hAnsi="Times New Roman" w:cs="Times New Roman"/>
          <w:b/>
          <w:i/>
          <w:color w:val="666666"/>
          <w:sz w:val="20"/>
          <w:szCs w:val="20"/>
          <w:lang w:eastAsia="ru-RU"/>
        </w:rPr>
        <w:t>трендом</w:t>
      </w:r>
      <w:r w:rsidRPr="00FB0236">
        <w:rPr>
          <w:rFonts w:ascii="Times New Roman" w:eastAsia="Times New Roman" w:hAnsi="Times New Roman" w:cs="Times New Roman"/>
          <w:i/>
          <w:color w:val="666666"/>
          <w:sz w:val="20"/>
          <w:szCs w:val="20"/>
          <w:lang w:eastAsia="ru-RU"/>
        </w:rPr>
        <w:t>. Английское слово trend можно перевести как «общее направление» или «тенденция» .</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Уже с первого взгляда хочется отбраковать вариант линейного тренда. График линейной функции — это прямая. Полученная по МНК прямая отражает факт роста заболеваемости от концентрации угарного газа, но по этому графику трудно что-либо сказать о характере этого роста. А вот квадратичный и экспоненциальный тренды правдоподобны. Теперь пора обратить внимание на надписи, присутствующие на графиках. Во-первых, это записанные в явном виде искомые функции — регрессионные модели:</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noProof/>
          <w:color w:val="666666"/>
          <w:sz w:val="20"/>
          <w:szCs w:val="20"/>
          <w:lang w:eastAsia="ru-RU"/>
        </w:rPr>
        <w:drawing>
          <wp:inline distT="0" distB="0" distL="0" distR="0">
            <wp:extent cx="5623560" cy="685800"/>
            <wp:effectExtent l="0" t="0" r="0" b="0"/>
            <wp:docPr id="18" name="Рисунок 18" descr="http://tepka.ru/informatika_1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pka.ru/informatika_11/1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3560" cy="685800"/>
                    </a:xfrm>
                    <a:prstGeom prst="rect">
                      <a:avLst/>
                    </a:prstGeom>
                    <a:noFill/>
                    <a:ln>
                      <a:noFill/>
                    </a:ln>
                  </pic:spPr>
                </pic:pic>
              </a:graphicData>
            </a:graphic>
          </wp:inline>
        </w:drawing>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На графиках присутствует еще одна величина, полученная в результате построения трендов. Она обозначена как R</w:t>
      </w:r>
      <w:r w:rsidRPr="00FB0236">
        <w:rPr>
          <w:rFonts w:ascii="Times New Roman" w:eastAsia="Times New Roman" w:hAnsi="Times New Roman" w:cs="Times New Roman"/>
          <w:b/>
          <w:bCs/>
          <w:i/>
          <w:color w:val="666666"/>
          <w:sz w:val="20"/>
          <w:szCs w:val="20"/>
          <w:vertAlign w:val="superscript"/>
          <w:lang w:eastAsia="ru-RU"/>
        </w:rPr>
        <w:t>2</w:t>
      </w:r>
      <w:r w:rsidRPr="00FB0236">
        <w:rPr>
          <w:rFonts w:ascii="Times New Roman" w:eastAsia="Times New Roman" w:hAnsi="Times New Roman" w:cs="Times New Roman"/>
          <w:i/>
          <w:color w:val="666666"/>
          <w:sz w:val="20"/>
          <w:szCs w:val="20"/>
          <w:lang w:eastAsia="ru-RU"/>
        </w:rPr>
        <w:t xml:space="preserve">. В статистике эта величина называется </w:t>
      </w:r>
      <w:r w:rsidRPr="00FB0236">
        <w:rPr>
          <w:rFonts w:ascii="Times New Roman" w:eastAsia="Times New Roman" w:hAnsi="Times New Roman" w:cs="Times New Roman"/>
          <w:b/>
          <w:i/>
          <w:color w:val="666666"/>
          <w:sz w:val="20"/>
          <w:szCs w:val="20"/>
          <w:lang w:eastAsia="ru-RU"/>
        </w:rPr>
        <w:t>коэффициентом детерминированности</w:t>
      </w:r>
      <w:r w:rsidRPr="00FB0236">
        <w:rPr>
          <w:rFonts w:ascii="Times New Roman" w:eastAsia="Times New Roman" w:hAnsi="Times New Roman" w:cs="Times New Roman"/>
          <w:i/>
          <w:color w:val="666666"/>
          <w:sz w:val="20"/>
          <w:szCs w:val="20"/>
          <w:lang w:eastAsia="ru-RU"/>
        </w:rPr>
        <w:t>. Именно она определяет, насколько удачной является полученная регрессионная модель. Коэффициент детерминированности всегда заключен в диапазоне от 0 до 1. Если он равен 1, то функция точно проходит через табличные значения, если 0, то выбранный вид регрессионной модели предельно неудачен. Чем R</w:t>
      </w:r>
      <w:r w:rsidRPr="00FB0236">
        <w:rPr>
          <w:rFonts w:ascii="Times New Roman" w:eastAsia="Times New Roman" w:hAnsi="Times New Roman" w:cs="Times New Roman"/>
          <w:b/>
          <w:bCs/>
          <w:i/>
          <w:color w:val="666666"/>
          <w:sz w:val="20"/>
          <w:szCs w:val="20"/>
          <w:vertAlign w:val="superscript"/>
          <w:lang w:eastAsia="ru-RU"/>
        </w:rPr>
        <w:t>2</w:t>
      </w:r>
      <w:r w:rsidRPr="00FB0236">
        <w:rPr>
          <w:rFonts w:ascii="Times New Roman" w:eastAsia="Times New Roman" w:hAnsi="Times New Roman" w:cs="Times New Roman"/>
          <w:i/>
          <w:color w:val="666666"/>
          <w:sz w:val="20"/>
          <w:szCs w:val="20"/>
          <w:lang w:eastAsia="ru-RU"/>
        </w:rPr>
        <w:t> ближе к 1, тем удачнее регрессионная модель.</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lastRenderedPageBreak/>
        <w:t>Из трех выбранных моделей значение R</w:t>
      </w:r>
      <w:r w:rsidRPr="00FB0236">
        <w:rPr>
          <w:rFonts w:ascii="Times New Roman" w:eastAsia="Times New Roman" w:hAnsi="Times New Roman" w:cs="Times New Roman"/>
          <w:b/>
          <w:bCs/>
          <w:i/>
          <w:color w:val="666666"/>
          <w:sz w:val="20"/>
          <w:szCs w:val="20"/>
          <w:vertAlign w:val="superscript"/>
          <w:lang w:eastAsia="ru-RU"/>
        </w:rPr>
        <w:t>2</w:t>
      </w:r>
      <w:r w:rsidRPr="00FB0236">
        <w:rPr>
          <w:rFonts w:ascii="Times New Roman" w:eastAsia="Times New Roman" w:hAnsi="Times New Roman" w:cs="Times New Roman"/>
          <w:i/>
          <w:color w:val="666666"/>
          <w:sz w:val="20"/>
          <w:szCs w:val="20"/>
          <w:lang w:eastAsia="ru-RU"/>
        </w:rPr>
        <w:t> наименьшее у линейной. Значит, она самая неудачная (нам и так это было понятно). Значения же R</w:t>
      </w:r>
      <w:r w:rsidRPr="00FB0236">
        <w:rPr>
          <w:rFonts w:ascii="Times New Roman" w:eastAsia="Times New Roman" w:hAnsi="Times New Roman" w:cs="Times New Roman"/>
          <w:b/>
          <w:bCs/>
          <w:i/>
          <w:color w:val="666666"/>
          <w:sz w:val="20"/>
          <w:szCs w:val="20"/>
          <w:vertAlign w:val="superscript"/>
          <w:lang w:eastAsia="ru-RU"/>
        </w:rPr>
        <w:t>2</w:t>
      </w:r>
      <w:r w:rsidRPr="00FB0236">
        <w:rPr>
          <w:rFonts w:ascii="Times New Roman" w:eastAsia="Times New Roman" w:hAnsi="Times New Roman" w:cs="Times New Roman"/>
          <w:i/>
          <w:color w:val="666666"/>
          <w:sz w:val="20"/>
          <w:szCs w:val="20"/>
          <w:lang w:eastAsia="ru-RU"/>
        </w:rPr>
        <w:t> у двух других моделей достаточно близки (разница меньше 0,01). Если определить погрешность решения данной задачи как 0,01, по критерию R2 эти модели нельзя разделить. Они одинаково удачны. Здесь могут вступить в силу качественные соображения. Например, если считать, что наиболее существенно влияние концентрации угарного газа проявляется при больших величинах, то, глядя на графики, предпочтение следует отдать квадратичной модели. Она лучше отражает резкий рост заболеваемости при больших концентрациях примеси.</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b/>
          <w:i/>
          <w:color w:val="666666"/>
          <w:sz w:val="20"/>
          <w:szCs w:val="20"/>
          <w:lang w:eastAsia="ru-RU"/>
        </w:rPr>
      </w:pPr>
      <w:r w:rsidRPr="00FB0236">
        <w:rPr>
          <w:rFonts w:ascii="Times New Roman" w:eastAsia="Times New Roman" w:hAnsi="Times New Roman" w:cs="Times New Roman"/>
          <w:i/>
          <w:color w:val="666666"/>
          <w:sz w:val="20"/>
          <w:szCs w:val="20"/>
          <w:lang w:eastAsia="ru-RU"/>
        </w:rPr>
        <w:t xml:space="preserve">Интересный факт: опыт показывает, что если человеку предложить на данной точечной диаграмме провести «на глаз» прямую так, чтобы точки были равномерно разбросаны вокруг нее, то он проведет линию, достаточно близкую к той, что дает МНК. </w:t>
      </w:r>
      <w:r w:rsidRPr="00FB0236">
        <w:rPr>
          <w:rFonts w:ascii="Times New Roman" w:eastAsia="Times New Roman" w:hAnsi="Times New Roman" w:cs="Times New Roman"/>
          <w:b/>
          <w:i/>
          <w:color w:val="666666"/>
          <w:sz w:val="20"/>
          <w:szCs w:val="20"/>
          <w:lang w:eastAsia="ru-RU"/>
        </w:rPr>
        <w:t>////////////</w:t>
      </w:r>
    </w:p>
    <w:p w:rsidR="00FB0236" w:rsidRPr="00FB0236" w:rsidRDefault="00FB0236" w:rsidP="00FB0236">
      <w:pPr>
        <w:spacing w:after="0" w:line="240" w:lineRule="auto"/>
        <w:jc w:val="both"/>
        <w:rPr>
          <w:rFonts w:ascii="Times New Roman" w:hAnsi="Times New Roman" w:cs="Times New Roman"/>
          <w:sz w:val="28"/>
          <w:szCs w:val="28"/>
        </w:rPr>
      </w:pPr>
      <w:r w:rsidRPr="00FB0236">
        <w:rPr>
          <w:rFonts w:ascii="Times New Roman" w:hAnsi="Times New Roman" w:cs="Times New Roman"/>
          <w:b/>
          <w:sz w:val="28"/>
          <w:szCs w:val="28"/>
        </w:rPr>
        <w:t xml:space="preserve">Задание № 5. </w:t>
      </w:r>
      <w:r w:rsidRPr="00FB0236">
        <w:rPr>
          <w:rFonts w:ascii="Times New Roman" w:hAnsi="Times New Roman" w:cs="Times New Roman"/>
          <w:sz w:val="28"/>
          <w:szCs w:val="28"/>
        </w:rPr>
        <w:t>Прогнозирование в электронной таблице количественных характеристик системы по регрессионной модели путем восстановления значений и экстраполяции (смотри теорию ниже).</w:t>
      </w:r>
    </w:p>
    <w:p w:rsidR="00FB0236" w:rsidRPr="00FB0236" w:rsidRDefault="00FB0236" w:rsidP="00FB0236">
      <w:pPr>
        <w:spacing w:after="0" w:line="240" w:lineRule="auto"/>
        <w:jc w:val="both"/>
        <w:rPr>
          <w:rFonts w:ascii="Times New Roman" w:hAnsi="Times New Roman" w:cs="Times New Roman"/>
          <w:sz w:val="28"/>
          <w:szCs w:val="28"/>
        </w:rPr>
      </w:pPr>
    </w:p>
    <w:p w:rsidR="00FB0236" w:rsidRPr="00FB0236" w:rsidRDefault="00FB0236" w:rsidP="00FB0236">
      <w:p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 xml:space="preserve">Требуется выполнить прогнозирование заболеваемости бронхиальной астмой при концентрации угарного газа равной 3 мг/куб. м. </w:t>
      </w:r>
      <w:r w:rsidRPr="00FB0236">
        <w:rPr>
          <w:rFonts w:ascii="Times New Roman" w:hAnsi="Times New Roman" w:cs="Times New Roman"/>
          <w:b/>
          <w:sz w:val="28"/>
          <w:szCs w:val="28"/>
          <w:lang w:eastAsia="ru-RU"/>
        </w:rPr>
        <w:t>методом восстановления значения</w:t>
      </w:r>
      <w:r w:rsidRPr="00FB0236">
        <w:rPr>
          <w:rFonts w:ascii="Times New Roman" w:hAnsi="Times New Roman" w:cs="Times New Roman"/>
          <w:sz w:val="28"/>
          <w:szCs w:val="28"/>
          <w:lang w:eastAsia="ru-RU"/>
        </w:rPr>
        <w:t>, воспользовавшись квадратичной зависимостью, полученной в предыдущей работе.</w:t>
      </w:r>
    </w:p>
    <w:p w:rsidR="00FB0236" w:rsidRPr="00FB0236" w:rsidRDefault="00FB0236" w:rsidP="002A1A33">
      <w:pPr>
        <w:numPr>
          <w:ilvl w:val="1"/>
          <w:numId w:val="61"/>
        </w:num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posOffset>443865</wp:posOffset>
            </wp:positionH>
            <wp:positionV relativeFrom="paragraph">
              <wp:posOffset>270510</wp:posOffset>
            </wp:positionV>
            <wp:extent cx="5242560" cy="586740"/>
            <wp:effectExtent l="0" t="0" r="0" b="381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2560" cy="586740"/>
                    </a:xfrm>
                    <a:prstGeom prst="rect">
                      <a:avLst/>
                    </a:prstGeom>
                    <a:noFill/>
                    <a:ln>
                      <a:noFill/>
                    </a:ln>
                  </pic:spPr>
                </pic:pic>
              </a:graphicData>
            </a:graphic>
          </wp:anchor>
        </w:drawing>
      </w:r>
      <w:r w:rsidRPr="00FB0236">
        <w:rPr>
          <w:rFonts w:ascii="Times New Roman" w:hAnsi="Times New Roman" w:cs="Times New Roman"/>
          <w:sz w:val="28"/>
          <w:szCs w:val="28"/>
          <w:lang w:eastAsia="ru-RU"/>
        </w:rPr>
        <w:t>Построить следующую электронную таблицу:</w:t>
      </w:r>
    </w:p>
    <w:p w:rsidR="00FB0236" w:rsidRPr="00FB0236" w:rsidRDefault="00FB0236" w:rsidP="00FB0236">
      <w:pPr>
        <w:spacing w:after="0" w:line="240" w:lineRule="auto"/>
        <w:ind w:left="1440"/>
        <w:jc w:val="both"/>
        <w:rPr>
          <w:rFonts w:ascii="Times New Roman" w:hAnsi="Times New Roman" w:cs="Times New Roman"/>
          <w:sz w:val="28"/>
          <w:szCs w:val="28"/>
          <w:lang w:eastAsia="ru-RU"/>
        </w:rPr>
      </w:pPr>
    </w:p>
    <w:p w:rsidR="00FB0236" w:rsidRPr="00FB0236" w:rsidRDefault="00FB0236" w:rsidP="002A1A33">
      <w:pPr>
        <w:numPr>
          <w:ilvl w:val="1"/>
          <w:numId w:val="61"/>
        </w:num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Подставить в ячейку А2 значение концентрации угарного газа, равного 3 мг/куб. м. В результате получим:</w:t>
      </w:r>
    </w:p>
    <w:p w:rsidR="00FB0236" w:rsidRPr="00FB0236" w:rsidRDefault="00FB0236" w:rsidP="00FB0236">
      <w:pPr>
        <w:ind w:left="720"/>
        <w:contextualSpacing/>
        <w:rPr>
          <w:rFonts w:ascii="Times New Roman" w:hAnsi="Times New Roman" w:cs="Times New Roman"/>
          <w:sz w:val="28"/>
          <w:szCs w:val="28"/>
          <w:lang w:eastAsia="ru-RU"/>
        </w:rPr>
      </w:pPr>
      <w:r w:rsidRPr="00FB0236">
        <w:rPr>
          <w:rFonts w:ascii="Times New Roman" w:hAnsi="Times New Roman" w:cs="Times New Roman"/>
          <w:noProof/>
          <w:sz w:val="28"/>
          <w:szCs w:val="28"/>
          <w:lang w:eastAsia="ru-RU"/>
        </w:rPr>
        <w:drawing>
          <wp:inline distT="0" distB="0" distL="0" distR="0">
            <wp:extent cx="5242560" cy="746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42560" cy="746760"/>
                    </a:xfrm>
                    <a:prstGeom prst="rect">
                      <a:avLst/>
                    </a:prstGeom>
                    <a:noFill/>
                    <a:ln>
                      <a:noFill/>
                    </a:ln>
                  </pic:spPr>
                </pic:pic>
              </a:graphicData>
            </a:graphic>
          </wp:inline>
        </w:drawing>
      </w:r>
    </w:p>
    <w:p w:rsidR="00FB0236" w:rsidRPr="00FB0236" w:rsidRDefault="00FB0236" w:rsidP="00FB0236">
      <w:pPr>
        <w:rPr>
          <w:rFonts w:ascii="Times New Roman" w:hAnsi="Times New Roman" w:cs="Times New Roman"/>
          <w:sz w:val="24"/>
          <w:szCs w:val="24"/>
          <w:lang w:eastAsia="ru-RU"/>
        </w:rPr>
      </w:pPr>
      <w:r w:rsidRPr="00FB0236">
        <w:rPr>
          <w:rFonts w:ascii="Times New Roman" w:hAnsi="Times New Roman" w:cs="Times New Roman"/>
          <w:b/>
          <w:bCs/>
          <w:iCs/>
          <w:sz w:val="24"/>
          <w:szCs w:val="24"/>
          <w:lang w:eastAsia="ru-RU"/>
        </w:rPr>
        <w:t>Справочная информация</w:t>
      </w:r>
      <w:r w:rsidRPr="00FB0236">
        <w:rPr>
          <w:rFonts w:ascii="Times New Roman" w:hAnsi="Times New Roman" w:cs="Times New Roman"/>
          <w:sz w:val="24"/>
          <w:szCs w:val="24"/>
          <w:lang w:eastAsia="ru-RU"/>
        </w:rPr>
        <w:t> :  Число, получаемое по формуле в ячейке В2, на самом деле является дробным. Однако не имеет смысла считать число людей, даже среднее, в дробных величинах. Дробная часть удалена — в формате вывода числа указано 0 цифр после запятой.</w:t>
      </w:r>
    </w:p>
    <w:p w:rsidR="00FB0236" w:rsidRPr="00FB0236" w:rsidRDefault="00FB0236" w:rsidP="00FB0236">
      <w:pPr>
        <w:spacing w:after="0" w:line="240" w:lineRule="auto"/>
        <w:ind w:firstLine="708"/>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 xml:space="preserve">Далее требуется выполнить прогнозирование заболеваемости бронхиальной астмой при концентрации угарного газа равной б мг/куб. м. методом </w:t>
      </w:r>
      <w:r w:rsidRPr="00FB0236">
        <w:rPr>
          <w:rFonts w:ascii="Times New Roman" w:hAnsi="Times New Roman" w:cs="Times New Roman"/>
          <w:b/>
          <w:sz w:val="28"/>
          <w:szCs w:val="28"/>
          <w:lang w:eastAsia="ru-RU"/>
        </w:rPr>
        <w:t>графической экстраполяции</w:t>
      </w:r>
      <w:r w:rsidRPr="00FB0236">
        <w:rPr>
          <w:rFonts w:ascii="Times New Roman" w:hAnsi="Times New Roman" w:cs="Times New Roman"/>
          <w:sz w:val="28"/>
          <w:szCs w:val="28"/>
          <w:lang w:eastAsia="ru-RU"/>
        </w:rPr>
        <w:t xml:space="preserve"> у воспользовавшись квадратичной зависимостью, полученной в предыдущей работе.</w:t>
      </w:r>
    </w:p>
    <w:p w:rsidR="00FB0236" w:rsidRPr="00FB0236" w:rsidRDefault="00FB0236" w:rsidP="00FB0236">
      <w:pPr>
        <w:spacing w:after="0" w:line="240" w:lineRule="auto"/>
        <w:ind w:firstLine="708"/>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Для этого нужно выполнить построение квадратичного тренда по алгоритму, описанному в предыдущей работе, добавив в него следующее действие: на вкладке </w:t>
      </w:r>
      <w:r w:rsidRPr="00FB0236">
        <w:rPr>
          <w:rFonts w:ascii="Times New Roman" w:hAnsi="Times New Roman" w:cs="Times New Roman"/>
          <w:b/>
          <w:bCs/>
          <w:sz w:val="28"/>
          <w:szCs w:val="28"/>
          <w:lang w:eastAsia="ru-RU"/>
        </w:rPr>
        <w:t>Параметры</w:t>
      </w:r>
      <w:r w:rsidRPr="00FB0236">
        <w:rPr>
          <w:rFonts w:ascii="Times New Roman" w:hAnsi="Times New Roman" w:cs="Times New Roman"/>
          <w:sz w:val="28"/>
          <w:szCs w:val="28"/>
          <w:lang w:eastAsia="ru-RU"/>
        </w:rPr>
        <w:t> в области </w:t>
      </w:r>
      <w:r w:rsidRPr="00FB0236">
        <w:rPr>
          <w:rFonts w:ascii="Times New Roman" w:hAnsi="Times New Roman" w:cs="Times New Roman"/>
          <w:b/>
          <w:bCs/>
          <w:sz w:val="28"/>
          <w:szCs w:val="28"/>
          <w:lang w:eastAsia="ru-RU"/>
        </w:rPr>
        <w:t>Прогноз</w:t>
      </w:r>
      <w:r w:rsidRPr="00FB0236">
        <w:rPr>
          <w:rFonts w:ascii="Times New Roman" w:hAnsi="Times New Roman" w:cs="Times New Roman"/>
          <w:sz w:val="28"/>
          <w:szCs w:val="28"/>
          <w:lang w:eastAsia="ru-RU"/>
        </w:rPr>
        <w:t> в строке </w:t>
      </w:r>
      <w:r w:rsidRPr="00FB0236">
        <w:rPr>
          <w:rFonts w:ascii="Times New Roman" w:hAnsi="Times New Roman" w:cs="Times New Roman"/>
          <w:b/>
          <w:bCs/>
          <w:sz w:val="28"/>
          <w:szCs w:val="28"/>
          <w:lang w:eastAsia="ru-RU"/>
        </w:rPr>
        <w:t>вперед на</w:t>
      </w:r>
      <w:r w:rsidRPr="00FB0236">
        <w:rPr>
          <w:rFonts w:ascii="Times New Roman" w:hAnsi="Times New Roman" w:cs="Times New Roman"/>
          <w:sz w:val="28"/>
          <w:szCs w:val="28"/>
          <w:lang w:eastAsia="ru-RU"/>
        </w:rPr>
        <w:t> установить 2 единицы.</w:t>
      </w:r>
    </w:p>
    <w:p w:rsidR="00FB0236" w:rsidRPr="00FB0236" w:rsidRDefault="00FB0236" w:rsidP="00FB0236">
      <w:pPr>
        <w:spacing w:after="0" w:line="240" w:lineRule="auto"/>
        <w:ind w:firstLine="708"/>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Здесь имеются в виду единицы используемого масштаба по горизонтальной оси.</w:t>
      </w:r>
    </w:p>
    <w:p w:rsidR="00FB0236" w:rsidRPr="00FB0236" w:rsidRDefault="00FB0236" w:rsidP="00FB0236">
      <w:p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   Полученный график приведен на рисунке.</w:t>
      </w:r>
    </w:p>
    <w:p w:rsidR="00FB0236" w:rsidRPr="00FB0236" w:rsidRDefault="00FB0236" w:rsidP="00FB0236">
      <w:pPr>
        <w:spacing w:after="0" w:line="240" w:lineRule="auto"/>
        <w:jc w:val="both"/>
        <w:rPr>
          <w:rFonts w:ascii="Times New Roman" w:hAnsi="Times New Roman" w:cs="Times New Roman"/>
          <w:sz w:val="28"/>
          <w:szCs w:val="28"/>
          <w:lang w:eastAsia="ru-RU"/>
        </w:rPr>
      </w:pPr>
    </w:p>
    <w:p w:rsidR="00FB0236" w:rsidRPr="00FB0236" w:rsidRDefault="00FB0236" w:rsidP="00FB0236">
      <w:p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simplePos x="0" y="0"/>
            <wp:positionH relativeFrom="column">
              <wp:posOffset>1905</wp:posOffset>
            </wp:positionH>
            <wp:positionV relativeFrom="paragraph">
              <wp:posOffset>1270</wp:posOffset>
            </wp:positionV>
            <wp:extent cx="3589020" cy="2164080"/>
            <wp:effectExtent l="0" t="0" r="0" b="762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9020" cy="2164080"/>
                    </a:xfrm>
                    <a:prstGeom prst="rect">
                      <a:avLst/>
                    </a:prstGeom>
                    <a:noFill/>
                    <a:ln>
                      <a:noFill/>
                    </a:ln>
                  </pic:spPr>
                </pic:pic>
              </a:graphicData>
            </a:graphic>
          </wp:anchor>
        </w:drawing>
      </w:r>
    </w:p>
    <w:p w:rsidR="00FB0236" w:rsidRPr="00FB0236" w:rsidRDefault="00FB0236" w:rsidP="00FB0236">
      <w:p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b/>
          <w:sz w:val="28"/>
          <w:szCs w:val="28"/>
          <w:lang w:eastAsia="ru-RU"/>
        </w:rPr>
        <w:t>Оценить</w:t>
      </w:r>
      <w:r w:rsidRPr="00FB0236">
        <w:rPr>
          <w:rFonts w:ascii="Times New Roman" w:hAnsi="Times New Roman" w:cs="Times New Roman"/>
          <w:sz w:val="28"/>
          <w:szCs w:val="28"/>
          <w:lang w:eastAsia="ru-RU"/>
        </w:rPr>
        <w:t xml:space="preserve"> приблизительно на полученном графике значение функции при значении аргумента, равном 6 </w:t>
      </w:r>
    </w:p>
    <w:p w:rsidR="00FB0236" w:rsidRPr="00FB0236" w:rsidRDefault="00FB0236" w:rsidP="00FB0236">
      <w:pPr>
        <w:spacing w:after="0" w:line="240" w:lineRule="auto"/>
        <w:jc w:val="both"/>
        <w:rPr>
          <w:rFonts w:ascii="Times New Roman" w:hAnsi="Times New Roman" w:cs="Times New Roman"/>
          <w:sz w:val="24"/>
          <w:szCs w:val="24"/>
          <w:lang w:eastAsia="ru-RU"/>
        </w:rPr>
      </w:pPr>
      <w:r w:rsidRPr="00FB0236">
        <w:rPr>
          <w:rFonts w:ascii="Times New Roman" w:hAnsi="Times New Roman" w:cs="Times New Roman"/>
          <w:sz w:val="24"/>
          <w:szCs w:val="24"/>
          <w:lang w:eastAsia="ru-RU"/>
        </w:rPr>
        <w:t>( т.е. определить по графику значение функции при значении аргумента равном 6)</w:t>
      </w:r>
    </w:p>
    <w:p w:rsidR="00FB0236" w:rsidRPr="00FB0236" w:rsidRDefault="00FB0236" w:rsidP="00FB0236">
      <w:pPr>
        <w:spacing w:after="0" w:line="240" w:lineRule="auto"/>
        <w:jc w:val="both"/>
        <w:rPr>
          <w:rFonts w:ascii="Times New Roman" w:hAnsi="Times New Roman" w:cs="Times New Roman"/>
          <w:b/>
          <w:bCs/>
          <w:sz w:val="28"/>
          <w:szCs w:val="28"/>
          <w:lang w:eastAsia="ru-RU"/>
        </w:rPr>
      </w:pPr>
    </w:p>
    <w:p w:rsidR="00FB0236" w:rsidRPr="00FB0236" w:rsidRDefault="00FB0236" w:rsidP="00FB0236">
      <w:pPr>
        <w:spacing w:after="0" w:line="240" w:lineRule="auto"/>
        <w:jc w:val="both"/>
        <w:rPr>
          <w:rFonts w:ascii="Times New Roman" w:hAnsi="Times New Roman" w:cs="Times New Roman"/>
          <w:b/>
          <w:bCs/>
          <w:sz w:val="28"/>
          <w:szCs w:val="28"/>
          <w:lang w:eastAsia="ru-RU"/>
        </w:rPr>
      </w:pPr>
    </w:p>
    <w:p w:rsidR="00FB0236" w:rsidRPr="00FB0236" w:rsidRDefault="00FB0236" w:rsidP="00FB0236">
      <w:pPr>
        <w:spacing w:after="0" w:line="240" w:lineRule="auto"/>
        <w:jc w:val="both"/>
        <w:rPr>
          <w:rFonts w:ascii="Times New Roman" w:hAnsi="Times New Roman" w:cs="Times New Roman"/>
          <w:b/>
          <w:bCs/>
          <w:sz w:val="28"/>
          <w:szCs w:val="28"/>
          <w:lang w:eastAsia="ru-RU"/>
        </w:rPr>
      </w:pPr>
    </w:p>
    <w:p w:rsidR="00FB0236" w:rsidRPr="00FB0236" w:rsidRDefault="00FB0236" w:rsidP="00FB0236">
      <w:pPr>
        <w:spacing w:after="0" w:line="240" w:lineRule="auto"/>
        <w:jc w:val="both"/>
        <w:rPr>
          <w:rFonts w:ascii="Times New Roman" w:hAnsi="Times New Roman" w:cs="Times New Roman"/>
          <w:b/>
          <w:bCs/>
          <w:sz w:val="28"/>
          <w:szCs w:val="28"/>
          <w:lang w:eastAsia="ru-RU"/>
        </w:rPr>
      </w:pPr>
    </w:p>
    <w:p w:rsidR="00FB0236" w:rsidRPr="00FB0236" w:rsidRDefault="00FB0236" w:rsidP="00FB0236">
      <w:pPr>
        <w:shd w:val="clear" w:color="auto" w:fill="FFFFFF"/>
        <w:spacing w:before="100" w:beforeAutospacing="1" w:after="100" w:afterAutospacing="1" w:line="240" w:lineRule="auto"/>
        <w:jc w:val="both"/>
        <w:outlineLvl w:val="1"/>
        <w:rPr>
          <w:rFonts w:ascii="Times New Roman" w:eastAsia="Times New Roman" w:hAnsi="Times New Roman" w:cs="Times New Roman"/>
          <w:b/>
          <w:i/>
          <w:sz w:val="20"/>
          <w:szCs w:val="20"/>
          <w:u w:val="single"/>
          <w:lang w:eastAsia="ru-RU"/>
        </w:rPr>
      </w:pPr>
      <w:bookmarkStart w:id="3" w:name="_Toc58163320"/>
      <w:r w:rsidRPr="00FB0236">
        <w:rPr>
          <w:rFonts w:ascii="Times New Roman" w:eastAsia="Times New Roman" w:hAnsi="Times New Roman" w:cs="Times New Roman"/>
          <w:b/>
          <w:i/>
          <w:sz w:val="20"/>
          <w:szCs w:val="20"/>
          <w:u w:val="single"/>
          <w:lang w:eastAsia="ru-RU"/>
        </w:rPr>
        <w:t>///////// Краткая теория по прогнозирование по регрессионной модели</w:t>
      </w:r>
      <w:bookmarkEnd w:id="3"/>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Мы получили регрессионную математическую модель и можем прогнозировать процесс путем вычислений. Теперь можно оценить уровень заболеваемости астмой не только для тех значений концентрации угарного газа, которые были получены путем измерений, но и для других значений. Это очень важно с практической точки зрения. Например, если в городе планируется построить завод, который будет выбрасывать в атмосферу угарный газ, то, рассчитав его возможную концентрацию, можно предсказать, как это отразится на заболеваемости астмой жителей города.</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 xml:space="preserve">Существует два способа прогнозирования по регрессионной модели. Если прогноз производится в пределах экспериментальных значений независимой переменной (в нашем случае это концентрация угарного газа С), то это называется </w:t>
      </w:r>
      <w:r w:rsidRPr="00FB0236">
        <w:rPr>
          <w:rFonts w:ascii="Times New Roman" w:eastAsia="Times New Roman" w:hAnsi="Times New Roman" w:cs="Times New Roman"/>
          <w:b/>
          <w:i/>
          <w:color w:val="666666"/>
          <w:sz w:val="20"/>
          <w:szCs w:val="20"/>
          <w:lang w:eastAsia="ru-RU"/>
        </w:rPr>
        <w:t>восстановлением значения</w:t>
      </w:r>
      <w:r w:rsidRPr="00FB0236">
        <w:rPr>
          <w:rFonts w:ascii="Times New Roman" w:eastAsia="Times New Roman" w:hAnsi="Times New Roman" w:cs="Times New Roman"/>
          <w:i/>
          <w:color w:val="666666"/>
          <w:sz w:val="20"/>
          <w:szCs w:val="20"/>
          <w:lang w:eastAsia="ru-RU"/>
        </w:rPr>
        <w:t>.</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 xml:space="preserve">Прогнозирование за пределами экспериментальных данных называется </w:t>
      </w:r>
      <w:r w:rsidRPr="00FB0236">
        <w:rPr>
          <w:rFonts w:ascii="Times New Roman" w:eastAsia="Times New Roman" w:hAnsi="Times New Roman" w:cs="Times New Roman"/>
          <w:b/>
          <w:i/>
          <w:color w:val="666666"/>
          <w:sz w:val="20"/>
          <w:szCs w:val="20"/>
          <w:lang w:eastAsia="ru-RU"/>
        </w:rPr>
        <w:t>экстраполяцией</w:t>
      </w:r>
      <w:r w:rsidRPr="00FB0236">
        <w:rPr>
          <w:rFonts w:ascii="Times New Roman" w:eastAsia="Times New Roman" w:hAnsi="Times New Roman" w:cs="Times New Roman"/>
          <w:i/>
          <w:color w:val="666666"/>
          <w:sz w:val="20"/>
          <w:szCs w:val="20"/>
          <w:lang w:eastAsia="ru-RU"/>
        </w:rPr>
        <w:t>.</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Имея регрессионную модель, легко прогнозировать, производя расчеты с помощью электронных таблиц. Выберем для нашего примера в качестве наиболее подходящей квадратичную зависимость. Построим следующую электронную таблицу:</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noProof/>
          <w:color w:val="666666"/>
          <w:sz w:val="20"/>
          <w:szCs w:val="20"/>
          <w:lang w:eastAsia="ru-RU"/>
        </w:rPr>
        <w:drawing>
          <wp:inline distT="0" distB="0" distL="0" distR="0">
            <wp:extent cx="6065520" cy="982980"/>
            <wp:effectExtent l="0" t="0" r="0" b="7620"/>
            <wp:docPr id="13" name="Рисунок 13" descr="http://tepka.ru/informatika_1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pka.ru/informatika_11/1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5520" cy="982980"/>
                    </a:xfrm>
                    <a:prstGeom prst="rect">
                      <a:avLst/>
                    </a:prstGeom>
                    <a:noFill/>
                    <a:ln>
                      <a:noFill/>
                    </a:ln>
                  </pic:spPr>
                </pic:pic>
              </a:graphicData>
            </a:graphic>
          </wp:inline>
        </w:drawing>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Подставляя в ячейку А2 значение концентрации угарного газа, в ячейке В2 будем получать прогноз заболеваемости. Вот пример восстановления значения:</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noProof/>
          <w:color w:val="666666"/>
          <w:sz w:val="20"/>
          <w:szCs w:val="20"/>
          <w:lang w:eastAsia="ru-RU"/>
        </w:rPr>
        <w:drawing>
          <wp:inline distT="0" distB="0" distL="0" distR="0">
            <wp:extent cx="6057900" cy="967740"/>
            <wp:effectExtent l="0" t="0" r="0" b="3810"/>
            <wp:docPr id="14" name="Рисунок 14" descr="http://tepka.ru/informatika_11/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pka.ru/informatika_11/12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57900" cy="967740"/>
                    </a:xfrm>
                    <a:prstGeom prst="rect">
                      <a:avLst/>
                    </a:prstGeom>
                    <a:noFill/>
                    <a:ln>
                      <a:noFill/>
                    </a:ln>
                  </pic:spPr>
                </pic:pic>
              </a:graphicData>
            </a:graphic>
          </wp:inline>
        </w:drawing>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Заметим, что число, получаемое по формуле в ячейке В2, на самом деле является дробным. Однако не имеет смысла считать число людей, даже среднее, в дробных величинах. Дробная часть удалена — в формате вывода числа указано 0 цифр после запятой.</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b/>
          <w:i/>
          <w:color w:val="666666"/>
          <w:sz w:val="20"/>
          <w:szCs w:val="20"/>
          <w:lang w:eastAsia="ru-RU"/>
        </w:rPr>
        <w:t>Экстраполяционный прогноз выполняется аналогично</w:t>
      </w:r>
      <w:r w:rsidRPr="00FB0236">
        <w:rPr>
          <w:rFonts w:ascii="Times New Roman" w:eastAsia="Times New Roman" w:hAnsi="Times New Roman" w:cs="Times New Roman"/>
          <w:i/>
          <w:color w:val="666666"/>
          <w:sz w:val="20"/>
          <w:szCs w:val="20"/>
          <w:lang w:eastAsia="ru-RU"/>
        </w:rPr>
        <w:t>.</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lastRenderedPageBreak/>
        <w:t>Табличный процессор дает возможность производить экстраполяцию графическим способом, продолжая тренд за пределы экспериментальных данных. Как это выглядит при использовании квадратичного тренда для С = 7, показано на рис. 3.6.</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noProof/>
          <w:color w:val="666666"/>
          <w:sz w:val="20"/>
          <w:szCs w:val="20"/>
          <w:lang w:eastAsia="ru-RU"/>
        </w:rPr>
        <w:drawing>
          <wp:inline distT="0" distB="0" distL="0" distR="0">
            <wp:extent cx="4351020" cy="2682240"/>
            <wp:effectExtent l="0" t="0" r="0" b="3810"/>
            <wp:docPr id="15" name="Рисунок 15" descr="http://tepka.ru/informatika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pka.ru/informatika_11/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51020" cy="2682240"/>
                    </a:xfrm>
                    <a:prstGeom prst="rect">
                      <a:avLst/>
                    </a:prstGeom>
                    <a:noFill/>
                    <a:ln>
                      <a:noFill/>
                    </a:ln>
                  </pic:spPr>
                </pic:pic>
              </a:graphicData>
            </a:graphic>
          </wp:inline>
        </w:drawing>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b/>
          <w:bCs/>
          <w:i/>
          <w:iCs/>
          <w:color w:val="006600"/>
          <w:sz w:val="20"/>
          <w:szCs w:val="20"/>
          <w:lang w:eastAsia="ru-RU"/>
        </w:rPr>
        <w:t>Рис. 3.6. Квадратичный тренд с экстраполяцией</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В ряде случаев с экстраполяцией надо быть осторожным. Применимость всякой регрессионной модели ограничена, особенно за пределами экспериментальной области. В нашем примере при экстраполяции не следует далеко уходить от величины 5 мг/м</w:t>
      </w:r>
      <w:r w:rsidRPr="00FB0236">
        <w:rPr>
          <w:rFonts w:ascii="Times New Roman" w:eastAsia="Times New Roman" w:hAnsi="Times New Roman" w:cs="Times New Roman"/>
          <w:b/>
          <w:bCs/>
          <w:i/>
          <w:color w:val="666666"/>
          <w:sz w:val="20"/>
          <w:szCs w:val="20"/>
          <w:vertAlign w:val="superscript"/>
          <w:lang w:eastAsia="ru-RU"/>
        </w:rPr>
        <w:t>3</w:t>
      </w:r>
      <w:r w:rsidRPr="00FB0236">
        <w:rPr>
          <w:rFonts w:ascii="Times New Roman" w:eastAsia="Times New Roman" w:hAnsi="Times New Roman" w:cs="Times New Roman"/>
          <w:i/>
          <w:color w:val="666666"/>
          <w:sz w:val="20"/>
          <w:szCs w:val="20"/>
          <w:lang w:eastAsia="ru-RU"/>
        </w:rPr>
        <w:t>. Вполне возможно, что далее характер зависимости существенно меняется. Слишком сложной является система «экология — здоровье человека», в ней много различных факторов, которые связаны друг с другом. Полученная регрессионная функция является всего лишь моделью, экспериментально подтвержденной в диапазоне концентраций от 2 до 5 мг/м</w:t>
      </w:r>
      <w:r w:rsidRPr="00FB0236">
        <w:rPr>
          <w:rFonts w:ascii="Times New Roman" w:eastAsia="Times New Roman" w:hAnsi="Times New Roman" w:cs="Times New Roman"/>
          <w:b/>
          <w:bCs/>
          <w:i/>
          <w:color w:val="666666"/>
          <w:sz w:val="20"/>
          <w:szCs w:val="20"/>
          <w:vertAlign w:val="superscript"/>
          <w:lang w:eastAsia="ru-RU"/>
        </w:rPr>
        <w:t>3</w:t>
      </w:r>
      <w:r w:rsidRPr="00FB0236">
        <w:rPr>
          <w:rFonts w:ascii="Times New Roman" w:eastAsia="Times New Roman" w:hAnsi="Times New Roman" w:cs="Times New Roman"/>
          <w:i/>
          <w:color w:val="666666"/>
          <w:sz w:val="20"/>
          <w:szCs w:val="20"/>
          <w:lang w:eastAsia="ru-RU"/>
        </w:rPr>
        <w:t>. Что будет вдали от этой области, мы не знаем. Всякая экстраполяция держится на гипотезе: «предположим, что за пределами экспериментальной области закономерность сохраняется». А если не сохраняется?</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Квадратичная модель в данном примере в области малых значений концентрации, близких к 0, вообще не годится. Экстраполируя ее на С = 0 мг/м</w:t>
      </w:r>
      <w:r w:rsidRPr="00FB0236">
        <w:rPr>
          <w:rFonts w:ascii="Times New Roman" w:eastAsia="Times New Roman" w:hAnsi="Times New Roman" w:cs="Times New Roman"/>
          <w:b/>
          <w:bCs/>
          <w:i/>
          <w:color w:val="666666"/>
          <w:sz w:val="20"/>
          <w:szCs w:val="20"/>
          <w:vertAlign w:val="superscript"/>
          <w:lang w:eastAsia="ru-RU"/>
        </w:rPr>
        <w:t>3</w:t>
      </w:r>
      <w:r w:rsidRPr="00FB0236">
        <w:rPr>
          <w:rFonts w:ascii="Times New Roman" w:eastAsia="Times New Roman" w:hAnsi="Times New Roman" w:cs="Times New Roman"/>
          <w:i/>
          <w:color w:val="666666"/>
          <w:sz w:val="20"/>
          <w:szCs w:val="20"/>
          <w:lang w:eastAsia="ru-RU"/>
        </w:rPr>
        <w:t>, получим 150 человек больных, т. е. больше, чем при 4 мг/м</w:t>
      </w:r>
      <w:r w:rsidRPr="00FB0236">
        <w:rPr>
          <w:rFonts w:ascii="Times New Roman" w:eastAsia="Times New Roman" w:hAnsi="Times New Roman" w:cs="Times New Roman"/>
          <w:b/>
          <w:bCs/>
          <w:i/>
          <w:color w:val="666666"/>
          <w:sz w:val="20"/>
          <w:szCs w:val="20"/>
          <w:vertAlign w:val="superscript"/>
          <w:lang w:eastAsia="ru-RU"/>
        </w:rPr>
        <w:t>3</w:t>
      </w:r>
      <w:r w:rsidRPr="00FB0236">
        <w:rPr>
          <w:rFonts w:ascii="Times New Roman" w:eastAsia="Times New Roman" w:hAnsi="Times New Roman" w:cs="Times New Roman"/>
          <w:i/>
          <w:color w:val="666666"/>
          <w:sz w:val="20"/>
          <w:szCs w:val="20"/>
          <w:lang w:eastAsia="ru-RU"/>
        </w:rPr>
        <w:t>. Очевидно, это нелепость. В области малых значений С лучше работает экспоненциальная модель. Кстати, это довольно типичная ситуация: разным областям данных могут лучше соответствовать разные модели.</w:t>
      </w:r>
    </w:p>
    <w:p w:rsidR="00FB0236" w:rsidRPr="00FB0236" w:rsidRDefault="00FB0236" w:rsidP="00FB0236">
      <w:pPr>
        <w:shd w:val="clear" w:color="auto" w:fill="FFFFFF"/>
        <w:spacing w:before="100" w:beforeAutospacing="1" w:after="100" w:afterAutospacing="1" w:line="240" w:lineRule="auto"/>
        <w:jc w:val="both"/>
        <w:rPr>
          <w:rFonts w:ascii="Times New Roman" w:eastAsia="Times New Roman" w:hAnsi="Times New Roman" w:cs="Times New Roman"/>
          <w:i/>
          <w:color w:val="666666"/>
          <w:sz w:val="20"/>
          <w:szCs w:val="20"/>
          <w:lang w:eastAsia="ru-RU"/>
        </w:rPr>
      </w:pPr>
      <w:r w:rsidRPr="00FB0236">
        <w:rPr>
          <w:rFonts w:ascii="Times New Roman" w:eastAsia="Times New Roman" w:hAnsi="Times New Roman" w:cs="Times New Roman"/>
          <w:i/>
          <w:color w:val="666666"/>
          <w:sz w:val="20"/>
          <w:szCs w:val="20"/>
          <w:lang w:eastAsia="ru-RU"/>
        </w:rPr>
        <w:t>///////////////</w:t>
      </w:r>
    </w:p>
    <w:p w:rsidR="00FB0236" w:rsidRPr="00FB0236" w:rsidRDefault="00FB0236" w:rsidP="00FB0236">
      <w:p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margin">
              <wp:posOffset>2204085</wp:posOffset>
            </wp:positionH>
            <wp:positionV relativeFrom="paragraph">
              <wp:posOffset>570230</wp:posOffset>
            </wp:positionV>
            <wp:extent cx="3764280" cy="1463040"/>
            <wp:effectExtent l="0" t="0" r="7620" b="381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4280" cy="1463040"/>
                    </a:xfrm>
                    <a:prstGeom prst="rect">
                      <a:avLst/>
                    </a:prstGeom>
                    <a:noFill/>
                    <a:ln>
                      <a:noFill/>
                    </a:ln>
                  </pic:spPr>
                </pic:pic>
              </a:graphicData>
            </a:graphic>
          </wp:anchor>
        </w:drawing>
      </w:r>
      <w:r w:rsidRPr="00FB0236">
        <w:rPr>
          <w:rFonts w:ascii="Times New Roman" w:hAnsi="Times New Roman" w:cs="Times New Roman"/>
          <w:b/>
          <w:sz w:val="28"/>
          <w:szCs w:val="28"/>
        </w:rPr>
        <w:t xml:space="preserve">Задание № 6. </w:t>
      </w:r>
      <w:r w:rsidRPr="00FB0236">
        <w:rPr>
          <w:rFonts w:ascii="Times New Roman" w:hAnsi="Times New Roman" w:cs="Times New Roman"/>
          <w:sz w:val="28"/>
          <w:szCs w:val="28"/>
          <w:lang w:eastAsia="ru-RU"/>
        </w:rPr>
        <w:t xml:space="preserve">В таблице приводится прогноз средней дневной температуры на последнюю неделю мая в различных городах европейской части России. Названия городов расставлены в алфавитном порядке. Указана также географическая широта этих городов. </w:t>
      </w:r>
    </w:p>
    <w:p w:rsidR="00FB0236" w:rsidRPr="00FB0236" w:rsidRDefault="00FB0236" w:rsidP="00FB0236">
      <w:pPr>
        <w:spacing w:after="0" w:line="240" w:lineRule="auto"/>
        <w:jc w:val="both"/>
        <w:rPr>
          <w:rFonts w:ascii="Times New Roman" w:hAnsi="Times New Roman" w:cs="Times New Roman"/>
          <w:sz w:val="28"/>
          <w:szCs w:val="28"/>
          <w:lang w:eastAsia="ru-RU"/>
        </w:rPr>
      </w:pPr>
      <w:r w:rsidRPr="00FB0236">
        <w:rPr>
          <w:rFonts w:ascii="Times New Roman" w:hAnsi="Times New Roman" w:cs="Times New Roman"/>
          <w:sz w:val="28"/>
          <w:szCs w:val="28"/>
          <w:lang w:eastAsia="ru-RU"/>
        </w:rPr>
        <w:t>Построить несколько вариантов регрессионных моделей (не менее трех), отражающих зависимость температуры от широты города. Выбрать наиболее подходящую функцию.</w:t>
      </w:r>
    </w:p>
    <w:p w:rsidR="00FB0236" w:rsidRPr="00FB0236" w:rsidRDefault="00FB0236" w:rsidP="00FB0236">
      <w:pPr>
        <w:spacing w:after="0" w:line="240" w:lineRule="auto"/>
        <w:jc w:val="both"/>
        <w:rPr>
          <w:rFonts w:ascii="Times New Roman" w:hAnsi="Times New Roman" w:cs="Times New Roman"/>
          <w:b/>
          <w:sz w:val="28"/>
          <w:szCs w:val="28"/>
        </w:rPr>
      </w:pPr>
    </w:p>
    <w:p w:rsidR="00FB0236" w:rsidRPr="00FB0236"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FB0236">
        <w:rPr>
          <w:rFonts w:ascii="Times New Roman" w:eastAsia="Times New Roman" w:hAnsi="Times New Roman" w:cs="Times New Roman"/>
          <w:b/>
          <w:color w:val="000000"/>
          <w:sz w:val="28"/>
          <w:szCs w:val="28"/>
          <w:lang w:eastAsia="ru-RU"/>
        </w:rPr>
        <w:t>Контрольные вопросы:</w:t>
      </w:r>
    </w:p>
    <w:p w:rsidR="00FB0236" w:rsidRPr="00FB0236" w:rsidRDefault="00FB0236" w:rsidP="002A1A33">
      <w:pPr>
        <w:numPr>
          <w:ilvl w:val="0"/>
          <w:numId w:val="51"/>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 xml:space="preserve">Что представляют собой модель и моделирование? </w:t>
      </w:r>
    </w:p>
    <w:p w:rsidR="00FB0236" w:rsidRPr="00FB0236" w:rsidRDefault="00FB0236" w:rsidP="002A1A33">
      <w:pPr>
        <w:numPr>
          <w:ilvl w:val="0"/>
          <w:numId w:val="51"/>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lastRenderedPageBreak/>
        <w:t>Обоснуйте необходимость моделирования.</w:t>
      </w:r>
      <w:r w:rsidRPr="00FB0236">
        <w:t xml:space="preserve"> </w:t>
      </w:r>
    </w:p>
    <w:p w:rsidR="00FB0236" w:rsidRPr="00FB0236" w:rsidRDefault="00FB0236" w:rsidP="002A1A33">
      <w:pPr>
        <w:numPr>
          <w:ilvl w:val="0"/>
          <w:numId w:val="51"/>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 xml:space="preserve">Назовите этапы моделирования и дайте им краткую характеристику. </w:t>
      </w:r>
    </w:p>
    <w:p w:rsidR="00FB0236" w:rsidRPr="00FB0236" w:rsidRDefault="00FB0236" w:rsidP="002A1A33">
      <w:pPr>
        <w:numPr>
          <w:ilvl w:val="0"/>
          <w:numId w:val="51"/>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Дайте характеристику информационной и математической моделям.</w:t>
      </w:r>
    </w:p>
    <w:p w:rsidR="00FB0236" w:rsidRPr="00FB0236" w:rsidRDefault="00FB0236" w:rsidP="002A1A33">
      <w:pPr>
        <w:numPr>
          <w:ilvl w:val="0"/>
          <w:numId w:val="51"/>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Какие модели используются в медицине?</w:t>
      </w:r>
    </w:p>
    <w:p w:rsidR="00FB0236" w:rsidRPr="00FB0236" w:rsidRDefault="00FB0236" w:rsidP="002A1A33">
      <w:pPr>
        <w:numPr>
          <w:ilvl w:val="0"/>
          <w:numId w:val="51"/>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Какие модели и с какой целью применяются в медицинской информатике?</w:t>
      </w: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14734A" w:rsidRDefault="0014734A" w:rsidP="00FB0236">
      <w:pPr>
        <w:pStyle w:val="a8"/>
        <w:shd w:val="clear" w:color="auto" w:fill="FFFFFF"/>
        <w:spacing w:before="0" w:beforeAutospacing="0" w:after="0" w:afterAutospacing="0" w:line="294" w:lineRule="atLeast"/>
        <w:jc w:val="center"/>
        <w:rPr>
          <w:b/>
          <w:bCs/>
          <w:color w:val="000000"/>
          <w:sz w:val="28"/>
          <w:szCs w:val="28"/>
          <w:u w:val="single"/>
        </w:rPr>
      </w:pPr>
    </w:p>
    <w:p w:rsidR="0014734A" w:rsidRDefault="0014734A" w:rsidP="00FB0236">
      <w:pPr>
        <w:pStyle w:val="a8"/>
        <w:shd w:val="clear" w:color="auto" w:fill="FFFFFF"/>
        <w:spacing w:before="0" w:beforeAutospacing="0" w:after="0" w:afterAutospacing="0" w:line="294" w:lineRule="atLeast"/>
        <w:jc w:val="center"/>
        <w:rPr>
          <w:b/>
          <w:bCs/>
          <w:color w:val="000000"/>
          <w:sz w:val="28"/>
          <w:szCs w:val="28"/>
          <w:u w:val="single"/>
        </w:rPr>
      </w:pPr>
    </w:p>
    <w:p w:rsidR="0014734A" w:rsidRDefault="0014734A" w:rsidP="00FB0236">
      <w:pPr>
        <w:pStyle w:val="a8"/>
        <w:shd w:val="clear" w:color="auto" w:fill="FFFFFF"/>
        <w:spacing w:before="0" w:beforeAutospacing="0" w:after="0" w:afterAutospacing="0" w:line="294" w:lineRule="atLeast"/>
        <w:jc w:val="center"/>
        <w:rPr>
          <w:b/>
          <w:bCs/>
          <w:color w:val="000000"/>
          <w:sz w:val="28"/>
          <w:szCs w:val="28"/>
          <w:u w:val="single"/>
        </w:rPr>
      </w:pPr>
    </w:p>
    <w:p w:rsidR="0014734A" w:rsidRDefault="0014734A" w:rsidP="00FB0236">
      <w:pPr>
        <w:pStyle w:val="a8"/>
        <w:shd w:val="clear" w:color="auto" w:fill="FFFFFF"/>
        <w:spacing w:before="0" w:beforeAutospacing="0" w:after="0" w:afterAutospacing="0" w:line="294" w:lineRule="atLeast"/>
        <w:jc w:val="center"/>
        <w:rPr>
          <w:b/>
          <w:bCs/>
          <w:color w:val="000000"/>
          <w:sz w:val="28"/>
          <w:szCs w:val="28"/>
          <w:u w:val="single"/>
        </w:rPr>
      </w:pPr>
    </w:p>
    <w:p w:rsidR="0014734A" w:rsidRDefault="0014734A" w:rsidP="00FB0236">
      <w:pPr>
        <w:pStyle w:val="a8"/>
        <w:shd w:val="clear" w:color="auto" w:fill="FFFFFF"/>
        <w:spacing w:before="0" w:beforeAutospacing="0" w:after="0" w:afterAutospacing="0" w:line="294" w:lineRule="atLeast"/>
        <w:jc w:val="center"/>
        <w:rPr>
          <w:b/>
          <w:bCs/>
          <w:color w:val="000000"/>
          <w:sz w:val="28"/>
          <w:szCs w:val="28"/>
          <w:u w:val="single"/>
        </w:rPr>
      </w:pPr>
    </w:p>
    <w:p w:rsidR="0014734A" w:rsidRDefault="0014734A"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u w:val="single"/>
        </w:rPr>
      </w:pP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FB0236" w:rsidRDefault="00FB0236" w:rsidP="00282C34">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4" w:name="_Toc58163321"/>
      <w:r w:rsidRPr="00C70C8E">
        <w:rPr>
          <w:b/>
          <w:bCs/>
          <w:iCs/>
          <w:color w:val="000000"/>
          <w:sz w:val="28"/>
          <w:szCs w:val="28"/>
          <w:u w:val="single"/>
        </w:rPr>
        <w:t xml:space="preserve">ТЕМА: </w:t>
      </w:r>
      <w:r>
        <w:rPr>
          <w:b/>
          <w:bCs/>
          <w:iCs/>
          <w:color w:val="000000"/>
          <w:sz w:val="28"/>
          <w:szCs w:val="28"/>
          <w:u w:val="single"/>
        </w:rPr>
        <w:t xml:space="preserve">МЕТОДЫ И СРЕДСТВА СОЗДАНИЯ И СОПРОВОЖДЕНИЯ </w:t>
      </w:r>
      <w:r>
        <w:rPr>
          <w:b/>
          <w:bCs/>
          <w:iCs/>
          <w:color w:val="000000"/>
          <w:sz w:val="28"/>
          <w:szCs w:val="28"/>
          <w:u w:val="single"/>
          <w:lang w:val="en-US"/>
        </w:rPr>
        <w:t>WEB</w:t>
      </w:r>
      <w:r>
        <w:rPr>
          <w:b/>
          <w:bCs/>
          <w:iCs/>
          <w:color w:val="000000"/>
          <w:sz w:val="28"/>
          <w:szCs w:val="28"/>
          <w:u w:val="single"/>
        </w:rPr>
        <w:t xml:space="preserve">-СТРАНИЦ, </w:t>
      </w:r>
      <w:r w:rsidRPr="003F09C9">
        <w:rPr>
          <w:b/>
          <w:bCs/>
          <w:iCs/>
          <w:color w:val="000000"/>
          <w:sz w:val="28"/>
          <w:szCs w:val="28"/>
          <w:u w:val="single"/>
        </w:rPr>
        <w:t xml:space="preserve">  </w:t>
      </w:r>
      <w:r>
        <w:rPr>
          <w:b/>
          <w:bCs/>
          <w:iCs/>
          <w:color w:val="000000"/>
          <w:sz w:val="28"/>
          <w:szCs w:val="28"/>
          <w:u w:val="single"/>
          <w:lang w:val="en-US"/>
        </w:rPr>
        <w:t>WEB</w:t>
      </w:r>
      <w:r>
        <w:rPr>
          <w:b/>
          <w:bCs/>
          <w:iCs/>
          <w:color w:val="000000"/>
          <w:sz w:val="28"/>
          <w:szCs w:val="28"/>
          <w:u w:val="single"/>
        </w:rPr>
        <w:t>-САЙТОВ.</w:t>
      </w:r>
      <w:bookmarkEnd w:id="4"/>
    </w:p>
    <w:p w:rsidR="00FB0236" w:rsidRDefault="00FB0236" w:rsidP="00FB0236">
      <w:pPr>
        <w:pStyle w:val="a8"/>
        <w:shd w:val="clear" w:color="auto" w:fill="FFFFFF"/>
        <w:spacing w:before="0" w:beforeAutospacing="0" w:after="0" w:afterAutospacing="0" w:line="294" w:lineRule="atLeast"/>
        <w:jc w:val="center"/>
        <w:rPr>
          <w:b/>
          <w:bCs/>
          <w:iCs/>
          <w:color w:val="000000"/>
          <w:sz w:val="28"/>
          <w:szCs w:val="28"/>
          <w:u w:val="single"/>
        </w:rPr>
      </w:pPr>
    </w:p>
    <w:p w:rsidR="00FB0236" w:rsidRPr="00FE6B0C"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C70C8E">
        <w:rPr>
          <w:b/>
          <w:bCs/>
          <w:iCs/>
          <w:color w:val="000000"/>
          <w:sz w:val="28"/>
          <w:szCs w:val="28"/>
        </w:rPr>
        <w:t>Цель работы</w:t>
      </w:r>
      <w:r>
        <w:rPr>
          <w:b/>
          <w:bCs/>
          <w:iCs/>
          <w:color w:val="000000"/>
          <w:sz w:val="28"/>
          <w:szCs w:val="28"/>
        </w:rPr>
        <w:t xml:space="preserve">: </w:t>
      </w:r>
      <w:r w:rsidRPr="00FE6B0C">
        <w:rPr>
          <w:bCs/>
          <w:iCs/>
          <w:color w:val="000000"/>
          <w:sz w:val="28"/>
          <w:szCs w:val="28"/>
        </w:rPr>
        <w:t xml:space="preserve">Овладение технологией создания гипертекстовых документов: создания и оформления гипертекстовых документов в HTML-формате средствами </w:t>
      </w:r>
      <w:r>
        <w:rPr>
          <w:bCs/>
          <w:iCs/>
          <w:color w:val="000000"/>
          <w:sz w:val="28"/>
          <w:szCs w:val="28"/>
        </w:rPr>
        <w:t>текстового редактора</w:t>
      </w:r>
      <w:r w:rsidRPr="00FE6B0C">
        <w:rPr>
          <w:bCs/>
          <w:iCs/>
          <w:color w:val="000000"/>
          <w:sz w:val="28"/>
          <w:szCs w:val="28"/>
        </w:rPr>
        <w:t>, создания внешних и внутренних гиперссылок, просмотра HTML-документов средствами браузера, программирования фреймов с элементами языка HTML.</w:t>
      </w:r>
    </w:p>
    <w:p w:rsidR="00FB0236" w:rsidRDefault="00FB0236" w:rsidP="00FB0236">
      <w:pPr>
        <w:pStyle w:val="a8"/>
        <w:shd w:val="clear" w:color="auto" w:fill="FFFFFF"/>
        <w:spacing w:before="0" w:beforeAutospacing="0" w:after="0" w:afterAutospacing="0" w:line="294" w:lineRule="atLeast"/>
        <w:rPr>
          <w:iCs/>
          <w:color w:val="000000"/>
          <w:sz w:val="28"/>
          <w:szCs w:val="28"/>
        </w:rPr>
      </w:pPr>
    </w:p>
    <w:p w:rsidR="00FB0236" w:rsidRPr="00C43619" w:rsidRDefault="00FB0236" w:rsidP="00FB0236">
      <w:pPr>
        <w:shd w:val="clear" w:color="auto" w:fill="FFFFFF"/>
        <w:spacing w:after="0" w:line="294" w:lineRule="atLeast"/>
        <w:jc w:val="center"/>
        <w:rPr>
          <w:rFonts w:ascii="Arial" w:eastAsia="Times New Roman" w:hAnsi="Arial" w:cs="Arial"/>
          <w:color w:val="000000"/>
          <w:sz w:val="28"/>
          <w:szCs w:val="28"/>
          <w:lang w:eastAsia="ru-RU"/>
        </w:rPr>
      </w:pPr>
      <w:r w:rsidRPr="00C43619">
        <w:rPr>
          <w:rFonts w:ascii="Times New Roman" w:eastAsia="Times New Roman" w:hAnsi="Times New Roman" w:cs="Times New Roman"/>
          <w:b/>
          <w:bCs/>
          <w:color w:val="000000"/>
          <w:sz w:val="28"/>
          <w:szCs w:val="28"/>
          <w:lang w:eastAsia="ru-RU"/>
        </w:rPr>
        <w:t>Ход работы</w:t>
      </w:r>
      <w:r>
        <w:rPr>
          <w:rFonts w:ascii="Times New Roman" w:eastAsia="Times New Roman" w:hAnsi="Times New Roman" w:cs="Times New Roman"/>
          <w:b/>
          <w:bCs/>
          <w:color w:val="000000"/>
          <w:sz w:val="28"/>
          <w:szCs w:val="28"/>
          <w:lang w:eastAsia="ru-RU"/>
        </w:rPr>
        <w:t>:</w:t>
      </w:r>
    </w:p>
    <w:p w:rsidR="00FB0236" w:rsidRDefault="00FB0236" w:rsidP="00FB0236">
      <w:pPr>
        <w:shd w:val="clear" w:color="auto" w:fill="FFFFFF"/>
        <w:spacing w:after="0" w:line="294" w:lineRule="atLeast"/>
        <w:rPr>
          <w:rFonts w:ascii="Times New Roman" w:eastAsia="Times New Roman" w:hAnsi="Times New Roman" w:cs="Times New Roman"/>
          <w:b/>
          <w:bCs/>
          <w:iCs/>
          <w:color w:val="000000"/>
          <w:sz w:val="28"/>
          <w:szCs w:val="28"/>
          <w:lang w:eastAsia="ru-RU"/>
        </w:rPr>
      </w:pPr>
    </w:p>
    <w:p w:rsidR="00FB0236" w:rsidRPr="00C43619" w:rsidRDefault="00FB0236" w:rsidP="00FB0236">
      <w:pPr>
        <w:shd w:val="clear" w:color="auto" w:fill="FFFFFF"/>
        <w:spacing w:after="0" w:line="294" w:lineRule="atLeast"/>
        <w:rPr>
          <w:rFonts w:ascii="Arial" w:eastAsia="Times New Roman" w:hAnsi="Arial" w:cs="Arial"/>
          <w:color w:val="000000"/>
          <w:sz w:val="28"/>
          <w:szCs w:val="28"/>
          <w:lang w:eastAsia="ru-RU"/>
        </w:rPr>
      </w:pPr>
      <w:r w:rsidRPr="00C43619">
        <w:rPr>
          <w:rFonts w:ascii="Times New Roman" w:eastAsia="Times New Roman" w:hAnsi="Times New Roman" w:cs="Times New Roman"/>
          <w:b/>
          <w:bCs/>
          <w:iCs/>
          <w:color w:val="000000"/>
          <w:sz w:val="28"/>
          <w:szCs w:val="28"/>
          <w:lang w:eastAsia="ru-RU"/>
        </w:rPr>
        <w:t>Краткие теоретические сведения</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Интернет</w:t>
      </w:r>
      <w:r w:rsidRPr="001249F8">
        <w:rPr>
          <w:rFonts w:ascii="Times New Roman" w:hAnsi="Times New Roman" w:cs="Times New Roman"/>
          <w:sz w:val="28"/>
          <w:szCs w:val="28"/>
          <w:lang w:eastAsia="ru-RU"/>
        </w:rPr>
        <w:t> - это сложная электронная информационная структура, представляющая собой глобальную сеть, которая позволяет связывать между</w:t>
      </w:r>
    </w:p>
    <w:p w:rsidR="00FB0236" w:rsidRPr="001249F8" w:rsidRDefault="00FB0236" w:rsidP="00FB0236">
      <w:pPr>
        <w:pStyle w:val="aa"/>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собой компьютеры в любой точке земного шара.</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sz w:val="28"/>
          <w:szCs w:val="28"/>
          <w:lang w:eastAsia="ru-RU"/>
        </w:rPr>
        <w:t xml:space="preserve">WWW - World Wide Web («Всемирная паутина») </w:t>
      </w:r>
      <w:r w:rsidRPr="001249F8">
        <w:rPr>
          <w:rFonts w:ascii="Times New Roman" w:hAnsi="Times New Roman" w:cs="Times New Roman"/>
          <w:sz w:val="28"/>
          <w:szCs w:val="28"/>
          <w:lang w:eastAsia="ru-RU"/>
        </w:rPr>
        <w:t>- это общемировая гипертекстовая информационная система (является частью Интернета).</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Web - страница</w:t>
      </w:r>
      <w:r w:rsidRPr="001249F8">
        <w:rPr>
          <w:rFonts w:ascii="Times New Roman" w:hAnsi="Times New Roman" w:cs="Times New Roman"/>
          <w:sz w:val="28"/>
          <w:szCs w:val="28"/>
          <w:lang w:eastAsia="ru-RU"/>
        </w:rPr>
        <w:t> - это отдельный комбинированный документ сети WWW, который может содержать текст, графику, анимацию, звуковые и другие объекты. Хранится в файле *.html.</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Сайт (веб-сайт, ресурс)</w:t>
      </w:r>
      <w:r w:rsidRPr="001249F8">
        <w:rPr>
          <w:rFonts w:ascii="Times New Roman" w:hAnsi="Times New Roman" w:cs="Times New Roman"/>
          <w:sz w:val="28"/>
          <w:szCs w:val="28"/>
          <w:lang w:eastAsia="ru-RU"/>
        </w:rPr>
        <w:t> – это место в интернете, которое определяется своим адресом (URL), имеет своего владельца и состоит из веб-страниц, которые</w:t>
      </w:r>
      <w:r>
        <w:rPr>
          <w:rFonts w:ascii="Times New Roman" w:hAnsi="Times New Roman" w:cs="Times New Roman"/>
          <w:sz w:val="28"/>
          <w:szCs w:val="28"/>
          <w:lang w:eastAsia="ru-RU"/>
        </w:rPr>
        <w:t xml:space="preserve"> </w:t>
      </w:r>
      <w:r w:rsidRPr="001249F8">
        <w:rPr>
          <w:rFonts w:ascii="Times New Roman" w:hAnsi="Times New Roman" w:cs="Times New Roman"/>
          <w:sz w:val="28"/>
          <w:szCs w:val="28"/>
          <w:lang w:eastAsia="ru-RU"/>
        </w:rPr>
        <w:t>воспринимаются как единое целое.</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sz w:val="28"/>
          <w:szCs w:val="28"/>
          <w:lang w:eastAsia="ru-RU"/>
        </w:rPr>
        <w:t>Создание сайтов</w:t>
      </w:r>
      <w:r w:rsidRPr="001249F8">
        <w:rPr>
          <w:rFonts w:ascii="Times New Roman" w:hAnsi="Times New Roman" w:cs="Times New Roman"/>
          <w:sz w:val="28"/>
          <w:szCs w:val="28"/>
          <w:lang w:eastAsia="ru-RU"/>
        </w:rPr>
        <w:t> - составной процесс, состоящий из нескольких этапов:</w:t>
      </w:r>
    </w:p>
    <w:p w:rsidR="00FB0236" w:rsidRPr="001249F8" w:rsidRDefault="00FB0236" w:rsidP="002A1A33">
      <w:pPr>
        <w:pStyle w:val="aa"/>
        <w:numPr>
          <w:ilvl w:val="0"/>
          <w:numId w:val="28"/>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разработка дизайна,</w:t>
      </w:r>
    </w:p>
    <w:p w:rsidR="00FB0236" w:rsidRPr="001249F8" w:rsidRDefault="00FB0236" w:rsidP="002A1A33">
      <w:pPr>
        <w:pStyle w:val="aa"/>
        <w:numPr>
          <w:ilvl w:val="0"/>
          <w:numId w:val="28"/>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вёрстка,</w:t>
      </w:r>
    </w:p>
    <w:p w:rsidR="00FB0236" w:rsidRPr="001249F8" w:rsidRDefault="00FB0236" w:rsidP="002A1A33">
      <w:pPr>
        <w:pStyle w:val="aa"/>
        <w:numPr>
          <w:ilvl w:val="0"/>
          <w:numId w:val="28"/>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программирование,</w:t>
      </w:r>
    </w:p>
    <w:p w:rsidR="00FB0236" w:rsidRPr="001249F8" w:rsidRDefault="00FB0236" w:rsidP="002A1A33">
      <w:pPr>
        <w:pStyle w:val="aa"/>
        <w:numPr>
          <w:ilvl w:val="0"/>
          <w:numId w:val="28"/>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безопасность.</w:t>
      </w:r>
    </w:p>
    <w:p w:rsidR="00FB0236" w:rsidRPr="001249F8" w:rsidRDefault="00FB0236" w:rsidP="00FB0236">
      <w:pPr>
        <w:pStyle w:val="aa"/>
        <w:ind w:firstLine="360"/>
        <w:jc w:val="both"/>
        <w:rPr>
          <w:rFonts w:ascii="Times New Roman" w:hAnsi="Times New Roman" w:cs="Times New Roman"/>
          <w:sz w:val="28"/>
          <w:szCs w:val="28"/>
          <w:lang w:eastAsia="ru-RU"/>
        </w:rPr>
      </w:pPr>
      <w:r w:rsidRPr="001249F8">
        <w:rPr>
          <w:rFonts w:ascii="Times New Roman" w:hAnsi="Times New Roman" w:cs="Times New Roman"/>
          <w:b/>
          <w:sz w:val="28"/>
          <w:szCs w:val="28"/>
          <w:lang w:eastAsia="ru-RU"/>
        </w:rPr>
        <w:t>Сопровождение сайтов</w:t>
      </w:r>
      <w:r w:rsidRPr="001249F8">
        <w:rPr>
          <w:rFonts w:ascii="Times New Roman" w:hAnsi="Times New Roman" w:cs="Times New Roman"/>
          <w:sz w:val="28"/>
          <w:szCs w:val="28"/>
          <w:lang w:eastAsia="ru-RU"/>
        </w:rPr>
        <w:t>:</w:t>
      </w:r>
    </w:p>
    <w:p w:rsidR="00FB0236" w:rsidRPr="001249F8" w:rsidRDefault="00FB0236" w:rsidP="002A1A33">
      <w:pPr>
        <w:pStyle w:val="aa"/>
        <w:numPr>
          <w:ilvl w:val="0"/>
          <w:numId w:val="29"/>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это техническая поддержка сайта;</w:t>
      </w:r>
    </w:p>
    <w:p w:rsidR="00FB0236" w:rsidRPr="001249F8" w:rsidRDefault="00FB0236" w:rsidP="002A1A33">
      <w:pPr>
        <w:pStyle w:val="aa"/>
        <w:numPr>
          <w:ilvl w:val="0"/>
          <w:numId w:val="29"/>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помощь в обновлении контента;</w:t>
      </w:r>
    </w:p>
    <w:p w:rsidR="00FB0236" w:rsidRPr="001249F8" w:rsidRDefault="00FB0236" w:rsidP="002A1A33">
      <w:pPr>
        <w:pStyle w:val="aa"/>
        <w:numPr>
          <w:ilvl w:val="0"/>
          <w:numId w:val="29"/>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внесение корректировок в работу ресурса.</w:t>
      </w:r>
    </w:p>
    <w:p w:rsidR="00FB0236" w:rsidRPr="001249F8" w:rsidRDefault="00FB0236" w:rsidP="00FB0236">
      <w:pPr>
        <w:pStyle w:val="aa"/>
        <w:ind w:firstLine="360"/>
        <w:jc w:val="both"/>
        <w:rPr>
          <w:rFonts w:ascii="Times New Roman" w:hAnsi="Times New Roman" w:cs="Times New Roman"/>
          <w:b/>
          <w:sz w:val="28"/>
          <w:szCs w:val="28"/>
          <w:lang w:eastAsia="ru-RU"/>
        </w:rPr>
      </w:pPr>
      <w:r w:rsidRPr="001249F8">
        <w:rPr>
          <w:rFonts w:ascii="Times New Roman" w:hAnsi="Times New Roman" w:cs="Times New Roman"/>
          <w:b/>
          <w:sz w:val="28"/>
          <w:szCs w:val="28"/>
          <w:lang w:eastAsia="ru-RU"/>
        </w:rPr>
        <w:t>Методы создания и сопровождения сайтов:</w:t>
      </w:r>
    </w:p>
    <w:p w:rsidR="00FB0236" w:rsidRPr="001249F8" w:rsidRDefault="00FB0236" w:rsidP="002A1A33">
      <w:pPr>
        <w:pStyle w:val="aa"/>
        <w:numPr>
          <w:ilvl w:val="0"/>
          <w:numId w:val="30"/>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вручную на языкe HTML (в БЛОКНОТе);</w:t>
      </w:r>
    </w:p>
    <w:p w:rsidR="00FB0236" w:rsidRPr="001249F8" w:rsidRDefault="00FB0236" w:rsidP="002A1A33">
      <w:pPr>
        <w:pStyle w:val="aa"/>
        <w:numPr>
          <w:ilvl w:val="0"/>
          <w:numId w:val="30"/>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c помощью редакторов сайтов (HEFS, DreamWeaver и др.);</w:t>
      </w:r>
    </w:p>
    <w:p w:rsidR="00FB0236" w:rsidRPr="001249F8" w:rsidRDefault="00FB0236" w:rsidP="002A1A33">
      <w:pPr>
        <w:pStyle w:val="aa"/>
        <w:numPr>
          <w:ilvl w:val="0"/>
          <w:numId w:val="30"/>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c помощью Конструктора сайтов на основе готового шаблона (ucoz.ru, narod.ru и др.);</w:t>
      </w:r>
    </w:p>
    <w:p w:rsidR="00FB0236" w:rsidRPr="001249F8" w:rsidRDefault="00FB0236" w:rsidP="002A1A33">
      <w:pPr>
        <w:pStyle w:val="aa"/>
        <w:numPr>
          <w:ilvl w:val="0"/>
          <w:numId w:val="30"/>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с помощью систем управления сайтов (Joomla, 1С Битрикс и др.).</w:t>
      </w:r>
    </w:p>
    <w:p w:rsidR="00FB0236" w:rsidRPr="001249F8" w:rsidRDefault="00FB0236" w:rsidP="00FB0236">
      <w:pPr>
        <w:pStyle w:val="aa"/>
        <w:jc w:val="both"/>
        <w:rPr>
          <w:rFonts w:ascii="Times New Roman" w:hAnsi="Times New Roman" w:cs="Times New Roman"/>
          <w:b/>
          <w:sz w:val="28"/>
          <w:szCs w:val="28"/>
          <w:lang w:eastAsia="ru-RU"/>
        </w:rPr>
      </w:pPr>
      <w:r w:rsidRPr="001249F8">
        <w:rPr>
          <w:rFonts w:ascii="Times New Roman" w:hAnsi="Times New Roman" w:cs="Times New Roman"/>
          <w:sz w:val="28"/>
          <w:szCs w:val="28"/>
          <w:lang w:eastAsia="ru-RU"/>
        </w:rPr>
        <w:t> </w:t>
      </w:r>
      <w:r>
        <w:rPr>
          <w:rFonts w:ascii="Times New Roman" w:hAnsi="Times New Roman" w:cs="Times New Roman"/>
          <w:sz w:val="28"/>
          <w:szCs w:val="28"/>
          <w:lang w:eastAsia="ru-RU"/>
        </w:rPr>
        <w:tab/>
      </w:r>
      <w:r w:rsidRPr="001249F8">
        <w:rPr>
          <w:rFonts w:ascii="Times New Roman" w:hAnsi="Times New Roman" w:cs="Times New Roman"/>
          <w:b/>
          <w:sz w:val="28"/>
          <w:szCs w:val="28"/>
          <w:lang w:eastAsia="ru-RU"/>
        </w:rPr>
        <w:t>Этапы создания WEB-страницы:</w:t>
      </w:r>
    </w:p>
    <w:p w:rsidR="00FB0236" w:rsidRPr="001249F8" w:rsidRDefault="00FB0236" w:rsidP="002A1A33">
      <w:pPr>
        <w:pStyle w:val="aa"/>
        <w:numPr>
          <w:ilvl w:val="0"/>
          <w:numId w:val="31"/>
        </w:numPr>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Разрабо</w:t>
      </w:r>
      <w:r>
        <w:rPr>
          <w:rFonts w:ascii="Times New Roman" w:hAnsi="Times New Roman" w:cs="Times New Roman"/>
          <w:sz w:val="28"/>
          <w:szCs w:val="28"/>
          <w:lang w:eastAsia="ru-RU"/>
        </w:rPr>
        <w:t>тка проекта (Постановка задачи):</w:t>
      </w:r>
    </w:p>
    <w:p w:rsidR="00FB0236" w:rsidRPr="001249F8" w:rsidRDefault="00FB0236" w:rsidP="00FB0236">
      <w:pPr>
        <w:pStyle w:val="aa"/>
        <w:ind w:left="1416"/>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Главная тема страницы.</w:t>
      </w:r>
    </w:p>
    <w:p w:rsidR="00FB0236" w:rsidRPr="001249F8" w:rsidRDefault="00FB0236" w:rsidP="00FB0236">
      <w:pPr>
        <w:pStyle w:val="aa"/>
        <w:ind w:left="1416"/>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Текстовое содержание (грамотный язык).</w:t>
      </w:r>
    </w:p>
    <w:p w:rsidR="00FB0236" w:rsidRPr="001249F8" w:rsidRDefault="00FB0236" w:rsidP="00FB0236">
      <w:pPr>
        <w:pStyle w:val="aa"/>
        <w:ind w:left="1416"/>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Планировка размещения информации на странице (верстка).</w:t>
      </w:r>
    </w:p>
    <w:p w:rsidR="00FB0236" w:rsidRPr="001249F8" w:rsidRDefault="00FB0236" w:rsidP="00FB0236">
      <w:pPr>
        <w:pStyle w:val="aa"/>
        <w:ind w:left="1416"/>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lastRenderedPageBreak/>
        <w:t>Графика (набор рисунков, анимации).</w:t>
      </w:r>
    </w:p>
    <w:p w:rsidR="00FB0236" w:rsidRPr="001249F8" w:rsidRDefault="00FB0236" w:rsidP="00FB0236">
      <w:pPr>
        <w:pStyle w:val="aa"/>
        <w:ind w:left="1416"/>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Стиль дизайна (сочетания цветов, фоны и т. п.)</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2</w:t>
      </w:r>
      <w:r>
        <w:rPr>
          <w:rFonts w:ascii="Times New Roman" w:hAnsi="Times New Roman" w:cs="Times New Roman"/>
          <w:sz w:val="28"/>
          <w:szCs w:val="28"/>
          <w:lang w:eastAsia="ru-RU"/>
        </w:rPr>
        <w:t>)</w:t>
      </w:r>
      <w:r w:rsidRPr="001249F8">
        <w:rPr>
          <w:rFonts w:ascii="Times New Roman" w:hAnsi="Times New Roman" w:cs="Times New Roman"/>
          <w:sz w:val="28"/>
          <w:szCs w:val="28"/>
          <w:lang w:eastAsia="ru-RU"/>
        </w:rPr>
        <w:t> Алгоритм заполнения страницы.</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3</w:t>
      </w:r>
      <w:r>
        <w:rPr>
          <w:rFonts w:ascii="Times New Roman" w:hAnsi="Times New Roman" w:cs="Times New Roman"/>
          <w:sz w:val="28"/>
          <w:szCs w:val="28"/>
          <w:lang w:eastAsia="ru-RU"/>
        </w:rPr>
        <w:t>)</w:t>
      </w:r>
      <w:r w:rsidRPr="001249F8">
        <w:rPr>
          <w:rFonts w:ascii="Times New Roman" w:hAnsi="Times New Roman" w:cs="Times New Roman"/>
          <w:sz w:val="28"/>
          <w:szCs w:val="28"/>
          <w:lang w:eastAsia="ru-RU"/>
        </w:rPr>
        <w:t> Программирование.</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Программа для WEB-страницы записывается на языке HTML</w:t>
      </w:r>
      <w:r>
        <w:rPr>
          <w:rFonts w:ascii="Times New Roman" w:hAnsi="Times New Roman" w:cs="Times New Roman"/>
          <w:sz w:val="28"/>
          <w:szCs w:val="28"/>
          <w:lang w:eastAsia="ru-RU"/>
        </w:rPr>
        <w:t xml:space="preserve">. </w:t>
      </w:r>
      <w:r w:rsidRPr="001249F8">
        <w:rPr>
          <w:rFonts w:ascii="Times New Roman" w:hAnsi="Times New Roman" w:cs="Times New Roman"/>
          <w:sz w:val="28"/>
          <w:szCs w:val="28"/>
          <w:lang w:eastAsia="ru-RU"/>
        </w:rPr>
        <w:t xml:space="preserve"> Эти файлы имеют название имя.html</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Сайт </w:t>
      </w:r>
      <w:r w:rsidRPr="001249F8">
        <w:rPr>
          <w:rFonts w:ascii="Times New Roman" w:hAnsi="Times New Roman" w:cs="Times New Roman"/>
          <w:sz w:val="28"/>
          <w:szCs w:val="28"/>
          <w:lang w:eastAsia="ru-RU"/>
        </w:rPr>
        <w:t xml:space="preserve">(от англ. Site — место) — расположение информационного наполнения (контента, содержания). В настоящее время принята </w:t>
      </w:r>
      <w:r>
        <w:rPr>
          <w:rFonts w:ascii="Times New Roman" w:hAnsi="Times New Roman" w:cs="Times New Roman"/>
          <w:sz w:val="28"/>
          <w:szCs w:val="28"/>
          <w:lang w:eastAsia="ru-RU"/>
        </w:rPr>
        <w:t xml:space="preserve">общая </w:t>
      </w:r>
      <w:r w:rsidRPr="001249F8">
        <w:rPr>
          <w:rFonts w:ascii="Times New Roman" w:hAnsi="Times New Roman" w:cs="Times New Roman"/>
          <w:sz w:val="28"/>
          <w:szCs w:val="28"/>
          <w:lang w:eastAsia="ru-RU"/>
        </w:rPr>
        <w:t>классификация сайтов, представленная на рис</w:t>
      </w:r>
      <w:r>
        <w:rPr>
          <w:rFonts w:ascii="Times New Roman" w:hAnsi="Times New Roman" w:cs="Times New Roman"/>
          <w:sz w:val="28"/>
          <w:szCs w:val="28"/>
          <w:lang w:eastAsia="ru-RU"/>
        </w:rPr>
        <w:t>унке</w:t>
      </w:r>
      <w:r w:rsidRPr="001249F8">
        <w:rPr>
          <w:rFonts w:ascii="Times New Roman" w:hAnsi="Times New Roman" w:cs="Times New Roman"/>
          <w:sz w:val="28"/>
          <w:szCs w:val="28"/>
          <w:lang w:eastAsia="ru-RU"/>
        </w:rPr>
        <w:t>.</w:t>
      </w: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page">
              <wp:align>center</wp:align>
            </wp:positionH>
            <wp:positionV relativeFrom="paragraph">
              <wp:posOffset>0</wp:posOffset>
            </wp:positionV>
            <wp:extent cx="4450080" cy="3131820"/>
            <wp:effectExtent l="0" t="0" r="762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50080" cy="3131820"/>
                    </a:xfrm>
                    <a:prstGeom prst="rect">
                      <a:avLst/>
                    </a:prstGeom>
                    <a:noFill/>
                    <a:ln>
                      <a:noFill/>
                    </a:ln>
                  </pic:spPr>
                </pic:pic>
              </a:graphicData>
            </a:graphic>
          </wp:anchor>
        </w:drawing>
      </w:r>
    </w:p>
    <w:p w:rsidR="00FB0236" w:rsidRDefault="00FB0236" w:rsidP="00FB0236">
      <w:pPr>
        <w:pStyle w:val="aa"/>
        <w:jc w:val="both"/>
        <w:rPr>
          <w:rFonts w:ascii="Times New Roman" w:hAnsi="Times New Roman" w:cs="Times New Roman"/>
          <w:sz w:val="28"/>
          <w:szCs w:val="28"/>
          <w:lang w:eastAsia="ru-RU"/>
        </w:rPr>
      </w:pPr>
    </w:p>
    <w:p w:rsidR="00FB0236" w:rsidRPr="001249F8"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a"/>
        <w:jc w:val="both"/>
        <w:rPr>
          <w:rFonts w:ascii="Times New Roman" w:hAnsi="Times New Roman" w:cs="Times New Roman"/>
          <w:sz w:val="28"/>
          <w:szCs w:val="28"/>
          <w:lang w:eastAsia="ru-RU"/>
        </w:rPr>
      </w:pPr>
    </w:p>
    <w:p w:rsidR="00FB0236" w:rsidRPr="001249F8" w:rsidRDefault="00FB0236" w:rsidP="00FB0236">
      <w:pPr>
        <w:pStyle w:val="aa"/>
        <w:ind w:firstLine="708"/>
        <w:jc w:val="both"/>
        <w:rPr>
          <w:rFonts w:ascii="Times New Roman" w:hAnsi="Times New Roman" w:cs="Times New Roman"/>
          <w:sz w:val="28"/>
          <w:szCs w:val="28"/>
          <w:lang w:eastAsia="ru-RU"/>
        </w:rPr>
      </w:pPr>
      <w:r w:rsidRPr="00591663">
        <w:rPr>
          <w:rFonts w:ascii="Times New Roman" w:hAnsi="Times New Roman" w:cs="Times New Roman"/>
          <w:b/>
          <w:sz w:val="28"/>
          <w:szCs w:val="28"/>
          <w:lang w:eastAsia="ru-RU"/>
        </w:rPr>
        <w:t>Краткая характеристика коммерческих сайтов</w:t>
      </w:r>
      <w:r w:rsidRPr="001249F8">
        <w:rPr>
          <w:rFonts w:ascii="Times New Roman" w:hAnsi="Times New Roman" w:cs="Times New Roman"/>
          <w:sz w:val="28"/>
          <w:szCs w:val="28"/>
          <w:lang w:eastAsia="ru-RU"/>
        </w:rPr>
        <w:t>.</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Информационные (корпоративные) сайты фирм </w:t>
      </w:r>
      <w:r w:rsidRPr="001249F8">
        <w:rPr>
          <w:rFonts w:ascii="Times New Roman" w:hAnsi="Times New Roman" w:cs="Times New Roman"/>
          <w:sz w:val="28"/>
          <w:szCs w:val="28"/>
          <w:lang w:eastAsia="ru-RU"/>
        </w:rPr>
        <w:t>— содержат информацию, позволяющую уяснить, на что направлена деятельность фирмы, каталог выпускаемой продукции, список оказываемых услуг и т.д. Структура подобных сайтов достаточно сложна, они обладают мультимедийной составляющей, содержат интерактивный контент, высококачественную рекламу. Разработка, наполнение информацией, </w:t>
      </w:r>
      <w:r w:rsidRPr="001249F8">
        <w:rPr>
          <w:rFonts w:ascii="Times New Roman" w:hAnsi="Times New Roman" w:cs="Times New Roman"/>
          <w:b/>
          <w:bCs/>
          <w:sz w:val="28"/>
          <w:szCs w:val="28"/>
          <w:lang w:eastAsia="ru-RU"/>
        </w:rPr>
        <w:t>сопровождение сайта </w:t>
      </w:r>
      <w:r w:rsidRPr="001249F8">
        <w:rPr>
          <w:rFonts w:ascii="Times New Roman" w:hAnsi="Times New Roman" w:cs="Times New Roman"/>
          <w:sz w:val="28"/>
          <w:szCs w:val="28"/>
          <w:lang w:eastAsia="ru-RU"/>
        </w:rPr>
        <w:t>(администрирование), под которым понимается поддержка его функциональности, осуществляется специалистами в области Web-программирования. Корпоративный сайт размещается на платном </w:t>
      </w:r>
      <w:r w:rsidRPr="001249F8">
        <w:rPr>
          <w:rFonts w:ascii="Times New Roman" w:hAnsi="Times New Roman" w:cs="Times New Roman"/>
          <w:b/>
          <w:bCs/>
          <w:sz w:val="28"/>
          <w:szCs w:val="28"/>
          <w:lang w:eastAsia="ru-RU"/>
        </w:rPr>
        <w:t>хостинге </w:t>
      </w:r>
      <w:r w:rsidRPr="001249F8">
        <w:rPr>
          <w:rFonts w:ascii="Times New Roman" w:hAnsi="Times New Roman" w:cs="Times New Roman"/>
          <w:sz w:val="28"/>
          <w:szCs w:val="28"/>
          <w:lang w:eastAsia="ru-RU"/>
        </w:rPr>
        <w:t>(англ, hosting — услуга по предоставлению вычислительных мощностей для физического размещения информации на сервере, постоянно находящемся в сети).</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Сайты-визитки </w:t>
      </w:r>
      <w:r w:rsidRPr="001249F8">
        <w:rPr>
          <w:rFonts w:ascii="Times New Roman" w:hAnsi="Times New Roman" w:cs="Times New Roman"/>
          <w:sz w:val="28"/>
          <w:szCs w:val="28"/>
          <w:lang w:eastAsia="ru-RU"/>
        </w:rPr>
        <w:t xml:space="preserve">— содержат малый объем информации (1-2 страницы) и служат для представления небольшой фирмы. </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Сайты поисковых систем </w:t>
      </w:r>
      <w:r w:rsidRPr="001249F8">
        <w:rPr>
          <w:rFonts w:ascii="Times New Roman" w:hAnsi="Times New Roman" w:cs="Times New Roman"/>
          <w:sz w:val="28"/>
          <w:szCs w:val="28"/>
          <w:lang w:eastAsia="ru-RU"/>
        </w:rPr>
        <w:t xml:space="preserve">— предназначены для поиска информации в Интернете. </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Порталы </w:t>
      </w:r>
      <w:r w:rsidRPr="001249F8">
        <w:rPr>
          <w:rFonts w:ascii="Times New Roman" w:hAnsi="Times New Roman" w:cs="Times New Roman"/>
          <w:sz w:val="28"/>
          <w:szCs w:val="28"/>
          <w:lang w:eastAsia="ru-RU"/>
        </w:rPr>
        <w:t xml:space="preserve">— представляют собой совокупность web-страниц, объединенных общей идеей, оформлением. Функции портала, как правило, </w:t>
      </w:r>
      <w:r w:rsidRPr="001249F8">
        <w:rPr>
          <w:rFonts w:ascii="Times New Roman" w:hAnsi="Times New Roman" w:cs="Times New Roman"/>
          <w:sz w:val="28"/>
          <w:szCs w:val="28"/>
          <w:lang w:eastAsia="ru-RU"/>
        </w:rPr>
        <w:lastRenderedPageBreak/>
        <w:t>сводятся к размещению информационного наполнения: почта, поиск, погода, новости, форумы, обсуждения, голосования и т. д.</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Интернет-магазины </w:t>
      </w:r>
      <w:r w:rsidRPr="001249F8">
        <w:rPr>
          <w:rFonts w:ascii="Times New Roman" w:hAnsi="Times New Roman" w:cs="Times New Roman"/>
          <w:sz w:val="28"/>
          <w:szCs w:val="28"/>
          <w:lang w:eastAsia="ru-RU"/>
        </w:rPr>
        <w:t xml:space="preserve">— служат для активного бизнеса в сети Интернет путем размещения на web-страницах каталогов товаров и услуг. </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Сайты СМИ </w:t>
      </w:r>
      <w:r w:rsidRPr="001249F8">
        <w:rPr>
          <w:rFonts w:ascii="Times New Roman" w:hAnsi="Times New Roman" w:cs="Times New Roman"/>
          <w:sz w:val="28"/>
          <w:szCs w:val="28"/>
          <w:lang w:eastAsia="ru-RU"/>
        </w:rPr>
        <w:t xml:space="preserve">— являются альтернативой бумажных средств массовой информации. </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Промо-сайты </w:t>
      </w:r>
      <w:r w:rsidRPr="001249F8">
        <w:rPr>
          <w:rFonts w:ascii="Times New Roman" w:hAnsi="Times New Roman" w:cs="Times New Roman"/>
          <w:sz w:val="28"/>
          <w:szCs w:val="28"/>
          <w:lang w:eastAsia="ru-RU"/>
        </w:rPr>
        <w:t>— создаются для рекламы нового товара или услуги. Характеризуются наличием визуальных средств мультимедийного характера, позволяющих пользователю «подержать в руках» продвигаемый компанией продукт: флэш-анимация, ЗО-изображение, изменение цветовой гаммы и т.д.</w:t>
      </w:r>
    </w:p>
    <w:p w:rsidR="00FB0236" w:rsidRPr="00591663" w:rsidRDefault="00FB0236" w:rsidP="00FB0236">
      <w:pPr>
        <w:pStyle w:val="aa"/>
        <w:ind w:firstLine="708"/>
        <w:jc w:val="both"/>
        <w:rPr>
          <w:rFonts w:ascii="Times New Roman" w:hAnsi="Times New Roman" w:cs="Times New Roman"/>
          <w:b/>
          <w:sz w:val="28"/>
          <w:szCs w:val="28"/>
          <w:lang w:eastAsia="ru-RU"/>
        </w:rPr>
      </w:pPr>
      <w:r w:rsidRPr="00591663">
        <w:rPr>
          <w:rFonts w:ascii="Times New Roman" w:hAnsi="Times New Roman" w:cs="Times New Roman"/>
          <w:b/>
          <w:sz w:val="28"/>
          <w:szCs w:val="28"/>
          <w:lang w:eastAsia="ru-RU"/>
        </w:rPr>
        <w:t>Обзор некоммерческих сайтов.</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Сайты государственных структур </w:t>
      </w:r>
      <w:r w:rsidRPr="001249F8">
        <w:rPr>
          <w:rFonts w:ascii="Times New Roman" w:hAnsi="Times New Roman" w:cs="Times New Roman"/>
          <w:sz w:val="28"/>
          <w:szCs w:val="28"/>
          <w:lang w:eastAsia="ru-RU"/>
        </w:rPr>
        <w:t>— являются интернет-представлением органов государственной власти, государственных учреждений, исполнительной, законодательной и судебной власти. В качестве примера можно привести сайт www.gov.ru — сервер органов государственной власти Российской Федерации.</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Личные сайты </w:t>
      </w:r>
      <w:r w:rsidRPr="001249F8">
        <w:rPr>
          <w:rFonts w:ascii="Times New Roman" w:hAnsi="Times New Roman" w:cs="Times New Roman"/>
          <w:sz w:val="28"/>
          <w:szCs w:val="28"/>
          <w:lang w:eastAsia="ru-RU"/>
        </w:rPr>
        <w:t>— web-страницы пользователя, на которых он может рассказать свою биографию, поделиться личными достижениями, увлечениями, разместить фотоальбом и т.д. Как правило, создаются на бесплатных хостингах, таких как www.ucoz.ru,www.chat.ru,www.narod.yandex.ru, и др.</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Сайты учебных заведений </w:t>
      </w:r>
      <w:r w:rsidRPr="001249F8">
        <w:rPr>
          <w:rFonts w:ascii="Times New Roman" w:hAnsi="Times New Roman" w:cs="Times New Roman"/>
          <w:sz w:val="28"/>
          <w:szCs w:val="28"/>
          <w:lang w:eastAsia="ru-RU"/>
        </w:rPr>
        <w:t>— содержат информацию, позволяющую посетителю (абитуриенту, студенту, родителям) получить информацию об учебном заведении: его миссии, специальностях. На подобных сайтах размещается расписание занятий, электронный журнал, имеется вход в электронную библиотеку, осуществляется доступ к учебным материалам и т.д.</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Сайты некоммерческих организаций </w:t>
      </w:r>
      <w:r w:rsidRPr="001249F8">
        <w:rPr>
          <w:rFonts w:ascii="Times New Roman" w:hAnsi="Times New Roman" w:cs="Times New Roman"/>
          <w:sz w:val="28"/>
          <w:szCs w:val="28"/>
          <w:lang w:eastAsia="ru-RU"/>
        </w:rPr>
        <w:t>— призваны отражать положение дел в сфере благотворительности, гражданских прав, религии, материнства, социальной защиты и т.д. Единая информационная база для некоммерческих организаций находится на портале, расположенном по адресу http://www.portal-nko.ru.</w:t>
      </w:r>
    </w:p>
    <w:p w:rsidR="00FB0236" w:rsidRPr="001249F8" w:rsidRDefault="00FB0236" w:rsidP="00FB0236">
      <w:pPr>
        <w:pStyle w:val="aa"/>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Т</w:t>
      </w:r>
      <w:r w:rsidRPr="001249F8">
        <w:rPr>
          <w:rFonts w:ascii="Times New Roman" w:hAnsi="Times New Roman" w:cs="Times New Roman"/>
          <w:sz w:val="28"/>
          <w:szCs w:val="28"/>
          <w:lang w:eastAsia="ru-RU"/>
        </w:rPr>
        <w:t xml:space="preserve">ри пути достижения </w:t>
      </w:r>
      <w:r w:rsidRPr="00591663">
        <w:rPr>
          <w:rFonts w:ascii="Times New Roman" w:hAnsi="Times New Roman" w:cs="Times New Roman"/>
          <w:sz w:val="28"/>
          <w:szCs w:val="28"/>
          <w:lang w:eastAsia="ru-RU"/>
        </w:rPr>
        <w:t>организ</w:t>
      </w:r>
      <w:r>
        <w:rPr>
          <w:rFonts w:ascii="Times New Roman" w:hAnsi="Times New Roman" w:cs="Times New Roman"/>
          <w:sz w:val="28"/>
          <w:szCs w:val="28"/>
          <w:lang w:eastAsia="ru-RU"/>
        </w:rPr>
        <w:t>ации</w:t>
      </w:r>
      <w:r w:rsidRPr="00591663">
        <w:rPr>
          <w:rFonts w:ascii="Times New Roman" w:hAnsi="Times New Roman" w:cs="Times New Roman"/>
          <w:sz w:val="28"/>
          <w:szCs w:val="28"/>
          <w:lang w:eastAsia="ru-RU"/>
        </w:rPr>
        <w:t xml:space="preserve"> web-pecypc</w:t>
      </w:r>
      <w:r>
        <w:rPr>
          <w:rFonts w:ascii="Times New Roman" w:hAnsi="Times New Roman" w:cs="Times New Roman"/>
          <w:sz w:val="28"/>
          <w:szCs w:val="28"/>
          <w:lang w:eastAsia="ru-RU"/>
        </w:rPr>
        <w:t>а</w:t>
      </w:r>
      <w:r w:rsidRPr="001249F8">
        <w:rPr>
          <w:rFonts w:ascii="Times New Roman" w:hAnsi="Times New Roman" w:cs="Times New Roman"/>
          <w:sz w:val="28"/>
          <w:szCs w:val="28"/>
          <w:lang w:eastAsia="ru-RU"/>
        </w:rPr>
        <w:t>:</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1</w:t>
      </w:r>
      <w:r>
        <w:rPr>
          <w:rFonts w:ascii="Times New Roman" w:hAnsi="Times New Roman" w:cs="Times New Roman"/>
          <w:sz w:val="28"/>
          <w:szCs w:val="28"/>
          <w:lang w:eastAsia="ru-RU"/>
        </w:rPr>
        <w:t>)</w:t>
      </w:r>
      <w:r w:rsidRPr="001249F8">
        <w:rPr>
          <w:rFonts w:ascii="Times New Roman" w:hAnsi="Times New Roman" w:cs="Times New Roman"/>
          <w:sz w:val="28"/>
          <w:szCs w:val="28"/>
          <w:lang w:eastAsia="ru-RU"/>
        </w:rPr>
        <w:t> </w:t>
      </w:r>
      <w:r w:rsidRPr="001249F8">
        <w:rPr>
          <w:rFonts w:ascii="Times New Roman" w:hAnsi="Times New Roman" w:cs="Times New Roman"/>
          <w:b/>
          <w:bCs/>
          <w:sz w:val="28"/>
          <w:szCs w:val="28"/>
          <w:lang w:eastAsia="ru-RU"/>
        </w:rPr>
        <w:t>Доверить создание сайта профессионалам, обратившись в соответствующую компанию. </w:t>
      </w:r>
      <w:r w:rsidRPr="001249F8">
        <w:rPr>
          <w:rFonts w:ascii="Times New Roman" w:hAnsi="Times New Roman" w:cs="Times New Roman"/>
          <w:sz w:val="28"/>
          <w:szCs w:val="28"/>
          <w:lang w:eastAsia="ru-RU"/>
        </w:rPr>
        <w:t>Данный метод наиболее оптимален для крупных фирм, предприятий, которые готовы направить материальные ресурсы не только на разработку, но и на сопровождение и раскрутку (продвижение) сайта. </w:t>
      </w:r>
      <w:r w:rsidRPr="001249F8">
        <w:rPr>
          <w:rFonts w:ascii="Times New Roman" w:hAnsi="Times New Roman" w:cs="Times New Roman"/>
          <w:b/>
          <w:bCs/>
          <w:sz w:val="28"/>
          <w:szCs w:val="28"/>
          <w:lang w:eastAsia="ru-RU"/>
        </w:rPr>
        <w:t>Раскрутка сайта </w:t>
      </w:r>
      <w:r w:rsidRPr="001249F8">
        <w:rPr>
          <w:rFonts w:ascii="Times New Roman" w:hAnsi="Times New Roman" w:cs="Times New Roman"/>
          <w:sz w:val="28"/>
          <w:szCs w:val="28"/>
          <w:lang w:eastAsia="ru-RU"/>
        </w:rPr>
        <w:t>— комплекс мер, направленных на поддержание ведущих позиций сайта в поисковых системах. Не секрет, что, выполнив запрос в поисковой системе, пользователь, как правило, просматривает в первую очередь те ресурсы, которые находятся в первой десятке найденных сайтов. Именно поэтому продвижение сайта принято доверять специалистам.</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2</w:t>
      </w:r>
      <w:r>
        <w:rPr>
          <w:rFonts w:ascii="Times New Roman" w:hAnsi="Times New Roman" w:cs="Times New Roman"/>
          <w:sz w:val="28"/>
          <w:szCs w:val="28"/>
          <w:lang w:eastAsia="ru-RU"/>
        </w:rPr>
        <w:t>)</w:t>
      </w:r>
      <w:r w:rsidRPr="001249F8">
        <w:rPr>
          <w:rFonts w:ascii="Times New Roman" w:hAnsi="Times New Roman" w:cs="Times New Roman"/>
          <w:b/>
          <w:bCs/>
          <w:sz w:val="28"/>
          <w:szCs w:val="28"/>
          <w:lang w:eastAsia="ru-RU"/>
        </w:rPr>
        <w:t> Воспользоваться сервисами, на которых имеются заранее разработанные шаблоны web-страниц. </w:t>
      </w:r>
      <w:r w:rsidRPr="001249F8">
        <w:rPr>
          <w:rFonts w:ascii="Times New Roman" w:hAnsi="Times New Roman" w:cs="Times New Roman"/>
          <w:sz w:val="28"/>
          <w:szCs w:val="28"/>
          <w:lang w:eastAsia="ru-RU"/>
        </w:rPr>
        <w:t xml:space="preserve">Этот путь наиболее перспективен для малых фирм, отдельных граждан, которые не имеют соответствующих денежных средств. Кроме того, подобные сервисы экономят время, которое </w:t>
      </w:r>
      <w:r w:rsidRPr="001249F8">
        <w:rPr>
          <w:rFonts w:ascii="Times New Roman" w:hAnsi="Times New Roman" w:cs="Times New Roman"/>
          <w:sz w:val="28"/>
          <w:szCs w:val="28"/>
          <w:lang w:eastAsia="ru-RU"/>
        </w:rPr>
        <w:lastRenderedPageBreak/>
        <w:t>пришлось бы потратить на обучение приемам работы с соответствующим программным обеспечением.</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3</w:t>
      </w:r>
      <w:r>
        <w:rPr>
          <w:rFonts w:ascii="Times New Roman" w:hAnsi="Times New Roman" w:cs="Times New Roman"/>
          <w:sz w:val="28"/>
          <w:szCs w:val="28"/>
          <w:lang w:eastAsia="ru-RU"/>
        </w:rPr>
        <w:t>)</w:t>
      </w:r>
      <w:r w:rsidRPr="001249F8">
        <w:rPr>
          <w:rFonts w:ascii="Times New Roman" w:hAnsi="Times New Roman" w:cs="Times New Roman"/>
          <w:sz w:val="28"/>
          <w:szCs w:val="28"/>
          <w:lang w:eastAsia="ru-RU"/>
        </w:rPr>
        <w:t> </w:t>
      </w:r>
      <w:r w:rsidRPr="001249F8">
        <w:rPr>
          <w:rFonts w:ascii="Times New Roman" w:hAnsi="Times New Roman" w:cs="Times New Roman"/>
          <w:b/>
          <w:bCs/>
          <w:sz w:val="28"/>
          <w:szCs w:val="28"/>
          <w:lang w:eastAsia="ru-RU"/>
        </w:rPr>
        <w:t>Овладеть приемами создания web-страниц с помощью специальных программ. </w:t>
      </w:r>
      <w:r w:rsidRPr="001249F8">
        <w:rPr>
          <w:rFonts w:ascii="Times New Roman" w:hAnsi="Times New Roman" w:cs="Times New Roman"/>
          <w:sz w:val="28"/>
          <w:szCs w:val="28"/>
          <w:lang w:eastAsia="ru-RU"/>
        </w:rPr>
        <w:t>Лучший способ для тех людей, которые привыкли доверять своим способностям, получать удовольствие от творчества. Этот путь самый длинный по времени, но окупается возможностью создать своими руками индивидуальный по характеру сайт.</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 xml:space="preserve">Перед </w:t>
      </w:r>
      <w:r>
        <w:rPr>
          <w:rFonts w:ascii="Times New Roman" w:hAnsi="Times New Roman" w:cs="Times New Roman"/>
          <w:sz w:val="28"/>
          <w:szCs w:val="28"/>
          <w:lang w:eastAsia="ru-RU"/>
        </w:rPr>
        <w:t xml:space="preserve">созданием сайта </w:t>
      </w:r>
      <w:r w:rsidRPr="001249F8">
        <w:rPr>
          <w:rFonts w:ascii="Times New Roman" w:hAnsi="Times New Roman" w:cs="Times New Roman"/>
          <w:sz w:val="28"/>
          <w:szCs w:val="28"/>
          <w:lang w:eastAsia="ru-RU"/>
        </w:rPr>
        <w:t>следует ответить на несколько вопросов:</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Каким будет мой проект? С какой целью разрабатывается web- ресурс? </w:t>
      </w:r>
      <w:r w:rsidRPr="001249F8">
        <w:rPr>
          <w:rFonts w:ascii="Times New Roman" w:hAnsi="Times New Roman" w:cs="Times New Roman"/>
          <w:sz w:val="28"/>
          <w:szCs w:val="28"/>
          <w:lang w:eastAsia="ru-RU"/>
        </w:rPr>
        <w:t>Прежде чем взяться за серьезную разработку, необходимо оценить свой первоначальный потенциал. Полное отсутствие навыков должно привести вас к мысли о том, что следует начать с чего-то очень простого, например со странички о себе, о своем учебном заведении и т.п.</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Какова целевая аудитория будущего проекта? </w:t>
      </w:r>
      <w:r w:rsidRPr="001249F8">
        <w:rPr>
          <w:rFonts w:ascii="Times New Roman" w:hAnsi="Times New Roman" w:cs="Times New Roman"/>
          <w:sz w:val="28"/>
          <w:szCs w:val="28"/>
          <w:lang w:eastAsia="ru-RU"/>
        </w:rPr>
        <w:t>При разработке сайта следует учесть возрастные категории людей, которые будут заходить на ресурс. Если сайт рассчитан на посещение студенческой аудитории, то она будет более взыскательна к его дизайну, мультимедийным и анимационным эффектам. Взрослые люди должны оценить простоту перемещения по страницам, расширенный, постоянно обновляющийся контент. Крайне желательно добиться такого наполнения, чтобы у человека, посетившего сайт, возникло желание добавить его в группу Избранное своего браузера.</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Смогу ли я поддерживать созданный сайт? </w:t>
      </w:r>
      <w:r w:rsidRPr="001249F8">
        <w:rPr>
          <w:rFonts w:ascii="Times New Roman" w:hAnsi="Times New Roman" w:cs="Times New Roman"/>
          <w:sz w:val="28"/>
          <w:szCs w:val="28"/>
          <w:lang w:eastAsia="ru-RU"/>
        </w:rPr>
        <w:t>Важный вопрос. Первоначальное желание создать уникальный проект может обернуться тем, что в сети появится еще несколько недоделанных страниц. Создание сайта потребует много времени не только на этапе его разработки, но и постоянного внимания, измеряемого годами.</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b/>
          <w:bCs/>
          <w:sz w:val="28"/>
          <w:szCs w:val="28"/>
          <w:lang w:eastAsia="ru-RU"/>
        </w:rPr>
        <w:t>Смогут ли пользователи воспользоваться моим ресурсом? </w:t>
      </w:r>
      <w:r w:rsidRPr="001249F8">
        <w:rPr>
          <w:rFonts w:ascii="Times New Roman" w:hAnsi="Times New Roman" w:cs="Times New Roman"/>
          <w:sz w:val="28"/>
          <w:szCs w:val="28"/>
          <w:lang w:eastAsia="ru-RU"/>
        </w:rPr>
        <w:t>Дело в том, что многообразие вычислительной техники (стационарные компьютеры, ноутбуки), программного обеспечения (различные версии операционных систем, браузеров), мобильных устройств (телефоны, планшеты) приводит к тому, что содержание вашего сайта может отображаться иначе, чем вы планировали.</w:t>
      </w:r>
    </w:p>
    <w:p w:rsidR="00FB0236" w:rsidRPr="001249F8"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 xml:space="preserve">Ответив на все вопросы, </w:t>
      </w:r>
      <w:r>
        <w:rPr>
          <w:rFonts w:ascii="Times New Roman" w:hAnsi="Times New Roman" w:cs="Times New Roman"/>
          <w:sz w:val="28"/>
          <w:szCs w:val="28"/>
          <w:lang w:eastAsia="ru-RU"/>
        </w:rPr>
        <w:t>нужно</w:t>
      </w:r>
      <w:r w:rsidRPr="001249F8">
        <w:rPr>
          <w:rFonts w:ascii="Times New Roman" w:hAnsi="Times New Roman" w:cs="Times New Roman"/>
          <w:sz w:val="28"/>
          <w:szCs w:val="28"/>
          <w:lang w:eastAsia="ru-RU"/>
        </w:rPr>
        <w:t xml:space="preserve"> заранее создать структурную схему будущего сайта на обычном листе бумаге. Обычно сайт имеет уровневую структуру, поэтому следует продумать дизайн главной и второстепенных страниц, заголовки, навигацию (переходы между страницами).</w:t>
      </w:r>
    </w:p>
    <w:p w:rsidR="00FB0236" w:rsidRDefault="00FB0236" w:rsidP="00FB0236">
      <w:pPr>
        <w:pStyle w:val="aa"/>
        <w:ind w:firstLine="708"/>
        <w:jc w:val="both"/>
        <w:rPr>
          <w:rFonts w:ascii="Times New Roman" w:hAnsi="Times New Roman" w:cs="Times New Roman"/>
          <w:sz w:val="28"/>
          <w:szCs w:val="28"/>
          <w:lang w:eastAsia="ru-RU"/>
        </w:rPr>
      </w:pPr>
      <w:r w:rsidRPr="001249F8">
        <w:rPr>
          <w:rFonts w:ascii="Times New Roman" w:hAnsi="Times New Roman" w:cs="Times New Roman"/>
          <w:sz w:val="28"/>
          <w:szCs w:val="28"/>
          <w:lang w:eastAsia="ru-RU"/>
        </w:rPr>
        <w:t>Когда предварительная работа закончена, определ</w:t>
      </w:r>
      <w:r>
        <w:rPr>
          <w:rFonts w:ascii="Times New Roman" w:hAnsi="Times New Roman" w:cs="Times New Roman"/>
          <w:sz w:val="28"/>
          <w:szCs w:val="28"/>
          <w:lang w:eastAsia="ru-RU"/>
        </w:rPr>
        <w:t>яются</w:t>
      </w:r>
      <w:r w:rsidRPr="001249F8">
        <w:rPr>
          <w:rFonts w:ascii="Times New Roman" w:hAnsi="Times New Roman" w:cs="Times New Roman"/>
          <w:sz w:val="28"/>
          <w:szCs w:val="28"/>
          <w:lang w:eastAsia="ru-RU"/>
        </w:rPr>
        <w:t xml:space="preserve"> с методом создания сайта. </w:t>
      </w:r>
    </w:p>
    <w:p w:rsidR="00FB0236" w:rsidRPr="001249F8" w:rsidRDefault="00FB0236" w:rsidP="00FB0236">
      <w:pPr>
        <w:pStyle w:val="aa"/>
        <w:ind w:firstLine="708"/>
        <w:jc w:val="both"/>
        <w:rPr>
          <w:rFonts w:ascii="Times New Roman" w:hAnsi="Times New Roman" w:cs="Times New Roman"/>
          <w:sz w:val="28"/>
          <w:szCs w:val="28"/>
          <w:lang w:eastAsia="ru-RU"/>
        </w:rPr>
      </w:pPr>
    </w:p>
    <w:p w:rsidR="00FB0236" w:rsidRPr="001249F8" w:rsidRDefault="00FB0236" w:rsidP="00FB0236">
      <w:pPr>
        <w:pStyle w:val="aa"/>
        <w:jc w:val="both"/>
        <w:rPr>
          <w:rFonts w:ascii="Times New Roman" w:hAnsi="Times New Roman" w:cs="Times New Roman"/>
          <w:sz w:val="28"/>
          <w:szCs w:val="28"/>
          <w:lang w:eastAsia="ru-RU"/>
        </w:rPr>
      </w:pPr>
    </w:p>
    <w:p w:rsidR="00FB0236" w:rsidRPr="00E6396A" w:rsidRDefault="00FB0236" w:rsidP="00742A7A">
      <w:pPr>
        <w:pStyle w:val="a8"/>
        <w:shd w:val="clear" w:color="auto" w:fill="FFFFFF"/>
        <w:spacing w:before="0" w:beforeAutospacing="0" w:after="0" w:afterAutospacing="0" w:line="294" w:lineRule="atLeast"/>
        <w:jc w:val="center"/>
        <w:rPr>
          <w:b/>
          <w:bCs/>
          <w:iCs/>
          <w:color w:val="000000"/>
          <w:sz w:val="28"/>
          <w:szCs w:val="28"/>
        </w:rPr>
      </w:pPr>
      <w:r w:rsidRPr="00E6396A">
        <w:rPr>
          <w:b/>
          <w:bCs/>
          <w:iCs/>
          <w:color w:val="000000"/>
          <w:sz w:val="28"/>
          <w:szCs w:val="28"/>
        </w:rPr>
        <w:t>Практическая часть:</w:t>
      </w:r>
    </w:p>
    <w:p w:rsidR="00FB0236" w:rsidRPr="002E29EB" w:rsidRDefault="00FB0236" w:rsidP="00FB0236">
      <w:pPr>
        <w:pStyle w:val="a8"/>
        <w:shd w:val="clear" w:color="auto" w:fill="FFFFFF"/>
        <w:spacing w:line="294" w:lineRule="atLeast"/>
        <w:jc w:val="both"/>
        <w:rPr>
          <w:b/>
          <w:bCs/>
          <w:iCs/>
          <w:color w:val="000000"/>
          <w:sz w:val="28"/>
          <w:szCs w:val="28"/>
        </w:rPr>
      </w:pPr>
      <w:r w:rsidRPr="002E29EB">
        <w:rPr>
          <w:b/>
          <w:bCs/>
          <w:iCs/>
          <w:color w:val="000000"/>
          <w:sz w:val="28"/>
          <w:szCs w:val="28"/>
        </w:rPr>
        <w:t>Теоретико-методическая часть</w:t>
      </w:r>
    </w:p>
    <w:p w:rsidR="00FB0236"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sidRPr="00D77255">
        <w:rPr>
          <w:b/>
          <w:bCs/>
          <w:iCs/>
          <w:color w:val="000000"/>
          <w:sz w:val="28"/>
          <w:szCs w:val="28"/>
        </w:rPr>
        <w:lastRenderedPageBreak/>
        <w:t>Веб-узел</w:t>
      </w:r>
      <w:r w:rsidRPr="00D77255">
        <w:rPr>
          <w:bCs/>
          <w:iCs/>
          <w:color w:val="000000"/>
          <w:sz w:val="28"/>
          <w:szCs w:val="28"/>
        </w:rPr>
        <w:t xml:space="preserve"> - это специальная папка, в которой размещены файлы, содержащие текстовую информацию по какой-либо теме, а также информацию в виде рисунков, графиков, фотографий, анимационных изображений и звуковых эффектов. В этих файлах содержатся описания веб-страниц на одном из языков разметки гипертекста - HTML (HyperText Markup Language) или XML (Extensible Markup Language). Они имеют одно из следующих расширений: html, htm, xml. Все, что содержит веб-узел, далее будем называть веб-проектом. </w:t>
      </w:r>
    </w:p>
    <w:p w:rsidR="00FB0236"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sidRPr="00D77255">
        <w:rPr>
          <w:bCs/>
          <w:iCs/>
          <w:color w:val="000000"/>
          <w:sz w:val="28"/>
          <w:szCs w:val="28"/>
        </w:rPr>
        <w:t xml:space="preserve">Существуют </w:t>
      </w:r>
      <w:r w:rsidRPr="00D77255">
        <w:rPr>
          <w:b/>
          <w:bCs/>
          <w:iCs/>
          <w:color w:val="000000"/>
          <w:sz w:val="28"/>
          <w:szCs w:val="28"/>
        </w:rPr>
        <w:t>три типа веб-узлов</w:t>
      </w:r>
      <w:r w:rsidRPr="00D77255">
        <w:rPr>
          <w:bCs/>
          <w:iCs/>
          <w:color w:val="000000"/>
          <w:sz w:val="28"/>
          <w:szCs w:val="28"/>
        </w:rPr>
        <w:t xml:space="preserve">: </w:t>
      </w:r>
    </w:p>
    <w:p w:rsidR="00FB0236" w:rsidRDefault="00FB0236" w:rsidP="002A1A33">
      <w:pPr>
        <w:pStyle w:val="a8"/>
        <w:numPr>
          <w:ilvl w:val="0"/>
          <w:numId w:val="32"/>
        </w:numPr>
        <w:shd w:val="clear" w:color="auto" w:fill="FFFFFF"/>
        <w:spacing w:before="0" w:beforeAutospacing="0" w:after="0" w:afterAutospacing="0" w:line="294" w:lineRule="atLeast"/>
        <w:jc w:val="both"/>
        <w:rPr>
          <w:bCs/>
          <w:iCs/>
          <w:color w:val="000000"/>
          <w:sz w:val="28"/>
          <w:szCs w:val="28"/>
        </w:rPr>
      </w:pPr>
      <w:r w:rsidRPr="00D77255">
        <w:rPr>
          <w:bCs/>
          <w:iCs/>
          <w:color w:val="000000"/>
          <w:sz w:val="28"/>
          <w:szCs w:val="28"/>
        </w:rPr>
        <w:t xml:space="preserve">создаваемые на веб-сервере поставщика услуг Интернета; </w:t>
      </w:r>
    </w:p>
    <w:p w:rsidR="00FB0236" w:rsidRDefault="00FB0236" w:rsidP="002A1A33">
      <w:pPr>
        <w:pStyle w:val="a8"/>
        <w:numPr>
          <w:ilvl w:val="0"/>
          <w:numId w:val="32"/>
        </w:numPr>
        <w:shd w:val="clear" w:color="auto" w:fill="FFFFFF"/>
        <w:spacing w:before="0" w:beforeAutospacing="0" w:after="0" w:afterAutospacing="0" w:line="294" w:lineRule="atLeast"/>
        <w:jc w:val="both"/>
        <w:rPr>
          <w:bCs/>
          <w:iCs/>
          <w:color w:val="000000"/>
          <w:sz w:val="28"/>
          <w:szCs w:val="28"/>
        </w:rPr>
      </w:pPr>
      <w:r w:rsidRPr="00D77255">
        <w:rPr>
          <w:bCs/>
          <w:iCs/>
          <w:color w:val="000000"/>
          <w:sz w:val="28"/>
          <w:szCs w:val="28"/>
        </w:rPr>
        <w:t xml:space="preserve">создаваемые в интрасети как веб-узлы группы; </w:t>
      </w:r>
    </w:p>
    <w:p w:rsidR="00FB0236" w:rsidRPr="00D77255" w:rsidRDefault="00FB0236" w:rsidP="002A1A33">
      <w:pPr>
        <w:pStyle w:val="a8"/>
        <w:numPr>
          <w:ilvl w:val="0"/>
          <w:numId w:val="32"/>
        </w:numPr>
        <w:shd w:val="clear" w:color="auto" w:fill="FFFFFF"/>
        <w:spacing w:before="0" w:beforeAutospacing="0" w:after="0" w:afterAutospacing="0" w:line="294" w:lineRule="atLeast"/>
        <w:jc w:val="both"/>
        <w:rPr>
          <w:bCs/>
          <w:iCs/>
          <w:color w:val="000000"/>
          <w:sz w:val="28"/>
          <w:szCs w:val="28"/>
        </w:rPr>
      </w:pPr>
      <w:r w:rsidRPr="00D77255">
        <w:rPr>
          <w:bCs/>
          <w:iCs/>
          <w:color w:val="000000"/>
          <w:sz w:val="28"/>
          <w:szCs w:val="28"/>
        </w:rPr>
        <w:t>виртуальный веб-узел, создаваемый на жестком диске автономного компьютера, не подключенного к какой-либо сети.</w:t>
      </w:r>
    </w:p>
    <w:p w:rsidR="00FB0236" w:rsidRDefault="00FB0236" w:rsidP="00FB0236">
      <w:pPr>
        <w:pStyle w:val="a8"/>
        <w:shd w:val="clear" w:color="auto" w:fill="FFFFFF"/>
        <w:spacing w:before="0" w:beforeAutospacing="0" w:after="0" w:afterAutospacing="0" w:line="294" w:lineRule="atLeast"/>
        <w:ind w:firstLine="708"/>
        <w:jc w:val="both"/>
        <w:rPr>
          <w:b/>
          <w:bCs/>
          <w:iCs/>
          <w:color w:val="000000"/>
          <w:sz w:val="28"/>
          <w:szCs w:val="28"/>
        </w:rPr>
      </w:pPr>
      <w:r w:rsidRPr="00D77255">
        <w:rPr>
          <w:bCs/>
          <w:iCs/>
          <w:color w:val="000000"/>
          <w:sz w:val="28"/>
          <w:szCs w:val="28"/>
        </w:rPr>
        <w:t xml:space="preserve">Информация на веб-узле размещается в виде отдельных страниц. Каждая веб-страница имеет вполне определенное содержательное и функционально законченное назначение. Поэтому такие страницы называют </w:t>
      </w:r>
      <w:r w:rsidRPr="00017AF0">
        <w:rPr>
          <w:b/>
          <w:bCs/>
          <w:iCs/>
          <w:color w:val="000000"/>
          <w:sz w:val="28"/>
          <w:szCs w:val="28"/>
        </w:rPr>
        <w:t>информационными статьями</w:t>
      </w:r>
      <w:r w:rsidRPr="00D77255">
        <w:rPr>
          <w:bCs/>
          <w:iCs/>
          <w:color w:val="000000"/>
          <w:sz w:val="28"/>
          <w:szCs w:val="28"/>
        </w:rPr>
        <w:t xml:space="preserve">. Все страницы (статьи) определенным образом связаны друг с другом так, чтобы обеспечить пользователю удобный переход от страницы к странице и быстрый поиск интересующей его информации. Как правило, эта связь (рис.) организуется по принципу </w:t>
      </w:r>
      <w:r w:rsidRPr="00B13000">
        <w:rPr>
          <w:b/>
          <w:bCs/>
          <w:iCs/>
          <w:color w:val="000000"/>
          <w:sz w:val="28"/>
          <w:szCs w:val="28"/>
        </w:rPr>
        <w:t>родовых (иерархических) или сетевых отношений.</w:t>
      </w:r>
    </w:p>
    <w:p w:rsidR="00FB0236" w:rsidRPr="00B13000" w:rsidRDefault="00FB0236" w:rsidP="00FB0236">
      <w:pPr>
        <w:pStyle w:val="a8"/>
        <w:shd w:val="clear" w:color="auto" w:fill="FFFFFF"/>
        <w:spacing w:before="0" w:beforeAutospacing="0" w:after="0" w:afterAutospacing="0" w:line="294" w:lineRule="atLeast"/>
        <w:ind w:firstLine="708"/>
        <w:jc w:val="both"/>
        <w:rPr>
          <w:b/>
          <w:bCs/>
          <w:iCs/>
          <w:color w:val="000000"/>
          <w:sz w:val="28"/>
          <w:szCs w:val="28"/>
        </w:rPr>
      </w:pPr>
    </w:p>
    <w:p w:rsidR="00FB0236" w:rsidRPr="00FE6B0C" w:rsidRDefault="00AF3165" w:rsidP="00FB0236">
      <w:pPr>
        <w:pStyle w:val="a8"/>
        <w:shd w:val="clear" w:color="auto" w:fill="FFFFFF"/>
        <w:spacing w:before="0" w:beforeAutospacing="0" w:after="0" w:afterAutospacing="0" w:line="294" w:lineRule="atLeast"/>
        <w:jc w:val="both"/>
        <w:rPr>
          <w:b/>
          <w:bCs/>
          <w:iCs/>
          <w:color w:val="000000"/>
          <w:sz w:val="28"/>
          <w:szCs w:val="28"/>
        </w:rPr>
      </w:pPr>
      <w:r>
        <w:rPr>
          <w:b/>
          <w:bCs/>
          <w:iCs/>
          <w:noProof/>
          <w:color w:val="000000"/>
          <w:sz w:val="28"/>
          <w:szCs w:val="28"/>
        </w:rPr>
        <w:pict>
          <v:group id="Группа 29" o:spid="_x0000_s1026" style="position:absolute;left:0;text-align:left;margin-left:10.65pt;margin-top:-3.85pt;width:448.5pt;height:190.25pt;z-index:251659264" coordorigin="1995,3303" coordsize="8970,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">
            <v:rect id="Rectangle 31" o:spid="_x0000_s1027" style="position:absolute;left:4822;top:3303;width:265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AF3165" w:rsidRDefault="00AF3165" w:rsidP="00FB0236">
                    <w:pPr>
                      <w:jc w:val="center"/>
                    </w:pPr>
                    <w:r>
                      <w:t>Главная страница</w:t>
                    </w:r>
                  </w:p>
                  <w:p w:rsidR="00AF3165" w:rsidRPr="0098450F" w:rsidRDefault="00AF3165" w:rsidP="00FB0236">
                    <w:pPr>
                      <w:jc w:val="center"/>
                      <w:rPr>
                        <w:lang w:val="en-US"/>
                      </w:rPr>
                    </w:pPr>
                    <w:r>
                      <w:rPr>
                        <w:lang w:val="en-US"/>
                      </w:rPr>
                      <w:t>Index.html</w:t>
                    </w:r>
                  </w:p>
                </w:txbxContent>
              </v:textbox>
            </v:rect>
            <v:rect id="Rectangle 32" o:spid="_x0000_s1028" style="position:absolute;left:3157;top:4743;width:276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AF3165" w:rsidRPr="0098450F" w:rsidRDefault="00AF3165" w:rsidP="00FB0236">
                    <w:r>
                      <w:t>Сведения по разделу 1</w:t>
                    </w:r>
                  </w:p>
                </w:txbxContent>
              </v:textbox>
            </v:rect>
            <v:rect id="Rectangle 33" o:spid="_x0000_s1029" style="position:absolute;left:6672;top:4743;width:2827;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AF3165" w:rsidRPr="0098450F" w:rsidRDefault="00AF3165" w:rsidP="00FB0236">
                    <w:r>
                      <w:t>Сведения по разделу 2</w:t>
                    </w:r>
                  </w:p>
                  <w:p w:rsidR="00AF3165" w:rsidRDefault="00AF3165" w:rsidP="00FB0236"/>
                </w:txbxContent>
              </v:textbox>
            </v:rect>
            <v:rect id="Rectangle 34" o:spid="_x0000_s1030" style="position:absolute;left:4391;top:6033;width:2148;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AF3165" w:rsidRDefault="00AF3165" w:rsidP="00FB0236">
                    <w:pPr>
                      <w:jc w:val="center"/>
                    </w:pPr>
                    <w:r>
                      <w:t>Уточняющая информация по разделу 1</w:t>
                    </w:r>
                  </w:p>
                  <w:p w:rsidR="00AF3165" w:rsidRDefault="00AF3165" w:rsidP="00FB0236"/>
                </w:txbxContent>
              </v:textbox>
            </v:rect>
            <v:rect id="Rectangle 35" o:spid="_x0000_s1031" style="position:absolute;left:1995;top:6033;width:2120;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AF3165" w:rsidRDefault="00AF3165" w:rsidP="00FB0236">
                    <w:pPr>
                      <w:jc w:val="center"/>
                    </w:pPr>
                    <w:r>
                      <w:t>Уточняющая информация по разделу 1</w:t>
                    </w:r>
                  </w:p>
                </w:txbxContent>
              </v:textbox>
            </v:rect>
            <v:rect id="Rectangle 36" o:spid="_x0000_s1032" style="position:absolute;left:9094;top:5953;width:1871;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AF3165" w:rsidRDefault="00AF3165" w:rsidP="00FB0236">
                    <w:pPr>
                      <w:jc w:val="center"/>
                    </w:pPr>
                    <w:r>
                      <w:t>Уточняющая информация по разделу 2</w:t>
                    </w:r>
                  </w:p>
                  <w:p w:rsidR="00AF3165" w:rsidRDefault="00AF3165" w:rsidP="00FB0236"/>
                </w:txbxContent>
              </v:textbox>
            </v:rect>
            <v:rect id="Rectangle 37" o:spid="_x0000_s1033" style="position:absolute;left:6967;top:5953;width:1977;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AF3165" w:rsidRDefault="00AF3165" w:rsidP="00FB0236">
                    <w:pPr>
                      <w:jc w:val="center"/>
                    </w:pPr>
                    <w:r>
                      <w:t>Уточняющая информация по разделу 2</w:t>
                    </w:r>
                  </w:p>
                  <w:p w:rsidR="00AF3165" w:rsidRDefault="00AF3165" w:rsidP="00FB0236"/>
                </w:txbxContent>
              </v:textbox>
            </v:rect>
            <v:shapetype id="_x0000_t32" coordsize="21600,21600" o:spt="32" o:oned="t" path="m,l21600,21600e" filled="f">
              <v:path arrowok="t" fillok="f" o:connecttype="none"/>
              <o:lock v:ext="edit" shapetype="t"/>
            </v:shapetype>
            <v:shape id="AutoShape 38" o:spid="_x0000_s1034" type="#_x0000_t32" style="position:absolute;left:5166;top:4201;width:488;height:5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tQMUAAADbAAAADwAAAGRycy9kb3ducmV2LnhtbESPT2sCMRTE7wW/Q3iCt5q1UpXVKCJV&#10;7KVQ/6DH5+a5u7h5WZJ03X57IxR6HGbmN8xs0ZpKNOR8aVnBoJ+AIM6sLjlXcNivXycgfEDWWFkm&#10;Bb/kYTHvvMww1fbO39TsQi4ihH2KCooQ6lRKnxVk0PdtTRy9q3UGQ5Qul9rhPcJNJd+SZCQNlhwX&#10;CqxpVVB22/0YBZ+bzaSR1dfttH4ffTi6bMvseFaq122XUxCB2vAf/mtvtYLhGJ5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JtQMUAAADbAAAADwAAAAAAAAAA&#10;AAAAAAChAgAAZHJzL2Rvd25yZXYueG1sUEsFBgAAAAAEAAQA+QAAAJMDAAAAAA==&#10;">
              <v:stroke startarrow="block" endarrow="block"/>
            </v:shape>
            <v:shape id="AutoShape 39" o:spid="_x0000_s1035" type="#_x0000_t32" style="position:absolute;left:6857;top:4201;width:739;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no8AAAADbAAAADwAAAGRycy9kb3ducmV2LnhtbERPTYvCMBC9L/gfwgje1lTFRapRRBQF&#10;UbHa+9CMbbGZlCZq9ddvDgt7fLzv2aI1lXhS40rLCgb9CARxZnXJuYLrZfM9AeE8ssbKMil4k4PF&#10;vPM1w1jbF5/pmfhchBB2MSoovK9jKV1WkEHXtzVx4G62MegDbHKpG3yFcFPJYRT9SIMlh4YCa1oV&#10;lN2Th1HwOWzpcsDb57RO0uN+vB2Mj2mqVK/bLqcgPLX+X/zn3mkFozA2fAk/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MJ6PAAAAA2wAAAA8AAAAAAAAAAAAAAAAA&#10;oQIAAGRycy9kb3ducmV2LnhtbFBLBQYAAAAABAAEAPkAAACOAwAAAAA=&#10;">
              <v:stroke startarrow="block" endarrow="block"/>
            </v:shape>
            <v:shape id="AutoShape 40" o:spid="_x0000_s1036" type="#_x0000_t32" style="position:absolute;left:3356;top:5337;width:422;height:6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cqcUAAADbAAAADwAAAGRycy9kb3ducmV2LnhtbESPQWvCQBSE74L/YXlCb7qxRdGYjYhU&#10;sZdCbaU9PrPPJJh9G3bXmP77bqHQ4zAz3zDZujeN6Mj52rKC6SQBQVxYXXOp4ON9N16A8AFZY2OZ&#10;FHyTh3U+HGSYanvnN+qOoRQRwj5FBVUIbSqlLyoy6Ce2JY7exTqDIUpXSu3wHuGmkY9JMpcGa44L&#10;Fba0rai4Hm9Gwct+v+hk83r93M3mz47Oh7o4fSn1MOo3KxCB+vAf/msftIKnJ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FcqcUAAADbAAAADwAAAAAAAAAA&#10;AAAAAAChAgAAZHJzL2Rvd25yZXYueG1sUEsFBgAAAAAEAAQA+QAAAJMDAAAAAA==&#10;">
              <v:stroke startarrow="block" endarrow="block"/>
            </v:shape>
            <v:shape id="AutoShape 41" o:spid="_x0000_s1037" type="#_x0000_t32" style="position:absolute;left:5073;top:5337;width:291;height: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Y2MAAAADbAAAADwAAAGRycy9kb3ducmV2LnhtbERPTYvCMBC9L/gfwgje1lTRRapRRBQF&#10;UbHa+9CMbbGZlCZq9ddvDgt7fLzv2aI1lXhS40rLCgb9CARxZnXJuYLrZfM9AeE8ssbKMil4k4PF&#10;vPM1w1jbF5/pmfhchBB2MSoovK9jKV1WkEHXtzVx4G62MegDbHKpG3yFcFPJYRT9SIMlh4YCa1oV&#10;lN2Th1HwOWzpcsDb57RO0uN+vB2Mj2mqVK/bLqcgPLX+X/zn3mkFo7A+fAk/QM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8WNjAAAAA2wAAAA8AAAAAAAAAAAAAAAAA&#10;oQIAAGRycy9kb3ducmV2LnhtbFBLBQYAAAAABAAEAPkAAACOAwAAAAA=&#10;">
              <v:stroke startarrow="block" endarrow="block"/>
            </v:shape>
            <v:shape id="AutoShape 42" o:spid="_x0000_s1038" type="#_x0000_t32" style="position:absolute;left:7847;top:5337;width:265;height: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Ej0sUAAADbAAAADwAAAGRycy9kb3ducmV2LnhtbESPQWvCQBSE74X+h+UVeqsbS5UQXUVK&#10;E/QiVFv0+Mw+k2D2bdjdxvTfd4WCx2FmvmHmy8G0oifnG8sKxqMEBHFpdcOVgq99/pKC8AFZY2uZ&#10;FPySh+Xi8WGOmbZX/qR+FyoRIewzVFCH0GVS+rImg35kO+Lona0zGKJ0ldQOrxFuWvmaJFNpsOG4&#10;UGNH7zWVl92PUbApirSX7fZyyCfTD0endVN+H5V6fhpWMxCBhnAP/7fXWsHbG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Ej0sUAAADbAAAADwAAAAAAAAAA&#10;AAAAAAChAgAAZHJzL2Rvd25yZXYueG1sUEsFBgAAAAAEAAQA+QAAAJMDAAAAAA==&#10;">
              <v:stroke startarrow="block" endarrow="block"/>
            </v:shape>
            <v:shape id="AutoShape 43" o:spid="_x0000_s1039" type="#_x0000_t32" style="position:absolute;left:9094;top:5337;width:405;height: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JjNMMAAADbAAAADwAAAGRycy9kb3ducmV2LnhtbESPQYvCMBSE78L+h/AWvGmq6CJdo8iy&#10;oiAq1u390TzbYvNSmqjVX28WBI/DzHzDTOetqcSVGldaVjDoRyCIM6tLzhX8HZe9CQjnkTVWlknB&#10;nRzMZx+dKcba3vhA18TnIkDYxaig8L6OpXRZQQZd39bEwTvZxqAPssmlbvAW4KaSwyj6kgZLDgsF&#10;1vRTUHZOLkbBY7ui4xZPj/1vku4249VgvEtTpbqf7eIbhKfWv8Ov9lorGA3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YzTDAAAA2wAAAA8AAAAAAAAAAAAA&#10;AAAAoQIAAGRycy9kb3ducmV2LnhtbFBLBQYAAAAABAAEAPkAAACRAwAAAAA=&#10;">
              <v:stroke startarrow="block" endarrow="block"/>
            </v:shape>
          </v:group>
        </w:pic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 xml:space="preserve"> </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B13000"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sidRPr="00B13000">
        <w:rPr>
          <w:bCs/>
          <w:iCs/>
          <w:color w:val="000000"/>
          <w:sz w:val="28"/>
          <w:szCs w:val="28"/>
        </w:rPr>
        <w:t>Родовые отношения обеспечивают удобство при просмотре содержимого веб-узла от общего к частному. Сетевые отношения создаются в тех случаях, когда целесообразно иметь возможность перехода с одних на другие страницы для получения справочной либо уточняющей информации.</w:t>
      </w:r>
    </w:p>
    <w:p w:rsidR="00FB0236" w:rsidRPr="00B13000"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sidRPr="00B13000">
        <w:rPr>
          <w:bCs/>
          <w:iCs/>
          <w:color w:val="000000"/>
          <w:sz w:val="28"/>
          <w:szCs w:val="28"/>
        </w:rPr>
        <w:t xml:space="preserve">Каждая </w:t>
      </w:r>
      <w:r w:rsidRPr="00B13000">
        <w:rPr>
          <w:b/>
          <w:bCs/>
          <w:iCs/>
          <w:color w:val="000000"/>
          <w:sz w:val="28"/>
          <w:szCs w:val="28"/>
        </w:rPr>
        <w:t>веб-страница</w:t>
      </w:r>
      <w:r w:rsidRPr="00B13000">
        <w:rPr>
          <w:bCs/>
          <w:iCs/>
          <w:color w:val="000000"/>
          <w:sz w:val="28"/>
          <w:szCs w:val="28"/>
        </w:rPr>
        <w:t xml:space="preserve"> хранится в отдельном файле. Связь между веб-страницами (файлами), обеспечивающая быстрый переход с одной страницы на другую и эффективный поиск нужной информации, устанавливается с помощью </w:t>
      </w:r>
      <w:r w:rsidRPr="00B13000">
        <w:rPr>
          <w:b/>
          <w:bCs/>
          <w:iCs/>
          <w:color w:val="000000"/>
          <w:sz w:val="28"/>
          <w:szCs w:val="28"/>
        </w:rPr>
        <w:t>гиперссылок</w:t>
      </w:r>
      <w:r w:rsidRPr="00B13000">
        <w:rPr>
          <w:bCs/>
          <w:iCs/>
          <w:color w:val="000000"/>
          <w:sz w:val="28"/>
          <w:szCs w:val="28"/>
        </w:rPr>
        <w:t>.</w:t>
      </w:r>
    </w:p>
    <w:p w:rsidR="00FB0236" w:rsidRPr="00B13000"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sidRPr="00B13000">
        <w:rPr>
          <w:bCs/>
          <w:iCs/>
          <w:color w:val="000000"/>
          <w:sz w:val="28"/>
          <w:szCs w:val="28"/>
        </w:rPr>
        <w:t xml:space="preserve">Одна из страниц выполняет роль </w:t>
      </w:r>
      <w:r w:rsidRPr="00B13000">
        <w:rPr>
          <w:b/>
          <w:bCs/>
          <w:iCs/>
          <w:color w:val="000000"/>
          <w:sz w:val="28"/>
          <w:szCs w:val="28"/>
        </w:rPr>
        <w:t>главной страницы</w:t>
      </w:r>
      <w:r w:rsidRPr="00B13000">
        <w:rPr>
          <w:bCs/>
          <w:iCs/>
          <w:color w:val="000000"/>
          <w:sz w:val="28"/>
          <w:szCs w:val="28"/>
        </w:rPr>
        <w:t xml:space="preserve">. В ней должна содержаться информация о тематической направленности проекта, а также </w:t>
      </w:r>
      <w:r w:rsidRPr="00B13000">
        <w:rPr>
          <w:bCs/>
          <w:iCs/>
          <w:color w:val="000000"/>
          <w:sz w:val="28"/>
          <w:szCs w:val="28"/>
        </w:rPr>
        <w:lastRenderedPageBreak/>
        <w:t>элементы, обеспечивающие навигацию по страницам и поиск нужной информации. Именно эта страница будет отображаться первой на экране посетителя. Так, если в адресную строку браузера ввести, например, DNS-адрес</w:t>
      </w:r>
    </w:p>
    <w:p w:rsidR="00FB0236" w:rsidRPr="00B13000"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http://www.fa.ru, то на самом деле будет сформирован URL-адрес</w:t>
      </w:r>
    </w:p>
    <w:p w:rsidR="00FB0236" w:rsidRPr="00B13000"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HTTP://www.fa.ru/index.htm</w:t>
      </w:r>
    </w:p>
    <w:p w:rsidR="00FB0236" w:rsidRPr="00B13000"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и будет выполнена попытка найти и загрузить веб-страницу именно с таким URL-адресом.</w:t>
      </w:r>
    </w:p>
    <w:p w:rsidR="00FB0236" w:rsidRPr="00B13000"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sidRPr="00B13000">
        <w:rPr>
          <w:bCs/>
          <w:iCs/>
          <w:color w:val="000000"/>
          <w:sz w:val="28"/>
          <w:szCs w:val="28"/>
        </w:rPr>
        <w:t>Поэтому файл, в котором хранится первая веб-страница, и с которой посетитель начнет движение по страницам узла, используя гиперссылки, должен иметь имя «index.htm».</w:t>
      </w:r>
    </w:p>
    <w:p w:rsidR="00FB0236" w:rsidRPr="00B13000"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sidRPr="00B13000">
        <w:rPr>
          <w:bCs/>
          <w:iCs/>
          <w:color w:val="000000"/>
          <w:sz w:val="28"/>
          <w:szCs w:val="28"/>
        </w:rPr>
        <w:t>Папка веб-узла внутри себя должна содержать еще одну папку. Эта папка служит для хранения файлов с графическими изображениями, которые предполагается отображать на веб-страницах.</w:t>
      </w:r>
    </w:p>
    <w:p w:rsidR="00FB0236" w:rsidRPr="00B13000" w:rsidRDefault="00FB0236" w:rsidP="00FB0236">
      <w:pPr>
        <w:pStyle w:val="a8"/>
        <w:shd w:val="clear" w:color="auto" w:fill="FFFFFF"/>
        <w:spacing w:before="0" w:beforeAutospacing="0" w:after="0" w:afterAutospacing="0" w:line="294" w:lineRule="atLeast"/>
        <w:ind w:firstLine="708"/>
        <w:jc w:val="both"/>
        <w:rPr>
          <w:b/>
          <w:bCs/>
          <w:iCs/>
          <w:color w:val="000000"/>
          <w:sz w:val="28"/>
          <w:szCs w:val="28"/>
        </w:rPr>
      </w:pPr>
      <w:r w:rsidRPr="00B13000">
        <w:rPr>
          <w:b/>
          <w:bCs/>
          <w:iCs/>
          <w:color w:val="000000"/>
          <w:sz w:val="28"/>
          <w:szCs w:val="28"/>
        </w:rPr>
        <w:t>Последовательность создания веб-проекта.</w:t>
      </w:r>
    </w:p>
    <w:p w:rsidR="00FB0236" w:rsidRPr="00B13000" w:rsidRDefault="00FB0236" w:rsidP="00FB0236">
      <w:pPr>
        <w:pStyle w:val="a8"/>
        <w:shd w:val="clear" w:color="auto" w:fill="FFFFFF"/>
        <w:spacing w:before="0" w:beforeAutospacing="0" w:after="0" w:afterAutospacing="0" w:line="294" w:lineRule="atLeast"/>
        <w:ind w:firstLine="360"/>
        <w:jc w:val="both"/>
        <w:rPr>
          <w:bCs/>
          <w:iCs/>
          <w:color w:val="000000"/>
          <w:sz w:val="28"/>
          <w:szCs w:val="28"/>
        </w:rPr>
      </w:pPr>
      <w:r w:rsidRPr="00B13000">
        <w:rPr>
          <w:bCs/>
          <w:iCs/>
          <w:color w:val="000000"/>
          <w:sz w:val="28"/>
          <w:szCs w:val="28"/>
        </w:rPr>
        <w:t>Процесс создания проекта состоит из нескольких этапов.</w:t>
      </w:r>
    </w:p>
    <w:p w:rsidR="00FB0236" w:rsidRPr="00B13000" w:rsidRDefault="00FB0236" w:rsidP="002A1A33">
      <w:pPr>
        <w:pStyle w:val="a8"/>
        <w:numPr>
          <w:ilvl w:val="0"/>
          <w:numId w:val="30"/>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На первом этапе, прежде чем приступать к созданию проекта, следует определиться с его функциональным назначением и тематической направленностью информационного материала.</w:t>
      </w:r>
    </w:p>
    <w:p w:rsidR="00FB0236" w:rsidRPr="00B13000" w:rsidRDefault="00FB0236" w:rsidP="002A1A33">
      <w:pPr>
        <w:pStyle w:val="a8"/>
        <w:numPr>
          <w:ilvl w:val="0"/>
          <w:numId w:val="30"/>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На втором этапе обычно проводится декомпозиция общей темы на тематические подразделы и отдельные статьи с определением связей между ними. Результатом такой декомпозиции является создание структуры проекта.</w:t>
      </w:r>
    </w:p>
    <w:p w:rsidR="00FB0236" w:rsidRPr="00B13000" w:rsidRDefault="00FB0236" w:rsidP="00FB0236">
      <w:pPr>
        <w:pStyle w:val="a8"/>
        <w:shd w:val="clear" w:color="auto" w:fill="FFFFFF"/>
        <w:spacing w:before="0" w:beforeAutospacing="0" w:after="0" w:afterAutospacing="0" w:line="294" w:lineRule="atLeast"/>
        <w:jc w:val="both"/>
        <w:rPr>
          <w:bCs/>
          <w:iCs/>
          <w:color w:val="000000"/>
          <w:sz w:val="28"/>
          <w:szCs w:val="28"/>
        </w:rPr>
      </w:pPr>
    </w:p>
    <w:p w:rsidR="00FB0236" w:rsidRPr="00B13000"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B13000">
        <w:rPr>
          <w:b/>
          <w:bCs/>
          <w:iCs/>
          <w:color w:val="000000"/>
          <w:sz w:val="28"/>
          <w:szCs w:val="28"/>
        </w:rPr>
        <w:t>Задание № 1</w:t>
      </w:r>
      <w:r>
        <w:rPr>
          <w:b/>
          <w:bCs/>
          <w:iCs/>
          <w:color w:val="000000"/>
          <w:sz w:val="28"/>
          <w:szCs w:val="28"/>
        </w:rPr>
        <w:t>:</w:t>
      </w:r>
    </w:p>
    <w:p w:rsidR="00FB0236" w:rsidRPr="00B13000" w:rsidRDefault="00FB0236" w:rsidP="002A1A33">
      <w:pPr>
        <w:pStyle w:val="a8"/>
        <w:numPr>
          <w:ilvl w:val="0"/>
          <w:numId w:val="33"/>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Создайте HTML документы средствами Word</w:t>
      </w:r>
      <w:r>
        <w:rPr>
          <w:bCs/>
          <w:iCs/>
          <w:color w:val="000000"/>
          <w:sz w:val="28"/>
          <w:szCs w:val="28"/>
        </w:rPr>
        <w:t xml:space="preserve"> ( текстового редактора)</w:t>
      </w:r>
      <w:r w:rsidRPr="00B13000">
        <w:rPr>
          <w:bCs/>
          <w:iCs/>
          <w:color w:val="000000"/>
          <w:sz w:val="28"/>
          <w:szCs w:val="28"/>
        </w:rPr>
        <w:t>.</w:t>
      </w:r>
    </w:p>
    <w:p w:rsidR="00FB0236" w:rsidRPr="00B13000" w:rsidRDefault="00FB0236" w:rsidP="002A1A33">
      <w:pPr>
        <w:pStyle w:val="a8"/>
        <w:numPr>
          <w:ilvl w:val="0"/>
          <w:numId w:val="33"/>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Оформите каждый документ в соответствии с его содержанием и целью работы.</w:t>
      </w:r>
    </w:p>
    <w:p w:rsidR="00FB0236" w:rsidRPr="00B13000" w:rsidRDefault="00FB0236" w:rsidP="002A1A33">
      <w:pPr>
        <w:pStyle w:val="a8"/>
        <w:numPr>
          <w:ilvl w:val="0"/>
          <w:numId w:val="33"/>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Создайте ссылки между главной страницей и остальными страницами.</w:t>
      </w:r>
    </w:p>
    <w:p w:rsidR="00FB0236" w:rsidRPr="00B13000" w:rsidRDefault="00FB0236" w:rsidP="002A1A33">
      <w:pPr>
        <w:pStyle w:val="a8"/>
        <w:numPr>
          <w:ilvl w:val="0"/>
          <w:numId w:val="33"/>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Запустите созданные документы с помощью Internet Explorer.</w:t>
      </w:r>
    </w:p>
    <w:p w:rsidR="00FB0236" w:rsidRDefault="00FB0236" w:rsidP="00FB0236">
      <w:pPr>
        <w:pStyle w:val="a8"/>
        <w:shd w:val="clear" w:color="auto" w:fill="FFFFFF"/>
        <w:spacing w:line="294" w:lineRule="atLeast"/>
        <w:jc w:val="both"/>
        <w:rPr>
          <w:b/>
          <w:bCs/>
          <w:iCs/>
          <w:color w:val="000000"/>
          <w:sz w:val="28"/>
          <w:szCs w:val="28"/>
        </w:rPr>
      </w:pPr>
      <w:r>
        <w:rPr>
          <w:b/>
          <w:bCs/>
          <w:iCs/>
          <w:color w:val="000000"/>
          <w:sz w:val="28"/>
          <w:szCs w:val="28"/>
        </w:rPr>
        <w:t>Пошаговая инструкция выполнения задания № 1:</w:t>
      </w:r>
    </w:p>
    <w:p w:rsidR="00FB0236" w:rsidRPr="000D7FB3" w:rsidRDefault="00FB0236" w:rsidP="00FB0236">
      <w:pPr>
        <w:pStyle w:val="a8"/>
        <w:shd w:val="clear" w:color="auto" w:fill="FFFFFF"/>
        <w:spacing w:line="294" w:lineRule="atLeast"/>
        <w:jc w:val="both"/>
        <w:rPr>
          <w:b/>
          <w:bCs/>
          <w:iCs/>
          <w:color w:val="000000"/>
          <w:sz w:val="28"/>
          <w:szCs w:val="28"/>
        </w:rPr>
      </w:pPr>
      <w:r w:rsidRPr="000D7FB3">
        <w:rPr>
          <w:b/>
          <w:bCs/>
          <w:iCs/>
          <w:color w:val="000000"/>
          <w:sz w:val="28"/>
          <w:szCs w:val="28"/>
        </w:rPr>
        <w:t xml:space="preserve">1. Запустите WORD и введите следующий текст: </w:t>
      </w:r>
    </w:p>
    <w:p w:rsidR="00FB0236" w:rsidRPr="00FE6B0C" w:rsidRDefault="00FB0236" w:rsidP="00FB0236">
      <w:pPr>
        <w:pStyle w:val="a8"/>
        <w:shd w:val="clear" w:color="auto" w:fill="F2F2F2" w:themeFill="background1" w:themeFillShade="F2"/>
        <w:spacing w:line="294" w:lineRule="atLeast"/>
        <w:jc w:val="both"/>
        <w:rPr>
          <w:b/>
          <w:bCs/>
          <w:iCs/>
          <w:color w:val="000000"/>
          <w:sz w:val="28"/>
          <w:szCs w:val="28"/>
        </w:rPr>
      </w:pPr>
      <w:r w:rsidRPr="00FE6B0C">
        <w:rPr>
          <w:b/>
          <w:bCs/>
          <w:i/>
          <w:iCs/>
          <w:color w:val="000000"/>
          <w:sz w:val="28"/>
          <w:szCs w:val="28"/>
        </w:rPr>
        <w:t xml:space="preserve">Информационная технология – совокупность методов, производственных процессов и программно-технических средств, объединенных в технологическую цепочку, обеспечивающую сбор, хранение, обработку, вывод и распространение информации для снижения трудоемкости процессов использования информационных ресурсов, повышения их надежности и оперативности. </w:t>
      </w:r>
    </w:p>
    <w:p w:rsidR="00FB0236" w:rsidRPr="000D7FB3" w:rsidRDefault="00FB0236" w:rsidP="00FB0236">
      <w:pPr>
        <w:pStyle w:val="a8"/>
        <w:shd w:val="clear" w:color="auto" w:fill="FFFFFF"/>
        <w:spacing w:line="294" w:lineRule="atLeast"/>
        <w:jc w:val="both"/>
        <w:rPr>
          <w:bCs/>
          <w:iCs/>
          <w:color w:val="000000"/>
          <w:sz w:val="28"/>
          <w:szCs w:val="28"/>
        </w:rPr>
      </w:pPr>
      <w:r w:rsidRPr="000D7FB3">
        <w:rPr>
          <w:b/>
          <w:bCs/>
          <w:iCs/>
          <w:color w:val="000000"/>
          <w:sz w:val="28"/>
          <w:szCs w:val="28"/>
        </w:rPr>
        <w:t>2. После этого абзаца добавьте картинку</w:t>
      </w:r>
      <w:r w:rsidRPr="000D7FB3">
        <w:rPr>
          <w:bCs/>
          <w:iCs/>
          <w:color w:val="000000"/>
          <w:sz w:val="28"/>
          <w:szCs w:val="28"/>
        </w:rPr>
        <w:t xml:space="preserve">, выбрав ее, например, из Клип-галереи (команды Вставка - Рисунок – Картинки) или из автофигур (Автофигуры на панели Рисование).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0D7FB3">
        <w:rPr>
          <w:b/>
          <w:bCs/>
          <w:iCs/>
          <w:color w:val="000000"/>
          <w:sz w:val="28"/>
          <w:szCs w:val="28"/>
        </w:rPr>
        <w:lastRenderedPageBreak/>
        <w:t>3. Далее с помощью команды Таблица - Добавить таблицу вставьте следующую таблицу:</w:t>
      </w:r>
      <w:r>
        <w:rPr>
          <w:b/>
          <w:bCs/>
          <w:iCs/>
          <w:color w:val="000000"/>
          <w:sz w:val="28"/>
          <w:szCs w:val="28"/>
        </w:rPr>
        <w:t xml:space="preserve">  </w:t>
      </w:r>
    </w:p>
    <w:p w:rsidR="00FB0236" w:rsidRPr="000D7FB3" w:rsidRDefault="00FB0236" w:rsidP="00FB0236">
      <w:pPr>
        <w:pStyle w:val="a8"/>
        <w:shd w:val="clear" w:color="auto" w:fill="FFFFFF"/>
        <w:spacing w:before="0" w:beforeAutospacing="0" w:after="0" w:afterAutospacing="0" w:line="294" w:lineRule="atLeast"/>
        <w:jc w:val="both"/>
        <w:rPr>
          <w:b/>
          <w:bCs/>
          <w:i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835"/>
        <w:gridCol w:w="4767"/>
      </w:tblGrid>
      <w:tr w:rsidR="00FB0236" w:rsidRPr="00FE6B0C" w:rsidTr="00FB0236">
        <w:trPr>
          <w:trHeight w:val="411"/>
        </w:trPr>
        <w:tc>
          <w:tcPr>
            <w:tcW w:w="1384"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 п/п </w:t>
            </w:r>
          </w:p>
        </w:tc>
        <w:tc>
          <w:tcPr>
            <w:tcW w:w="2835"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Наименование </w:t>
            </w:r>
          </w:p>
        </w:tc>
        <w:tc>
          <w:tcPr>
            <w:tcW w:w="4767"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Определение </w:t>
            </w:r>
          </w:p>
        </w:tc>
      </w:tr>
      <w:tr w:rsidR="00FB0236" w:rsidRPr="00FE6B0C" w:rsidTr="00FB0236">
        <w:trPr>
          <w:trHeight w:val="641"/>
        </w:trPr>
        <w:tc>
          <w:tcPr>
            <w:tcW w:w="1384"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1 </w:t>
            </w:r>
          </w:p>
        </w:tc>
        <w:tc>
          <w:tcPr>
            <w:tcW w:w="2835"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Технологическая цепочка </w:t>
            </w:r>
          </w:p>
        </w:tc>
        <w:tc>
          <w:tcPr>
            <w:tcW w:w="4767"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Определяет технологические процессы проектирования и обработки данных ЭИС. </w:t>
            </w:r>
          </w:p>
        </w:tc>
      </w:tr>
      <w:tr w:rsidR="00FB0236" w:rsidRPr="00FE6B0C" w:rsidTr="00FB0236">
        <w:trPr>
          <w:trHeight w:val="870"/>
        </w:trPr>
        <w:tc>
          <w:tcPr>
            <w:tcW w:w="1384"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2 </w:t>
            </w:r>
          </w:p>
        </w:tc>
        <w:tc>
          <w:tcPr>
            <w:tcW w:w="2835"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Информационные ресурсы </w:t>
            </w:r>
          </w:p>
        </w:tc>
        <w:tc>
          <w:tcPr>
            <w:tcW w:w="4767" w:type="dxa"/>
            <w:shd w:val="clear" w:color="auto" w:fill="F2F2F2" w:themeFill="background1" w:themeFillShade="F2"/>
          </w:tcPr>
          <w:p w:rsidR="00FB0236" w:rsidRPr="00FE6B0C" w:rsidRDefault="00FB0236" w:rsidP="00FB0236">
            <w:pPr>
              <w:pStyle w:val="a8"/>
              <w:shd w:val="clear" w:color="auto" w:fill="FFFFFF"/>
              <w:spacing w:line="294" w:lineRule="atLeast"/>
              <w:jc w:val="both"/>
              <w:rPr>
                <w:b/>
                <w:bCs/>
                <w:iCs/>
                <w:color w:val="000000"/>
                <w:sz w:val="28"/>
                <w:szCs w:val="28"/>
              </w:rPr>
            </w:pPr>
            <w:r w:rsidRPr="00FE6B0C">
              <w:rPr>
                <w:b/>
                <w:bCs/>
                <w:iCs/>
                <w:color w:val="000000"/>
                <w:sz w:val="28"/>
                <w:szCs w:val="28"/>
              </w:rPr>
              <w:t xml:space="preserve">Совокупность данных, представляющих ценность для предприятия и выступающих в качестве материальных ресурсов. </w:t>
            </w:r>
          </w:p>
        </w:tc>
      </w:tr>
    </w:tbl>
    <w:p w:rsidR="00FB0236" w:rsidRPr="000D7FB3" w:rsidRDefault="00FB0236" w:rsidP="00FB0236">
      <w:pPr>
        <w:pStyle w:val="a8"/>
        <w:shd w:val="clear" w:color="auto" w:fill="FFFFFF"/>
        <w:spacing w:line="294" w:lineRule="atLeast"/>
        <w:jc w:val="both"/>
        <w:rPr>
          <w:bCs/>
          <w:iCs/>
          <w:color w:val="000000"/>
          <w:sz w:val="28"/>
          <w:szCs w:val="28"/>
        </w:rPr>
      </w:pPr>
      <w:r w:rsidRPr="000D7FB3">
        <w:rPr>
          <w:bCs/>
          <w:iCs/>
          <w:color w:val="000000"/>
          <w:sz w:val="28"/>
          <w:szCs w:val="28"/>
        </w:rPr>
        <w:t xml:space="preserve">Для определения границ таблицы используются команды Таблица </w:t>
      </w:r>
      <w:r>
        <w:rPr>
          <w:bCs/>
          <w:iCs/>
          <w:color w:val="000000"/>
          <w:sz w:val="28"/>
          <w:szCs w:val="28"/>
        </w:rPr>
        <w:t>–</w:t>
      </w:r>
      <w:r w:rsidRPr="000D7FB3">
        <w:rPr>
          <w:bCs/>
          <w:iCs/>
          <w:color w:val="000000"/>
          <w:sz w:val="28"/>
          <w:szCs w:val="28"/>
        </w:rPr>
        <w:t xml:space="preserve"> Границы или Формат </w:t>
      </w:r>
      <w:r>
        <w:rPr>
          <w:bCs/>
          <w:iCs/>
          <w:color w:val="000000"/>
          <w:sz w:val="28"/>
          <w:szCs w:val="28"/>
        </w:rPr>
        <w:t>–</w:t>
      </w:r>
      <w:r w:rsidRPr="000D7FB3">
        <w:rPr>
          <w:bCs/>
          <w:iCs/>
          <w:color w:val="000000"/>
          <w:sz w:val="28"/>
          <w:szCs w:val="28"/>
        </w:rPr>
        <w:t xml:space="preserve"> Границы и заливка. </w:t>
      </w:r>
    </w:p>
    <w:p w:rsidR="00FB0236" w:rsidRPr="00FE6B0C" w:rsidRDefault="00FB0236" w:rsidP="00FB0236">
      <w:pPr>
        <w:pStyle w:val="a8"/>
        <w:shd w:val="clear" w:color="auto" w:fill="FFFFFF"/>
        <w:spacing w:line="294" w:lineRule="atLeast"/>
        <w:jc w:val="both"/>
        <w:rPr>
          <w:b/>
          <w:bCs/>
          <w:iCs/>
          <w:color w:val="000000"/>
          <w:sz w:val="28"/>
          <w:szCs w:val="28"/>
        </w:rPr>
      </w:pPr>
      <w:r>
        <w:rPr>
          <w:b/>
          <w:bCs/>
          <w:iCs/>
          <w:color w:val="000000"/>
          <w:sz w:val="28"/>
          <w:szCs w:val="28"/>
        </w:rPr>
        <w:t>4</w:t>
      </w:r>
      <w:r w:rsidRPr="00FE6B0C">
        <w:rPr>
          <w:b/>
          <w:bCs/>
          <w:iCs/>
          <w:color w:val="000000"/>
          <w:sz w:val="28"/>
          <w:szCs w:val="28"/>
        </w:rPr>
        <w:t xml:space="preserve">. Отступите несколько абзацев и введите следующий текст: </w:t>
      </w:r>
    </w:p>
    <w:p w:rsidR="00FB0236" w:rsidRPr="00FE6B0C" w:rsidRDefault="00FB0236" w:rsidP="00FB0236">
      <w:pPr>
        <w:pStyle w:val="a8"/>
        <w:shd w:val="clear" w:color="auto" w:fill="F2F2F2" w:themeFill="background1" w:themeFillShade="F2"/>
        <w:spacing w:line="294" w:lineRule="atLeast"/>
        <w:jc w:val="both"/>
        <w:rPr>
          <w:b/>
          <w:bCs/>
          <w:iCs/>
          <w:color w:val="000000"/>
          <w:sz w:val="28"/>
          <w:szCs w:val="28"/>
        </w:rPr>
      </w:pPr>
      <w:r w:rsidRPr="00FE6B0C">
        <w:rPr>
          <w:b/>
          <w:bCs/>
          <w:i/>
          <w:iCs/>
          <w:color w:val="000000"/>
          <w:sz w:val="28"/>
          <w:szCs w:val="28"/>
        </w:rPr>
        <w:t xml:space="preserve">Совокупность методов и производственных процессов определяет принципы, приемы, методы и мероприятия, регламентирующие проектирование и использование программно-технических средств для обработки данных в предметной области. </w:t>
      </w:r>
    </w:p>
    <w:p w:rsidR="00FB0236" w:rsidRPr="00FE6B0C" w:rsidRDefault="00FB0236" w:rsidP="00FB0236">
      <w:pPr>
        <w:pStyle w:val="a8"/>
        <w:shd w:val="clear" w:color="auto" w:fill="FFFFFF"/>
        <w:spacing w:line="294" w:lineRule="atLeast"/>
        <w:jc w:val="both"/>
        <w:rPr>
          <w:b/>
          <w:bCs/>
          <w:iCs/>
          <w:color w:val="000000"/>
          <w:sz w:val="28"/>
          <w:szCs w:val="28"/>
        </w:rPr>
      </w:pPr>
      <w:r>
        <w:rPr>
          <w:b/>
          <w:bCs/>
          <w:iCs/>
          <w:color w:val="000000"/>
          <w:sz w:val="28"/>
          <w:szCs w:val="28"/>
        </w:rPr>
        <w:t>5</w:t>
      </w:r>
      <w:r w:rsidRPr="00FE6B0C">
        <w:rPr>
          <w:b/>
          <w:bCs/>
          <w:iCs/>
          <w:color w:val="000000"/>
          <w:sz w:val="28"/>
          <w:szCs w:val="28"/>
        </w:rPr>
        <w:t xml:space="preserve">. Отступите еще один абзац и введите слова: </w:t>
      </w:r>
    </w:p>
    <w:p w:rsidR="00FB0236" w:rsidRPr="00FE6B0C" w:rsidRDefault="00FB0236" w:rsidP="00FB0236">
      <w:pPr>
        <w:pStyle w:val="a8"/>
        <w:shd w:val="clear" w:color="auto" w:fill="FFFFFF"/>
        <w:spacing w:line="294" w:lineRule="atLeast"/>
        <w:jc w:val="both"/>
        <w:rPr>
          <w:b/>
          <w:bCs/>
          <w:iCs/>
          <w:color w:val="000000"/>
          <w:sz w:val="28"/>
          <w:szCs w:val="28"/>
        </w:rPr>
      </w:pPr>
      <w:r w:rsidRPr="00735C9B">
        <w:rPr>
          <w:b/>
          <w:bCs/>
          <w:i/>
          <w:iCs/>
          <w:color w:val="000000"/>
          <w:sz w:val="28"/>
          <w:szCs w:val="28"/>
          <w:shd w:val="clear" w:color="auto" w:fill="F2F2F2" w:themeFill="background1" w:themeFillShade="F2"/>
        </w:rPr>
        <w:t>К началу страницы</w:t>
      </w:r>
      <w:r w:rsidRPr="00FE6B0C">
        <w:rPr>
          <w:b/>
          <w:bCs/>
          <w:i/>
          <w:iCs/>
          <w:color w:val="000000"/>
          <w:sz w:val="28"/>
          <w:szCs w:val="28"/>
        </w:rPr>
        <w:t xml:space="preserve">. </w:t>
      </w:r>
    </w:p>
    <w:p w:rsidR="00FB0236" w:rsidRPr="00735C9B" w:rsidRDefault="00FB0236" w:rsidP="00FB0236">
      <w:pPr>
        <w:pStyle w:val="a8"/>
        <w:shd w:val="clear" w:color="auto" w:fill="FFFFFF"/>
        <w:spacing w:line="294" w:lineRule="atLeast"/>
        <w:jc w:val="both"/>
        <w:rPr>
          <w:bCs/>
          <w:iCs/>
          <w:color w:val="000000"/>
          <w:sz w:val="28"/>
          <w:szCs w:val="28"/>
        </w:rPr>
      </w:pPr>
      <w:r>
        <w:rPr>
          <w:b/>
          <w:bCs/>
          <w:iCs/>
          <w:color w:val="000000"/>
          <w:sz w:val="28"/>
          <w:szCs w:val="28"/>
        </w:rPr>
        <w:t>6</w:t>
      </w:r>
      <w:r w:rsidRPr="00FE6B0C">
        <w:rPr>
          <w:b/>
          <w:bCs/>
          <w:iCs/>
          <w:color w:val="000000"/>
          <w:sz w:val="28"/>
          <w:szCs w:val="28"/>
        </w:rPr>
        <w:t xml:space="preserve">. Задайте фон страницы – </w:t>
      </w:r>
      <w:r w:rsidRPr="00735C9B">
        <w:rPr>
          <w:bCs/>
          <w:iCs/>
          <w:color w:val="000000"/>
          <w:sz w:val="28"/>
          <w:szCs w:val="28"/>
        </w:rPr>
        <w:t xml:space="preserve">по своему усмотрению. Для этого воспользуйтесь командами Формат - Фон. </w:t>
      </w:r>
    </w:p>
    <w:p w:rsidR="00FB0236" w:rsidRPr="00735C9B" w:rsidRDefault="00FB0236" w:rsidP="00FB0236">
      <w:pPr>
        <w:pStyle w:val="a8"/>
        <w:shd w:val="clear" w:color="auto" w:fill="FFFFFF"/>
        <w:spacing w:before="0" w:beforeAutospacing="0" w:after="0" w:afterAutospacing="0" w:line="294" w:lineRule="atLeast"/>
        <w:jc w:val="both"/>
        <w:rPr>
          <w:bCs/>
          <w:iCs/>
          <w:color w:val="000000"/>
          <w:sz w:val="28"/>
          <w:szCs w:val="28"/>
        </w:rPr>
      </w:pPr>
      <w:r>
        <w:rPr>
          <w:b/>
          <w:bCs/>
          <w:iCs/>
          <w:color w:val="000000"/>
          <w:sz w:val="28"/>
          <w:szCs w:val="28"/>
        </w:rPr>
        <w:t>7</w:t>
      </w:r>
      <w:r w:rsidRPr="00FE6B0C">
        <w:rPr>
          <w:b/>
          <w:bCs/>
          <w:iCs/>
          <w:color w:val="000000"/>
          <w:sz w:val="28"/>
          <w:szCs w:val="28"/>
        </w:rPr>
        <w:t>. В начале документа добавьте бегущую строку с текстом "</w:t>
      </w:r>
      <w:r w:rsidRPr="00FE6B0C">
        <w:rPr>
          <w:b/>
          <w:bCs/>
          <w:i/>
          <w:iCs/>
          <w:color w:val="000000"/>
          <w:sz w:val="28"/>
          <w:szCs w:val="28"/>
        </w:rPr>
        <w:t>Информационные технологии</w:t>
      </w:r>
      <w:r w:rsidRPr="00FE6B0C">
        <w:rPr>
          <w:b/>
          <w:bCs/>
          <w:iCs/>
          <w:color w:val="000000"/>
          <w:sz w:val="28"/>
          <w:szCs w:val="28"/>
        </w:rPr>
        <w:t xml:space="preserve">". </w:t>
      </w:r>
      <w:r w:rsidRPr="00735C9B">
        <w:rPr>
          <w:bCs/>
          <w:iCs/>
          <w:color w:val="000000"/>
          <w:sz w:val="28"/>
          <w:szCs w:val="28"/>
        </w:rPr>
        <w:t>Для этого включите панель инструментов Web-компоненты (меню Вид - Панели инструментов - Web-компоненты). На панели Web-компоненты включите кнопку Бегущая строка. В открывшемся окне введите текст бегущей строки, выберите способ и направление движения, цвет фона бегущей строки (рис.2).</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noProof/>
          <w:color w:val="000000"/>
          <w:sz w:val="28"/>
          <w:szCs w:val="28"/>
        </w:rPr>
        <w:lastRenderedPageBreak/>
        <w:drawing>
          <wp:inline distT="0" distB="0" distL="0" distR="0">
            <wp:extent cx="2872447" cy="2449585"/>
            <wp:effectExtent l="0" t="0" r="0" b="0"/>
            <wp:docPr id="714"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2447" cy="2449585"/>
                    </a:xfrm>
                    <a:prstGeom prst="rect">
                      <a:avLst/>
                    </a:prstGeom>
                    <a:noFill/>
                    <a:ln>
                      <a:noFill/>
                    </a:ln>
                  </pic:spPr>
                </pic:pic>
              </a:graphicData>
            </a:graphic>
          </wp:inline>
        </w:drawing>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Рис. 2 Вид окна Бегущая строка</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735C9B" w:rsidRDefault="00FB0236" w:rsidP="00FB0236">
      <w:pPr>
        <w:pStyle w:val="a8"/>
        <w:shd w:val="clear" w:color="auto" w:fill="FFFFFF"/>
        <w:spacing w:before="0" w:beforeAutospacing="0" w:after="0" w:afterAutospacing="0" w:line="294" w:lineRule="atLeast"/>
        <w:jc w:val="both"/>
        <w:rPr>
          <w:bCs/>
          <w:iCs/>
          <w:color w:val="000000"/>
          <w:sz w:val="28"/>
          <w:szCs w:val="28"/>
        </w:rPr>
      </w:pPr>
      <w:r>
        <w:rPr>
          <w:b/>
          <w:bCs/>
          <w:iCs/>
          <w:color w:val="000000"/>
          <w:sz w:val="28"/>
          <w:szCs w:val="28"/>
        </w:rPr>
        <w:t>8</w:t>
      </w:r>
      <w:r w:rsidRPr="00FE6B0C">
        <w:rPr>
          <w:b/>
          <w:bCs/>
          <w:iCs/>
          <w:color w:val="000000"/>
          <w:sz w:val="28"/>
          <w:szCs w:val="28"/>
        </w:rPr>
        <w:t xml:space="preserve">. Отформатируйте документ и сохраните его в формате HTML </w:t>
      </w:r>
      <w:r w:rsidRPr="00735C9B">
        <w:rPr>
          <w:bCs/>
          <w:iCs/>
          <w:color w:val="000000"/>
          <w:sz w:val="28"/>
          <w:szCs w:val="28"/>
        </w:rPr>
        <w:t>с помощью команды Файл - Сохранить как Web-страницу с именем ИТ, Тип файла Веб-страница (*.htm) в своей индивидуальной папке. Этот документ будем считать главной страницей (рис.3). Закройте документ ИТ.</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noProof/>
          <w:color w:val="000000"/>
          <w:sz w:val="28"/>
          <w:szCs w:val="28"/>
        </w:rPr>
        <w:drawing>
          <wp:inline distT="0" distB="0" distL="0" distR="0">
            <wp:extent cx="5389957" cy="3900881"/>
            <wp:effectExtent l="0" t="0" r="0" b="0"/>
            <wp:docPr id="71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5113" cy="3904613"/>
                    </a:xfrm>
                    <a:prstGeom prst="rect">
                      <a:avLst/>
                    </a:prstGeom>
                    <a:noFill/>
                    <a:ln>
                      <a:noFill/>
                    </a:ln>
                  </pic:spPr>
                </pic:pic>
              </a:graphicData>
            </a:graphic>
          </wp:inline>
        </w:drawing>
      </w:r>
    </w:p>
    <w:p w:rsidR="00FB0236" w:rsidRPr="00735C9B" w:rsidRDefault="00FB0236" w:rsidP="00FB0236">
      <w:pPr>
        <w:pStyle w:val="a8"/>
        <w:shd w:val="clear" w:color="auto" w:fill="FFFFFF"/>
        <w:spacing w:before="0" w:beforeAutospacing="0" w:after="0" w:afterAutospacing="0" w:line="294" w:lineRule="atLeast"/>
        <w:jc w:val="center"/>
        <w:rPr>
          <w:bCs/>
          <w:iCs/>
          <w:color w:val="000000"/>
          <w:sz w:val="28"/>
          <w:szCs w:val="28"/>
        </w:rPr>
      </w:pPr>
      <w:r w:rsidRPr="00735C9B">
        <w:rPr>
          <w:bCs/>
          <w:iCs/>
          <w:color w:val="000000"/>
          <w:sz w:val="28"/>
          <w:szCs w:val="28"/>
        </w:rPr>
        <w:t>Рис.</w:t>
      </w:r>
      <w:r>
        <w:rPr>
          <w:bCs/>
          <w:iCs/>
          <w:color w:val="000000"/>
          <w:sz w:val="28"/>
          <w:szCs w:val="28"/>
        </w:rPr>
        <w:t>3</w:t>
      </w:r>
      <w:r w:rsidRPr="00735C9B">
        <w:rPr>
          <w:bCs/>
          <w:iCs/>
          <w:color w:val="000000"/>
          <w:sz w:val="28"/>
          <w:szCs w:val="28"/>
        </w:rPr>
        <w:t xml:space="preserve"> Окно документа ИТ</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9</w:t>
      </w:r>
      <w:r w:rsidRPr="00FE6B0C">
        <w:rPr>
          <w:b/>
          <w:bCs/>
          <w:iCs/>
          <w:color w:val="000000"/>
          <w:sz w:val="28"/>
          <w:szCs w:val="28"/>
        </w:rPr>
        <w:t>. Создайте новый документ WORD (Файл - Создать) и ведите следующий текст:</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
          <w:iCs/>
          <w:color w:val="000000"/>
          <w:sz w:val="28"/>
          <w:szCs w:val="28"/>
        </w:rPr>
      </w:pPr>
      <w:r w:rsidRPr="00FE6B0C">
        <w:rPr>
          <w:b/>
          <w:bCs/>
          <w:i/>
          <w:iCs/>
          <w:color w:val="000000"/>
          <w:sz w:val="28"/>
          <w:szCs w:val="28"/>
        </w:rPr>
        <w:t xml:space="preserve">Технические средства включают: </w:t>
      </w:r>
    </w:p>
    <w:p w:rsidR="00FB0236" w:rsidRPr="00FE6B0C" w:rsidRDefault="00FB0236" w:rsidP="002A1A33">
      <w:pPr>
        <w:pStyle w:val="a8"/>
        <w:numPr>
          <w:ilvl w:val="0"/>
          <w:numId w:val="25"/>
        </w:numPr>
        <w:shd w:val="clear" w:color="auto" w:fill="F2F2F2" w:themeFill="background1" w:themeFillShade="F2"/>
        <w:spacing w:before="0" w:beforeAutospacing="0" w:after="0" w:afterAutospacing="0" w:line="294" w:lineRule="atLeast"/>
        <w:jc w:val="both"/>
        <w:rPr>
          <w:b/>
          <w:bCs/>
          <w:i/>
          <w:iCs/>
          <w:color w:val="000000"/>
          <w:sz w:val="28"/>
          <w:szCs w:val="28"/>
        </w:rPr>
      </w:pPr>
      <w:r w:rsidRPr="00FE6B0C">
        <w:rPr>
          <w:b/>
          <w:bCs/>
          <w:i/>
          <w:iCs/>
          <w:color w:val="000000"/>
          <w:sz w:val="28"/>
          <w:szCs w:val="28"/>
        </w:rPr>
        <w:t xml:space="preserve">компьютер; </w:t>
      </w:r>
    </w:p>
    <w:p w:rsidR="00FB0236" w:rsidRPr="00FE6B0C" w:rsidRDefault="00FB0236" w:rsidP="002A1A33">
      <w:pPr>
        <w:pStyle w:val="a8"/>
        <w:numPr>
          <w:ilvl w:val="0"/>
          <w:numId w:val="25"/>
        </w:numPr>
        <w:shd w:val="clear" w:color="auto" w:fill="F2F2F2" w:themeFill="background1" w:themeFillShade="F2"/>
        <w:spacing w:before="0" w:beforeAutospacing="0" w:after="0" w:afterAutospacing="0" w:line="294" w:lineRule="atLeast"/>
        <w:jc w:val="both"/>
        <w:rPr>
          <w:b/>
          <w:bCs/>
          <w:i/>
          <w:iCs/>
          <w:color w:val="000000"/>
          <w:sz w:val="28"/>
          <w:szCs w:val="28"/>
        </w:rPr>
      </w:pPr>
      <w:r w:rsidRPr="00FE6B0C">
        <w:rPr>
          <w:b/>
          <w:bCs/>
          <w:i/>
          <w:iCs/>
          <w:color w:val="000000"/>
          <w:sz w:val="28"/>
          <w:szCs w:val="28"/>
        </w:rPr>
        <w:t xml:space="preserve">устройства ввода/вывода; </w:t>
      </w:r>
    </w:p>
    <w:p w:rsidR="00FB0236" w:rsidRPr="00FE6B0C" w:rsidRDefault="00FB0236" w:rsidP="002A1A33">
      <w:pPr>
        <w:pStyle w:val="a8"/>
        <w:numPr>
          <w:ilvl w:val="0"/>
          <w:numId w:val="25"/>
        </w:numPr>
        <w:shd w:val="clear" w:color="auto" w:fill="F2F2F2" w:themeFill="background1" w:themeFillShade="F2"/>
        <w:spacing w:before="0" w:beforeAutospacing="0" w:after="0" w:afterAutospacing="0" w:line="294" w:lineRule="atLeast"/>
        <w:jc w:val="both"/>
        <w:rPr>
          <w:b/>
          <w:bCs/>
          <w:i/>
          <w:iCs/>
          <w:color w:val="000000"/>
          <w:sz w:val="28"/>
          <w:szCs w:val="28"/>
        </w:rPr>
      </w:pPr>
      <w:r w:rsidRPr="00FE6B0C">
        <w:rPr>
          <w:b/>
          <w:bCs/>
          <w:i/>
          <w:iCs/>
          <w:color w:val="000000"/>
          <w:sz w:val="28"/>
          <w:szCs w:val="28"/>
        </w:rPr>
        <w:lastRenderedPageBreak/>
        <w:t xml:space="preserve">оргтехнику; </w:t>
      </w:r>
    </w:p>
    <w:p w:rsidR="00FB0236" w:rsidRPr="00FE6B0C" w:rsidRDefault="00FB0236" w:rsidP="002A1A33">
      <w:pPr>
        <w:pStyle w:val="a8"/>
        <w:numPr>
          <w:ilvl w:val="0"/>
          <w:numId w:val="25"/>
        </w:numPr>
        <w:shd w:val="clear" w:color="auto" w:fill="F2F2F2" w:themeFill="background1" w:themeFillShade="F2"/>
        <w:spacing w:before="0" w:beforeAutospacing="0" w:after="0" w:afterAutospacing="0" w:line="294" w:lineRule="atLeast"/>
        <w:jc w:val="both"/>
        <w:rPr>
          <w:b/>
          <w:bCs/>
          <w:i/>
          <w:iCs/>
          <w:color w:val="000000"/>
          <w:sz w:val="28"/>
          <w:szCs w:val="28"/>
        </w:rPr>
      </w:pPr>
      <w:r w:rsidRPr="00FE6B0C">
        <w:rPr>
          <w:b/>
          <w:bCs/>
          <w:i/>
          <w:iCs/>
          <w:color w:val="000000"/>
          <w:sz w:val="28"/>
          <w:szCs w:val="28"/>
        </w:rPr>
        <w:t xml:space="preserve">линии связи; </w:t>
      </w:r>
    </w:p>
    <w:p w:rsidR="00FB0236" w:rsidRPr="00FE6B0C" w:rsidRDefault="00FB0236" w:rsidP="002A1A33">
      <w:pPr>
        <w:pStyle w:val="a8"/>
        <w:numPr>
          <w:ilvl w:val="0"/>
          <w:numId w:val="25"/>
        </w:numPr>
        <w:shd w:val="clear" w:color="auto" w:fill="F2F2F2" w:themeFill="background1" w:themeFillShade="F2"/>
        <w:spacing w:before="0" w:beforeAutospacing="0" w:after="0" w:afterAutospacing="0" w:line="294" w:lineRule="atLeast"/>
        <w:jc w:val="both"/>
        <w:rPr>
          <w:b/>
          <w:bCs/>
          <w:i/>
          <w:iCs/>
          <w:color w:val="000000"/>
          <w:sz w:val="28"/>
          <w:szCs w:val="28"/>
        </w:rPr>
      </w:pPr>
      <w:r w:rsidRPr="00FE6B0C">
        <w:rPr>
          <w:b/>
          <w:bCs/>
          <w:i/>
          <w:iCs/>
          <w:color w:val="000000"/>
          <w:sz w:val="28"/>
          <w:szCs w:val="28"/>
        </w:rPr>
        <w:t>оборудование сетей.</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
          <w:iCs/>
          <w:color w:val="000000"/>
          <w:sz w:val="28"/>
          <w:szCs w:val="28"/>
        </w:rPr>
      </w:pPr>
      <w:r w:rsidRPr="00FE6B0C">
        <w:rPr>
          <w:b/>
          <w:bCs/>
          <w:i/>
          <w:iCs/>
          <w:color w:val="000000"/>
          <w:sz w:val="28"/>
          <w:szCs w:val="28"/>
        </w:rPr>
        <w:t>Программные средства состоят из системного (общего) и прикладного программного обеспечения и документации к ним.</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10</w:t>
      </w:r>
      <w:r w:rsidRPr="00FE6B0C">
        <w:rPr>
          <w:b/>
          <w:bCs/>
          <w:iCs/>
          <w:color w:val="000000"/>
          <w:sz w:val="28"/>
          <w:szCs w:val="28"/>
        </w:rPr>
        <w:t>. Отступите один абзац и введите следующий текст:</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
          <w:iCs/>
          <w:color w:val="000000"/>
          <w:sz w:val="28"/>
          <w:szCs w:val="28"/>
        </w:rPr>
      </w:pPr>
      <w:r w:rsidRPr="00FE6B0C">
        <w:rPr>
          <w:b/>
          <w:bCs/>
          <w:i/>
          <w:iCs/>
          <w:color w:val="000000"/>
          <w:sz w:val="28"/>
          <w:szCs w:val="28"/>
        </w:rPr>
        <w:t>На главную страницу</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735C9B" w:rsidRDefault="00FB0236" w:rsidP="00FB0236">
      <w:pPr>
        <w:pStyle w:val="a8"/>
        <w:shd w:val="clear" w:color="auto" w:fill="FFFFFF"/>
        <w:spacing w:before="0" w:beforeAutospacing="0" w:after="0" w:afterAutospacing="0" w:line="294" w:lineRule="atLeast"/>
        <w:jc w:val="both"/>
        <w:rPr>
          <w:bCs/>
          <w:iCs/>
          <w:color w:val="000000"/>
          <w:sz w:val="28"/>
          <w:szCs w:val="28"/>
        </w:rPr>
      </w:pPr>
      <w:r>
        <w:rPr>
          <w:b/>
          <w:bCs/>
          <w:iCs/>
          <w:color w:val="000000"/>
          <w:sz w:val="28"/>
          <w:szCs w:val="28"/>
        </w:rPr>
        <w:t>11</w:t>
      </w:r>
      <w:r w:rsidRPr="00FE6B0C">
        <w:rPr>
          <w:b/>
          <w:bCs/>
          <w:iCs/>
          <w:color w:val="000000"/>
          <w:sz w:val="28"/>
          <w:szCs w:val="28"/>
        </w:rPr>
        <w:t xml:space="preserve">. Задайте фон страницы </w:t>
      </w:r>
      <w:r w:rsidRPr="00735C9B">
        <w:rPr>
          <w:bCs/>
          <w:iCs/>
          <w:color w:val="000000"/>
          <w:sz w:val="28"/>
          <w:szCs w:val="28"/>
        </w:rPr>
        <w:t>с помощью команд Формат - Фон. Отформатируйте документ. Сохраните документ в формате HTML с помощью команды Файл - Сохранить как Web-страницу с именем ПТС, Тип файла Веб-страница, в своей индивидуальной папке. Закройте документ ПТС. Этот документ будем считать Страницей 1.</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noProof/>
          <w:color w:val="000000"/>
          <w:sz w:val="28"/>
          <w:szCs w:val="28"/>
        </w:rPr>
        <w:drawing>
          <wp:inline distT="0" distB="0" distL="0" distR="0">
            <wp:extent cx="5308817" cy="3842158"/>
            <wp:effectExtent l="0" t="0" r="0" b="0"/>
            <wp:docPr id="716"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13896" cy="3845834"/>
                    </a:xfrm>
                    <a:prstGeom prst="rect">
                      <a:avLst/>
                    </a:prstGeom>
                    <a:noFill/>
                    <a:ln>
                      <a:noFill/>
                    </a:ln>
                  </pic:spPr>
                </pic:pic>
              </a:graphicData>
            </a:graphic>
          </wp:inline>
        </w:drawing>
      </w:r>
    </w:p>
    <w:p w:rsidR="00FB0236" w:rsidRPr="00FE6B0C" w:rsidRDefault="00FB0236" w:rsidP="00FB0236">
      <w:pPr>
        <w:pStyle w:val="a8"/>
        <w:shd w:val="clear" w:color="auto" w:fill="FFFFFF"/>
        <w:spacing w:before="0" w:beforeAutospacing="0" w:after="0" w:afterAutospacing="0" w:line="294" w:lineRule="atLeast"/>
        <w:jc w:val="center"/>
        <w:rPr>
          <w:b/>
          <w:bCs/>
          <w:iCs/>
          <w:color w:val="000000"/>
          <w:sz w:val="28"/>
          <w:szCs w:val="28"/>
        </w:rPr>
      </w:pPr>
      <w:r w:rsidRPr="00FE6B0C">
        <w:rPr>
          <w:b/>
          <w:bCs/>
          <w:iCs/>
          <w:color w:val="000000"/>
          <w:sz w:val="28"/>
          <w:szCs w:val="28"/>
        </w:rPr>
        <w:t>Рис. Окно документа ПТС</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1</w:t>
      </w:r>
      <w:r>
        <w:rPr>
          <w:b/>
          <w:bCs/>
          <w:iCs/>
          <w:color w:val="000000"/>
          <w:sz w:val="28"/>
          <w:szCs w:val="28"/>
        </w:rPr>
        <w:t>2</w:t>
      </w:r>
      <w:r w:rsidRPr="00FE6B0C">
        <w:rPr>
          <w:b/>
          <w:bCs/>
          <w:iCs/>
          <w:color w:val="000000"/>
          <w:sz w:val="28"/>
          <w:szCs w:val="28"/>
        </w:rPr>
        <w:t xml:space="preserve">. Создайте новый документ WORD и введите следующий текст: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
          <w:iCs/>
          <w:color w:val="000000"/>
          <w:sz w:val="28"/>
          <w:szCs w:val="28"/>
        </w:rPr>
        <w:t xml:space="preserve">Технологическая цепочка определяет технологические процессы проектирования и обработки данных ЭИС.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1</w:t>
      </w:r>
      <w:r>
        <w:rPr>
          <w:b/>
          <w:bCs/>
          <w:iCs/>
          <w:color w:val="000000"/>
          <w:sz w:val="28"/>
          <w:szCs w:val="28"/>
        </w:rPr>
        <w:t>3</w:t>
      </w:r>
      <w:r w:rsidRPr="00FE6B0C">
        <w:rPr>
          <w:b/>
          <w:bCs/>
          <w:iCs/>
          <w:color w:val="000000"/>
          <w:sz w:val="28"/>
          <w:szCs w:val="28"/>
        </w:rPr>
        <w:t xml:space="preserve">. Отступите один абзац и введите следующий текст: </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55411E">
        <w:rPr>
          <w:b/>
          <w:bCs/>
          <w:i/>
          <w:iCs/>
          <w:color w:val="000000"/>
          <w:sz w:val="28"/>
          <w:szCs w:val="28"/>
          <w:shd w:val="clear" w:color="auto" w:fill="F2F2F2" w:themeFill="background1" w:themeFillShade="F2"/>
        </w:rPr>
        <w:t>На главную страницу</w:t>
      </w:r>
      <w:r w:rsidRPr="00FE6B0C">
        <w:rPr>
          <w:b/>
          <w:bCs/>
          <w:i/>
          <w:iCs/>
          <w:color w:val="000000"/>
          <w:sz w:val="28"/>
          <w:szCs w:val="28"/>
        </w:rPr>
        <w:t xml:space="preserve">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FE6B0C">
        <w:rPr>
          <w:b/>
          <w:bCs/>
          <w:iCs/>
          <w:color w:val="000000"/>
          <w:sz w:val="28"/>
          <w:szCs w:val="28"/>
        </w:rPr>
        <w:t>1</w:t>
      </w:r>
      <w:r>
        <w:rPr>
          <w:b/>
          <w:bCs/>
          <w:iCs/>
          <w:color w:val="000000"/>
          <w:sz w:val="28"/>
          <w:szCs w:val="28"/>
        </w:rPr>
        <w:t>4</w:t>
      </w:r>
      <w:r w:rsidRPr="00FE6B0C">
        <w:rPr>
          <w:b/>
          <w:bCs/>
          <w:iCs/>
          <w:color w:val="000000"/>
          <w:sz w:val="28"/>
          <w:szCs w:val="28"/>
        </w:rPr>
        <w:t xml:space="preserve">. Задайте фон страницы. </w:t>
      </w:r>
      <w:r w:rsidRPr="0055411E">
        <w:rPr>
          <w:bCs/>
          <w:iCs/>
          <w:color w:val="000000"/>
          <w:sz w:val="28"/>
          <w:szCs w:val="28"/>
        </w:rPr>
        <w:t xml:space="preserve">Отформатируйте и сохраните документ в формате HTML с помощью команды Файл - Сохранить как Web-страницу, Тип файла </w:t>
      </w:r>
      <w:r w:rsidRPr="0055411E">
        <w:rPr>
          <w:bCs/>
          <w:iCs/>
          <w:color w:val="000000"/>
          <w:sz w:val="28"/>
          <w:szCs w:val="28"/>
        </w:rPr>
        <w:lastRenderedPageBreak/>
        <w:t xml:space="preserve">Веб-страница, с именем ТЦ в своей индивидуальной папке. Закройте документ ТЦ. Этот документ будем считать </w:t>
      </w:r>
      <w:r w:rsidRPr="0055411E">
        <w:rPr>
          <w:bCs/>
          <w:i/>
          <w:iCs/>
          <w:color w:val="000000"/>
          <w:sz w:val="28"/>
          <w:szCs w:val="28"/>
        </w:rPr>
        <w:t>Страницей 2</w:t>
      </w:r>
      <w:r w:rsidRPr="0055411E">
        <w:rPr>
          <w:bCs/>
          <w:iCs/>
          <w:color w:val="000000"/>
          <w:sz w:val="28"/>
          <w:szCs w:val="28"/>
        </w:rPr>
        <w:t>.</w:t>
      </w:r>
    </w:p>
    <w:p w:rsidR="00FB0236" w:rsidRPr="0055411E" w:rsidRDefault="00FB0236" w:rsidP="00FB0236">
      <w:pPr>
        <w:pStyle w:val="a8"/>
        <w:shd w:val="clear" w:color="auto" w:fill="FFFFFF"/>
        <w:spacing w:before="0" w:beforeAutospacing="0" w:after="0" w:afterAutospacing="0" w:line="294" w:lineRule="atLeast"/>
        <w:jc w:val="both"/>
        <w:rPr>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noProof/>
          <w:color w:val="000000"/>
          <w:sz w:val="28"/>
          <w:szCs w:val="28"/>
        </w:rPr>
        <w:drawing>
          <wp:inline distT="0" distB="0" distL="0" distR="0">
            <wp:extent cx="5030626" cy="3640822"/>
            <wp:effectExtent l="0" t="0" r="0" b="0"/>
            <wp:docPr id="717"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5437" cy="3644304"/>
                    </a:xfrm>
                    <a:prstGeom prst="rect">
                      <a:avLst/>
                    </a:prstGeom>
                    <a:noFill/>
                    <a:ln>
                      <a:noFill/>
                    </a:ln>
                  </pic:spPr>
                </pic:pic>
              </a:graphicData>
            </a:graphic>
          </wp:inline>
        </w:drawing>
      </w:r>
    </w:p>
    <w:p w:rsidR="00FB0236" w:rsidRPr="00FE6B0C" w:rsidRDefault="00FB0236" w:rsidP="00FB0236">
      <w:pPr>
        <w:pStyle w:val="a8"/>
        <w:shd w:val="clear" w:color="auto" w:fill="FFFFFF"/>
        <w:spacing w:before="0" w:beforeAutospacing="0" w:after="0" w:afterAutospacing="0" w:line="294" w:lineRule="atLeast"/>
        <w:jc w:val="center"/>
        <w:rPr>
          <w:b/>
          <w:bCs/>
          <w:iCs/>
          <w:color w:val="000000"/>
          <w:sz w:val="28"/>
          <w:szCs w:val="28"/>
        </w:rPr>
      </w:pPr>
      <w:r w:rsidRPr="00FE6B0C">
        <w:rPr>
          <w:b/>
          <w:bCs/>
          <w:iCs/>
          <w:color w:val="000000"/>
          <w:sz w:val="28"/>
          <w:szCs w:val="28"/>
        </w:rPr>
        <w:t>Рис. Окно документа ТЦ</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1</w:t>
      </w:r>
      <w:r>
        <w:rPr>
          <w:b/>
          <w:bCs/>
          <w:iCs/>
          <w:color w:val="000000"/>
          <w:sz w:val="28"/>
          <w:szCs w:val="28"/>
        </w:rPr>
        <w:t>5</w:t>
      </w:r>
      <w:r w:rsidRPr="00FE6B0C">
        <w:rPr>
          <w:b/>
          <w:bCs/>
          <w:iCs/>
          <w:color w:val="000000"/>
          <w:sz w:val="28"/>
          <w:szCs w:val="28"/>
        </w:rPr>
        <w:t xml:space="preserve">. Создайте новый документ WORD и введите следующий текст: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
          <w:iCs/>
          <w:color w:val="000000"/>
          <w:sz w:val="28"/>
          <w:szCs w:val="28"/>
        </w:rPr>
        <w:t xml:space="preserve">Информационные ресурсы – совокупность данных, представляющих ценность для предприятия и выступающих в качестве материальных ресурсов.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1</w:t>
      </w:r>
      <w:r>
        <w:rPr>
          <w:b/>
          <w:bCs/>
          <w:iCs/>
          <w:color w:val="000000"/>
          <w:sz w:val="28"/>
          <w:szCs w:val="28"/>
        </w:rPr>
        <w:t>6</w:t>
      </w:r>
      <w:r w:rsidRPr="00FE6B0C">
        <w:rPr>
          <w:b/>
          <w:bCs/>
          <w:iCs/>
          <w:color w:val="000000"/>
          <w:sz w:val="28"/>
          <w:szCs w:val="28"/>
        </w:rPr>
        <w:t xml:space="preserve">. Отступите один абзац и введите следующий текст: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
          <w:iCs/>
          <w:color w:val="000000"/>
          <w:sz w:val="28"/>
          <w:szCs w:val="28"/>
        </w:rPr>
        <w:t xml:space="preserve">На главную страницу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0C483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FE6B0C">
        <w:rPr>
          <w:b/>
          <w:bCs/>
          <w:iCs/>
          <w:color w:val="000000"/>
          <w:sz w:val="28"/>
          <w:szCs w:val="28"/>
        </w:rPr>
        <w:t>1</w:t>
      </w:r>
      <w:r>
        <w:rPr>
          <w:b/>
          <w:bCs/>
          <w:iCs/>
          <w:color w:val="000000"/>
          <w:sz w:val="28"/>
          <w:szCs w:val="28"/>
        </w:rPr>
        <w:t>7</w:t>
      </w:r>
      <w:r w:rsidRPr="00FE6B0C">
        <w:rPr>
          <w:b/>
          <w:bCs/>
          <w:iCs/>
          <w:color w:val="000000"/>
          <w:sz w:val="28"/>
          <w:szCs w:val="28"/>
        </w:rPr>
        <w:t xml:space="preserve">. Задайте фон страницы. </w:t>
      </w:r>
      <w:r w:rsidRPr="000C483B">
        <w:rPr>
          <w:bCs/>
          <w:iCs/>
          <w:color w:val="000000"/>
          <w:sz w:val="28"/>
          <w:szCs w:val="28"/>
        </w:rPr>
        <w:t xml:space="preserve">Отформатируйте и сохраните документ в формате HTML с помощью команды Файл - Сохранить как Web-страницу с именем ИР, Тип файла Веб-страница, в своей индивидуальной папке. Закройте документ ИР. Этот документ будем считать </w:t>
      </w:r>
      <w:r w:rsidRPr="000C483B">
        <w:rPr>
          <w:bCs/>
          <w:i/>
          <w:iCs/>
          <w:color w:val="000000"/>
          <w:sz w:val="28"/>
          <w:szCs w:val="28"/>
        </w:rPr>
        <w:t>Страницей 3</w:t>
      </w:r>
      <w:r w:rsidRPr="000C483B">
        <w:rPr>
          <w:bCs/>
          <w:iCs/>
          <w:color w:val="000000"/>
          <w:sz w:val="28"/>
          <w:szCs w:val="28"/>
        </w:rPr>
        <w:t>.</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noProof/>
          <w:color w:val="000000"/>
          <w:sz w:val="28"/>
          <w:szCs w:val="28"/>
        </w:rPr>
        <w:drawing>
          <wp:inline distT="0" distB="0" distL="0" distR="0">
            <wp:extent cx="4881839" cy="1607820"/>
            <wp:effectExtent l="0" t="0" r="0" b="0"/>
            <wp:docPr id="718"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4799" cy="1612088"/>
                    </a:xfrm>
                    <a:prstGeom prst="rect">
                      <a:avLst/>
                    </a:prstGeom>
                    <a:noFill/>
                    <a:ln>
                      <a:noFill/>
                    </a:ln>
                  </pic:spPr>
                </pic:pic>
              </a:graphicData>
            </a:graphic>
          </wp:inline>
        </w:drawing>
      </w:r>
    </w:p>
    <w:p w:rsidR="00FB0236" w:rsidRPr="000C483B" w:rsidRDefault="00FB0236" w:rsidP="00FB0236">
      <w:pPr>
        <w:pStyle w:val="a8"/>
        <w:shd w:val="clear" w:color="auto" w:fill="FFFFFF"/>
        <w:spacing w:before="0" w:beforeAutospacing="0" w:after="0" w:afterAutospacing="0" w:line="294" w:lineRule="atLeast"/>
        <w:jc w:val="center"/>
        <w:rPr>
          <w:bCs/>
          <w:iCs/>
          <w:color w:val="000000"/>
          <w:sz w:val="28"/>
          <w:szCs w:val="28"/>
        </w:rPr>
      </w:pPr>
      <w:r w:rsidRPr="000C483B">
        <w:rPr>
          <w:bCs/>
          <w:iCs/>
          <w:color w:val="000000"/>
          <w:sz w:val="28"/>
          <w:szCs w:val="28"/>
        </w:rPr>
        <w:t>Рис. Окно документа ИР</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 xml:space="preserve">Редактирование Web-документов и создание гиперссылок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6A034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FE6B0C">
        <w:rPr>
          <w:b/>
          <w:bCs/>
          <w:iCs/>
          <w:color w:val="000000"/>
          <w:sz w:val="28"/>
          <w:szCs w:val="28"/>
        </w:rPr>
        <w:t>1</w:t>
      </w:r>
      <w:r>
        <w:rPr>
          <w:b/>
          <w:bCs/>
          <w:iCs/>
          <w:color w:val="000000"/>
          <w:sz w:val="28"/>
          <w:szCs w:val="28"/>
        </w:rPr>
        <w:t>8</w:t>
      </w:r>
      <w:r w:rsidRPr="00FE6B0C">
        <w:rPr>
          <w:b/>
          <w:bCs/>
          <w:iCs/>
          <w:color w:val="000000"/>
          <w:sz w:val="28"/>
          <w:szCs w:val="28"/>
        </w:rPr>
        <w:t xml:space="preserve">. Откройте документ ИТ в своей индивидуальной папке. </w:t>
      </w:r>
      <w:r w:rsidRPr="006A034B">
        <w:rPr>
          <w:bCs/>
          <w:iCs/>
          <w:color w:val="000000"/>
          <w:sz w:val="28"/>
          <w:szCs w:val="28"/>
        </w:rPr>
        <w:t xml:space="preserve">Web-документ откроется в окне Internet Explorer для просмотра. Для редактирования Web-документа нажмите кнопку Править в Microsoft Office Word.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1</w:t>
      </w:r>
      <w:r>
        <w:rPr>
          <w:b/>
          <w:bCs/>
          <w:iCs/>
          <w:color w:val="000000"/>
          <w:sz w:val="28"/>
          <w:szCs w:val="28"/>
        </w:rPr>
        <w:t>9</w:t>
      </w:r>
      <w:r w:rsidRPr="00FE6B0C">
        <w:rPr>
          <w:b/>
          <w:bCs/>
          <w:iCs/>
          <w:color w:val="000000"/>
          <w:sz w:val="28"/>
          <w:szCs w:val="28"/>
        </w:rPr>
        <w:t xml:space="preserve"> Создайте в документе ИТ следующие гиперссылки: </w:t>
      </w:r>
    </w:p>
    <w:p w:rsidR="00FB0236" w:rsidRPr="006A034B" w:rsidRDefault="00FB0236" w:rsidP="002A1A33">
      <w:pPr>
        <w:pStyle w:val="a8"/>
        <w:numPr>
          <w:ilvl w:val="0"/>
          <w:numId w:val="26"/>
        </w:numPr>
        <w:shd w:val="clear" w:color="auto" w:fill="FFFFFF"/>
        <w:spacing w:before="0" w:beforeAutospacing="0" w:after="0" w:afterAutospacing="0" w:line="294" w:lineRule="atLeast"/>
        <w:jc w:val="both"/>
        <w:rPr>
          <w:bCs/>
          <w:iCs/>
          <w:color w:val="000000"/>
          <w:sz w:val="28"/>
          <w:szCs w:val="28"/>
        </w:rPr>
      </w:pPr>
      <w:r w:rsidRPr="006A034B">
        <w:rPr>
          <w:bCs/>
          <w:iCs/>
          <w:color w:val="000000"/>
          <w:sz w:val="28"/>
          <w:szCs w:val="28"/>
        </w:rPr>
        <w:t xml:space="preserve">внутреннюю гиперссылку для слов </w:t>
      </w:r>
      <w:r w:rsidRPr="006A034B">
        <w:rPr>
          <w:bCs/>
          <w:i/>
          <w:iCs/>
          <w:color w:val="000000"/>
          <w:sz w:val="28"/>
          <w:szCs w:val="28"/>
        </w:rPr>
        <w:t xml:space="preserve">совокупность методов, производственных процессов </w:t>
      </w:r>
      <w:r w:rsidRPr="006A034B">
        <w:rPr>
          <w:bCs/>
          <w:iCs/>
          <w:color w:val="000000"/>
          <w:sz w:val="28"/>
          <w:szCs w:val="28"/>
        </w:rPr>
        <w:t>для перехода на второй абзац текста внутри страницы.</w:t>
      </w:r>
    </w:p>
    <w:p w:rsidR="00FB0236" w:rsidRPr="006A034B" w:rsidRDefault="00FB0236" w:rsidP="002A1A33">
      <w:pPr>
        <w:pStyle w:val="a8"/>
        <w:numPr>
          <w:ilvl w:val="0"/>
          <w:numId w:val="26"/>
        </w:numPr>
        <w:shd w:val="clear" w:color="auto" w:fill="FFFFFF"/>
        <w:spacing w:before="0" w:beforeAutospacing="0" w:after="0" w:afterAutospacing="0" w:line="294" w:lineRule="atLeast"/>
        <w:jc w:val="both"/>
        <w:rPr>
          <w:bCs/>
          <w:iCs/>
          <w:color w:val="000000"/>
          <w:sz w:val="28"/>
          <w:szCs w:val="28"/>
        </w:rPr>
      </w:pPr>
      <w:r w:rsidRPr="006A034B">
        <w:rPr>
          <w:bCs/>
          <w:iCs/>
          <w:color w:val="000000"/>
          <w:sz w:val="28"/>
          <w:szCs w:val="28"/>
        </w:rPr>
        <w:t xml:space="preserve"> внешнюю гиперссылку для слов </w:t>
      </w:r>
      <w:r w:rsidRPr="006A034B">
        <w:rPr>
          <w:bCs/>
          <w:i/>
          <w:iCs/>
          <w:color w:val="000000"/>
          <w:sz w:val="28"/>
          <w:szCs w:val="28"/>
        </w:rPr>
        <w:t xml:space="preserve">программно-технических </w:t>
      </w:r>
      <w:r w:rsidRPr="006A034B">
        <w:rPr>
          <w:bCs/>
          <w:iCs/>
          <w:color w:val="000000"/>
          <w:sz w:val="28"/>
          <w:szCs w:val="28"/>
        </w:rPr>
        <w:t xml:space="preserve">для перехода на документ ПТС. И ссылку для слов </w:t>
      </w:r>
      <w:r w:rsidRPr="006A034B">
        <w:rPr>
          <w:bCs/>
          <w:i/>
          <w:iCs/>
          <w:color w:val="000000"/>
          <w:sz w:val="28"/>
          <w:szCs w:val="28"/>
        </w:rPr>
        <w:t xml:space="preserve">На главную страницу </w:t>
      </w:r>
      <w:r w:rsidRPr="006A034B">
        <w:rPr>
          <w:bCs/>
          <w:iCs/>
          <w:color w:val="000000"/>
          <w:sz w:val="28"/>
          <w:szCs w:val="28"/>
        </w:rPr>
        <w:t xml:space="preserve">из документа ПТС обратно на документ ИТ. </w:t>
      </w:r>
    </w:p>
    <w:p w:rsidR="00FB0236" w:rsidRPr="006A034B" w:rsidRDefault="00FB0236" w:rsidP="002A1A33">
      <w:pPr>
        <w:pStyle w:val="a8"/>
        <w:numPr>
          <w:ilvl w:val="0"/>
          <w:numId w:val="26"/>
        </w:numPr>
        <w:shd w:val="clear" w:color="auto" w:fill="FFFFFF"/>
        <w:spacing w:line="294" w:lineRule="atLeast"/>
        <w:jc w:val="both"/>
        <w:rPr>
          <w:bCs/>
          <w:iCs/>
          <w:color w:val="000000"/>
          <w:sz w:val="28"/>
          <w:szCs w:val="28"/>
        </w:rPr>
      </w:pPr>
      <w:r w:rsidRPr="006A034B">
        <w:rPr>
          <w:bCs/>
          <w:iCs/>
          <w:color w:val="000000"/>
          <w:sz w:val="28"/>
          <w:szCs w:val="28"/>
        </w:rPr>
        <w:t xml:space="preserve">внешнюю гиперссылку для слов </w:t>
      </w:r>
      <w:r w:rsidRPr="006A034B">
        <w:rPr>
          <w:bCs/>
          <w:i/>
          <w:iCs/>
          <w:color w:val="000000"/>
          <w:sz w:val="28"/>
          <w:szCs w:val="28"/>
        </w:rPr>
        <w:t xml:space="preserve">технологическая цепочка </w:t>
      </w:r>
      <w:r w:rsidRPr="006A034B">
        <w:rPr>
          <w:bCs/>
          <w:iCs/>
          <w:color w:val="000000"/>
          <w:sz w:val="28"/>
          <w:szCs w:val="28"/>
        </w:rPr>
        <w:t xml:space="preserve">для перехода на документ ТЦ. И ссылку для слов </w:t>
      </w:r>
      <w:r w:rsidRPr="006A034B">
        <w:rPr>
          <w:bCs/>
          <w:i/>
          <w:iCs/>
          <w:color w:val="000000"/>
          <w:sz w:val="28"/>
          <w:szCs w:val="28"/>
        </w:rPr>
        <w:t xml:space="preserve">На главную страницу </w:t>
      </w:r>
      <w:r w:rsidRPr="006A034B">
        <w:rPr>
          <w:bCs/>
          <w:iCs/>
          <w:color w:val="000000"/>
          <w:sz w:val="28"/>
          <w:szCs w:val="28"/>
        </w:rPr>
        <w:t>из документа ТЦ обратно на документ ИТ.</w:t>
      </w:r>
    </w:p>
    <w:p w:rsidR="00FB0236" w:rsidRPr="006A034B" w:rsidRDefault="00FB0236" w:rsidP="002A1A33">
      <w:pPr>
        <w:pStyle w:val="a8"/>
        <w:numPr>
          <w:ilvl w:val="0"/>
          <w:numId w:val="26"/>
        </w:numPr>
        <w:shd w:val="clear" w:color="auto" w:fill="FFFFFF"/>
        <w:spacing w:line="294" w:lineRule="atLeast"/>
        <w:jc w:val="both"/>
        <w:rPr>
          <w:bCs/>
          <w:iCs/>
          <w:color w:val="000000"/>
          <w:sz w:val="28"/>
          <w:szCs w:val="28"/>
        </w:rPr>
      </w:pPr>
      <w:r w:rsidRPr="006A034B">
        <w:rPr>
          <w:bCs/>
          <w:iCs/>
          <w:color w:val="000000"/>
          <w:sz w:val="28"/>
          <w:szCs w:val="28"/>
        </w:rPr>
        <w:t xml:space="preserve">внешнюю гиперссылку для слов </w:t>
      </w:r>
      <w:r w:rsidRPr="006A034B">
        <w:rPr>
          <w:bCs/>
          <w:i/>
          <w:iCs/>
          <w:color w:val="000000"/>
          <w:sz w:val="28"/>
          <w:szCs w:val="28"/>
        </w:rPr>
        <w:t xml:space="preserve">информационные ресурсы </w:t>
      </w:r>
      <w:r w:rsidRPr="006A034B">
        <w:rPr>
          <w:bCs/>
          <w:iCs/>
          <w:color w:val="000000"/>
          <w:sz w:val="28"/>
          <w:szCs w:val="28"/>
        </w:rPr>
        <w:t xml:space="preserve">для перехода на документ ИР. И ссылку для слов </w:t>
      </w:r>
      <w:r w:rsidRPr="006A034B">
        <w:rPr>
          <w:bCs/>
          <w:i/>
          <w:iCs/>
          <w:color w:val="000000"/>
          <w:sz w:val="28"/>
          <w:szCs w:val="28"/>
        </w:rPr>
        <w:t xml:space="preserve">На главную страницу </w:t>
      </w:r>
      <w:r w:rsidRPr="006A034B">
        <w:rPr>
          <w:bCs/>
          <w:iCs/>
          <w:color w:val="000000"/>
          <w:sz w:val="28"/>
          <w:szCs w:val="28"/>
        </w:rPr>
        <w:t xml:space="preserve">из документа ИР обратно на документ ИТ. </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Схема ссылок представлена на рисунке</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noProof/>
          <w:color w:val="000000"/>
          <w:sz w:val="28"/>
          <w:szCs w:val="28"/>
        </w:rPr>
        <w:drawing>
          <wp:inline distT="0" distB="0" distL="0" distR="0">
            <wp:extent cx="5679346" cy="4748169"/>
            <wp:effectExtent l="0" t="0" r="0" b="0"/>
            <wp:docPr id="719"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4335" cy="4752340"/>
                    </a:xfrm>
                    <a:prstGeom prst="rect">
                      <a:avLst/>
                    </a:prstGeom>
                    <a:noFill/>
                    <a:ln>
                      <a:noFill/>
                    </a:ln>
                  </pic:spPr>
                </pic:pic>
              </a:graphicData>
            </a:graphic>
          </wp:inline>
        </w:drawing>
      </w:r>
    </w:p>
    <w:p w:rsidR="00FB0236" w:rsidRPr="001A19BE" w:rsidRDefault="00FB0236" w:rsidP="00FB0236">
      <w:pPr>
        <w:pStyle w:val="a8"/>
        <w:shd w:val="clear" w:color="auto" w:fill="FFFFFF"/>
        <w:spacing w:before="0" w:beforeAutospacing="0" w:after="0" w:afterAutospacing="0" w:line="294" w:lineRule="atLeast"/>
        <w:jc w:val="center"/>
        <w:rPr>
          <w:bCs/>
          <w:iCs/>
          <w:color w:val="000000"/>
          <w:sz w:val="28"/>
          <w:szCs w:val="28"/>
        </w:rPr>
      </w:pPr>
      <w:r w:rsidRPr="001A19BE">
        <w:rPr>
          <w:bCs/>
          <w:iCs/>
          <w:color w:val="000000"/>
          <w:sz w:val="28"/>
          <w:szCs w:val="28"/>
        </w:rPr>
        <w:t>Рис. Схема ссылок</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noProof/>
          <w:color w:val="000000"/>
          <w:sz w:val="28"/>
          <w:szCs w:val="28"/>
        </w:rPr>
        <w:lastRenderedPageBreak/>
        <w:drawing>
          <wp:inline distT="0" distB="0" distL="0" distR="0">
            <wp:extent cx="4932726" cy="3574433"/>
            <wp:effectExtent l="0" t="0" r="0" b="0"/>
            <wp:docPr id="720"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934943" cy="3576039"/>
                    </a:xfrm>
                    <a:prstGeom prst="rect">
                      <a:avLst/>
                    </a:prstGeom>
                  </pic:spPr>
                </pic:pic>
              </a:graphicData>
            </a:graphic>
          </wp:inline>
        </w:drawing>
      </w:r>
    </w:p>
    <w:p w:rsidR="00FB0236" w:rsidRPr="001A19BE" w:rsidRDefault="00FB0236" w:rsidP="00FB0236">
      <w:pPr>
        <w:pStyle w:val="a8"/>
        <w:shd w:val="clear" w:color="auto" w:fill="FFFFFF"/>
        <w:spacing w:before="0" w:beforeAutospacing="0" w:after="0" w:afterAutospacing="0" w:line="294" w:lineRule="atLeast"/>
        <w:jc w:val="center"/>
        <w:rPr>
          <w:bCs/>
          <w:iCs/>
          <w:color w:val="000000"/>
          <w:sz w:val="28"/>
          <w:szCs w:val="28"/>
        </w:rPr>
      </w:pPr>
      <w:r w:rsidRPr="001A19BE">
        <w:rPr>
          <w:bCs/>
          <w:iCs/>
          <w:color w:val="000000"/>
          <w:sz w:val="28"/>
          <w:szCs w:val="28"/>
        </w:rPr>
        <w:t>Рис. Схема внутренних гиперссылок</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ind w:firstLine="708"/>
        <w:jc w:val="both"/>
        <w:rPr>
          <w:b/>
          <w:bCs/>
          <w:iCs/>
          <w:color w:val="000000"/>
          <w:sz w:val="28"/>
          <w:szCs w:val="28"/>
        </w:rPr>
      </w:pPr>
      <w:r w:rsidRPr="00FE6B0C">
        <w:rPr>
          <w:b/>
          <w:bCs/>
          <w:iCs/>
          <w:color w:val="000000"/>
          <w:sz w:val="28"/>
          <w:szCs w:val="28"/>
        </w:rPr>
        <w:t>Технология создания внутренних гиперссылок</w:t>
      </w:r>
    </w:p>
    <w:p w:rsidR="00FB0236" w:rsidRPr="007855EB"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sidRPr="007855EB">
        <w:rPr>
          <w:bCs/>
          <w:iCs/>
          <w:color w:val="000000"/>
          <w:sz w:val="28"/>
          <w:szCs w:val="28"/>
        </w:rPr>
        <w:t xml:space="preserve">Ссылка внутри странички подразумевает перескакивание с одного слова на другое. Этот прием применяется тогда, когда документ велик по объему, его оглавление находится вверху, или нужно быстро перейти от одного абзаца на другой, минуя промежуточные. Таким образом, вам надо иметь как минимум два слова, одно из которых будет </w:t>
      </w:r>
      <w:r w:rsidRPr="007855EB">
        <w:rPr>
          <w:b/>
          <w:bCs/>
          <w:i/>
          <w:iCs/>
          <w:color w:val="000000"/>
          <w:sz w:val="28"/>
          <w:szCs w:val="28"/>
        </w:rPr>
        <w:t>ссылкой</w:t>
      </w:r>
      <w:r w:rsidRPr="007855EB">
        <w:rPr>
          <w:bCs/>
          <w:i/>
          <w:iCs/>
          <w:color w:val="000000"/>
          <w:sz w:val="28"/>
          <w:szCs w:val="28"/>
        </w:rPr>
        <w:t xml:space="preserve"> </w:t>
      </w:r>
      <w:r w:rsidRPr="007855EB">
        <w:rPr>
          <w:bCs/>
          <w:iCs/>
          <w:color w:val="000000"/>
          <w:sz w:val="28"/>
          <w:szCs w:val="28"/>
        </w:rPr>
        <w:t xml:space="preserve">(слово, с которого идет переход), другое будет </w:t>
      </w:r>
      <w:r w:rsidRPr="007855EB">
        <w:rPr>
          <w:b/>
          <w:bCs/>
          <w:i/>
          <w:iCs/>
          <w:color w:val="000000"/>
          <w:sz w:val="28"/>
          <w:szCs w:val="28"/>
        </w:rPr>
        <w:t>закладкой</w:t>
      </w:r>
      <w:r w:rsidRPr="007855EB">
        <w:rPr>
          <w:bCs/>
          <w:i/>
          <w:iCs/>
          <w:color w:val="000000"/>
          <w:sz w:val="28"/>
          <w:szCs w:val="28"/>
        </w:rPr>
        <w:t xml:space="preserve"> </w:t>
      </w:r>
      <w:r w:rsidRPr="007855EB">
        <w:rPr>
          <w:bCs/>
          <w:iCs/>
          <w:color w:val="000000"/>
          <w:sz w:val="28"/>
          <w:szCs w:val="28"/>
        </w:rPr>
        <w:t xml:space="preserve">(слово, на которое будет сделан переход).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FE6B0C">
        <w:rPr>
          <w:b/>
          <w:bCs/>
          <w:iCs/>
          <w:color w:val="000000"/>
          <w:sz w:val="28"/>
          <w:szCs w:val="28"/>
        </w:rPr>
        <w:t xml:space="preserve">1). Выделите слово - "закладку" (на которое будем перемещаться) - </w:t>
      </w:r>
      <w:r w:rsidRPr="00FE6B0C">
        <w:rPr>
          <w:b/>
          <w:bCs/>
          <w:i/>
          <w:iCs/>
          <w:color w:val="000000"/>
          <w:sz w:val="28"/>
          <w:szCs w:val="28"/>
        </w:rPr>
        <w:t xml:space="preserve">Совокупность методов и производственных процессов </w:t>
      </w:r>
      <w:r w:rsidRPr="007855EB">
        <w:rPr>
          <w:bCs/>
          <w:iCs/>
          <w:color w:val="000000"/>
          <w:sz w:val="28"/>
          <w:szCs w:val="28"/>
        </w:rPr>
        <w:t xml:space="preserve">в предпоследнем абзаце документа ИТ. Выполните команду Вставка - Закладка. В диалоговом окне дайте имя закладке, например, </w:t>
      </w:r>
      <w:r w:rsidRPr="007855EB">
        <w:rPr>
          <w:bCs/>
          <w:i/>
          <w:iCs/>
          <w:color w:val="000000"/>
          <w:sz w:val="28"/>
          <w:szCs w:val="28"/>
        </w:rPr>
        <w:t xml:space="preserve">Метод </w:t>
      </w:r>
      <w:r w:rsidRPr="007855EB">
        <w:rPr>
          <w:bCs/>
          <w:iCs/>
          <w:color w:val="000000"/>
          <w:sz w:val="28"/>
          <w:szCs w:val="28"/>
        </w:rPr>
        <w:t>и нажмите кнопку Добавить (рис. ).</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noProof/>
          <w:color w:val="000000"/>
          <w:sz w:val="28"/>
          <w:szCs w:val="28"/>
        </w:rPr>
        <w:lastRenderedPageBreak/>
        <w:drawing>
          <wp:inline distT="0" distB="0" distL="0" distR="0">
            <wp:extent cx="2583815" cy="2961005"/>
            <wp:effectExtent l="0" t="0" r="0" b="0"/>
            <wp:docPr id="72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815" cy="2961005"/>
                    </a:xfrm>
                    <a:prstGeom prst="rect">
                      <a:avLst/>
                    </a:prstGeom>
                    <a:noFill/>
                    <a:ln>
                      <a:noFill/>
                    </a:ln>
                  </pic:spPr>
                </pic:pic>
              </a:graphicData>
            </a:graphic>
          </wp:inline>
        </w:drawing>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Рис. Диалоговое окно Закладка</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FE6B0C">
        <w:rPr>
          <w:b/>
          <w:bCs/>
          <w:iCs/>
          <w:color w:val="000000"/>
          <w:sz w:val="28"/>
          <w:szCs w:val="28"/>
        </w:rPr>
        <w:t xml:space="preserve">2). Выделите слово - "ссылку" (от которого произойдет переход) </w:t>
      </w:r>
      <w:r w:rsidRPr="00FE6B0C">
        <w:rPr>
          <w:b/>
          <w:bCs/>
          <w:i/>
          <w:iCs/>
          <w:color w:val="000000"/>
          <w:sz w:val="28"/>
          <w:szCs w:val="28"/>
        </w:rPr>
        <w:t xml:space="preserve">совокупность методов, производственных процессов </w:t>
      </w:r>
      <w:r w:rsidRPr="007855EB">
        <w:rPr>
          <w:bCs/>
          <w:iCs/>
          <w:color w:val="000000"/>
          <w:sz w:val="28"/>
          <w:szCs w:val="28"/>
        </w:rPr>
        <w:t xml:space="preserve">в первом абзаце документа ИТ, выполните команду линкования Вставка - Гиперссылка. В диалоговом окне "Добавить гиперссылку" нажмите кнопку Закладка, в окне Выбор места в документе выберите закладку </w:t>
      </w:r>
      <w:r w:rsidRPr="007855EB">
        <w:rPr>
          <w:bCs/>
          <w:i/>
          <w:iCs/>
          <w:color w:val="000000"/>
          <w:sz w:val="28"/>
          <w:szCs w:val="28"/>
        </w:rPr>
        <w:t xml:space="preserve">Метод </w:t>
      </w:r>
      <w:r w:rsidRPr="007855EB">
        <w:rPr>
          <w:bCs/>
          <w:iCs/>
          <w:color w:val="000000"/>
          <w:sz w:val="28"/>
          <w:szCs w:val="28"/>
        </w:rPr>
        <w:t xml:space="preserve">и ОК. </w:t>
      </w: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7855EB">
        <w:rPr>
          <w:bCs/>
          <w:iCs/>
          <w:color w:val="000000"/>
          <w:sz w:val="28"/>
          <w:szCs w:val="28"/>
        </w:rPr>
        <w:t xml:space="preserve">Теперь слово - "ссылка" стало настоящей ссылкой - оно изменило цвет и стало подчеркнутым. При нажатии на него, вы сразу попадете на слово, которое сделали закладкой. Нужно отметить, что, как и ссылками, закладками могут быть и картинки, и абзацы, и вообще любые элементы странички, которые могут быть выделены.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 xml:space="preserve">Аналогичным образом выполните гиперссылку в обратном направлении, от слов </w:t>
      </w:r>
      <w:r w:rsidRPr="00FE6B0C">
        <w:rPr>
          <w:b/>
          <w:bCs/>
          <w:i/>
          <w:iCs/>
          <w:color w:val="000000"/>
          <w:sz w:val="28"/>
          <w:szCs w:val="28"/>
        </w:rPr>
        <w:t xml:space="preserve">К началу страницы </w:t>
      </w:r>
      <w:r w:rsidRPr="00FE6B0C">
        <w:rPr>
          <w:b/>
          <w:bCs/>
          <w:iCs/>
          <w:color w:val="000000"/>
          <w:sz w:val="28"/>
          <w:szCs w:val="28"/>
        </w:rPr>
        <w:t xml:space="preserve">к словам </w:t>
      </w:r>
      <w:r w:rsidRPr="00FE6B0C">
        <w:rPr>
          <w:b/>
          <w:bCs/>
          <w:i/>
          <w:iCs/>
          <w:color w:val="000000"/>
          <w:sz w:val="28"/>
          <w:szCs w:val="28"/>
        </w:rPr>
        <w:t xml:space="preserve">Информационная технология </w:t>
      </w:r>
      <w:r w:rsidRPr="00FE6B0C">
        <w:rPr>
          <w:b/>
          <w:bCs/>
          <w:iCs/>
          <w:color w:val="000000"/>
          <w:sz w:val="28"/>
          <w:szCs w:val="28"/>
        </w:rPr>
        <w:t xml:space="preserve">в начале документа. </w:t>
      </w: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7855EB">
        <w:rPr>
          <w:bCs/>
          <w:iCs/>
          <w:color w:val="000000"/>
          <w:sz w:val="28"/>
          <w:szCs w:val="28"/>
        </w:rPr>
        <w:t xml:space="preserve">1). Выделите слово - "закладку" (на которое будем перемещаться) - </w:t>
      </w:r>
      <w:r w:rsidRPr="007855EB">
        <w:rPr>
          <w:bCs/>
          <w:i/>
          <w:iCs/>
          <w:color w:val="000000"/>
          <w:sz w:val="28"/>
          <w:szCs w:val="28"/>
        </w:rPr>
        <w:t xml:space="preserve">Информационная технология </w:t>
      </w:r>
      <w:r w:rsidRPr="007855EB">
        <w:rPr>
          <w:bCs/>
          <w:iCs/>
          <w:color w:val="000000"/>
          <w:sz w:val="28"/>
          <w:szCs w:val="28"/>
        </w:rPr>
        <w:t xml:space="preserve">в первом абзаце. Выполните команду Вставка - Закладка. В диалоговом окне дайте имя закладке, например, </w:t>
      </w:r>
      <w:r w:rsidRPr="007855EB">
        <w:rPr>
          <w:bCs/>
          <w:i/>
          <w:iCs/>
          <w:color w:val="000000"/>
          <w:sz w:val="28"/>
          <w:szCs w:val="28"/>
        </w:rPr>
        <w:t xml:space="preserve">Начало </w:t>
      </w:r>
      <w:r w:rsidRPr="007855EB">
        <w:rPr>
          <w:bCs/>
          <w:iCs/>
          <w:color w:val="000000"/>
          <w:sz w:val="28"/>
          <w:szCs w:val="28"/>
        </w:rPr>
        <w:t xml:space="preserve">и нажмите кнопку Добавить. </w:t>
      </w: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7855EB">
        <w:rPr>
          <w:bCs/>
          <w:iCs/>
          <w:color w:val="000000"/>
          <w:sz w:val="28"/>
          <w:szCs w:val="28"/>
        </w:rPr>
        <w:t xml:space="preserve">2). Выделите слово - "ссылку" (от которого произойдет переход) - </w:t>
      </w:r>
      <w:r w:rsidRPr="007855EB">
        <w:rPr>
          <w:bCs/>
          <w:i/>
          <w:iCs/>
          <w:color w:val="000000"/>
          <w:sz w:val="28"/>
          <w:szCs w:val="28"/>
        </w:rPr>
        <w:t>К началу страницы</w:t>
      </w:r>
      <w:r w:rsidRPr="007855EB">
        <w:rPr>
          <w:bCs/>
          <w:iCs/>
          <w:color w:val="000000"/>
          <w:sz w:val="28"/>
          <w:szCs w:val="28"/>
        </w:rPr>
        <w:t xml:space="preserve">, выполните команду Вставка - Гиперссылка. В диалоговом окне "Добавить гиперссылку" нажмите кнопку Закладка, в окне Выбор места в документе выберите закладку </w:t>
      </w:r>
      <w:r w:rsidRPr="007855EB">
        <w:rPr>
          <w:bCs/>
          <w:i/>
          <w:iCs/>
          <w:color w:val="000000"/>
          <w:sz w:val="28"/>
          <w:szCs w:val="28"/>
        </w:rPr>
        <w:t xml:space="preserve">Начало </w:t>
      </w:r>
      <w:r w:rsidRPr="007855EB">
        <w:rPr>
          <w:bCs/>
          <w:iCs/>
          <w:color w:val="000000"/>
          <w:sz w:val="28"/>
          <w:szCs w:val="28"/>
        </w:rPr>
        <w:t>и ОК.</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Технология создания внешних гиперссылок</w:t>
      </w: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FE6B0C">
        <w:rPr>
          <w:b/>
          <w:bCs/>
          <w:iCs/>
          <w:color w:val="000000"/>
          <w:sz w:val="28"/>
          <w:szCs w:val="28"/>
        </w:rPr>
        <w:t xml:space="preserve">1). В документе ИТ выделите слова </w:t>
      </w:r>
      <w:r w:rsidRPr="00FE6B0C">
        <w:rPr>
          <w:b/>
          <w:bCs/>
          <w:i/>
          <w:iCs/>
          <w:color w:val="000000"/>
          <w:sz w:val="28"/>
          <w:szCs w:val="28"/>
        </w:rPr>
        <w:t xml:space="preserve">программно-технических средств </w:t>
      </w:r>
      <w:r w:rsidRPr="007855EB">
        <w:rPr>
          <w:bCs/>
          <w:iCs/>
          <w:color w:val="000000"/>
          <w:sz w:val="28"/>
          <w:szCs w:val="28"/>
        </w:rPr>
        <w:t xml:space="preserve">и вызовите команду создания ссылки в меню Вставка - Гиперссылка. В диалоговом окне "Добавить гиперссылку" в поле "Связь с файлом URL" щелкните на кнопке Обзор и в диалоговом окне "Связь с файлом" выберите файл ПТС и ОК. </w:t>
      </w: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7855EB">
        <w:rPr>
          <w:bCs/>
          <w:iCs/>
          <w:color w:val="000000"/>
          <w:sz w:val="28"/>
          <w:szCs w:val="28"/>
        </w:rPr>
        <w:lastRenderedPageBreak/>
        <w:t xml:space="preserve">Слова </w:t>
      </w:r>
      <w:r w:rsidRPr="007855EB">
        <w:rPr>
          <w:bCs/>
          <w:i/>
          <w:iCs/>
          <w:color w:val="000000"/>
          <w:sz w:val="28"/>
          <w:szCs w:val="28"/>
        </w:rPr>
        <w:t>программно-технических средств</w:t>
      </w:r>
      <w:r w:rsidRPr="007855EB">
        <w:rPr>
          <w:bCs/>
          <w:iCs/>
          <w:color w:val="000000"/>
          <w:sz w:val="28"/>
          <w:szCs w:val="28"/>
        </w:rPr>
        <w:t xml:space="preserve">, которое вы связали с файлом гиперссылкой, изменит свой цвет и станет подчеркнутым, т.е. является ссылкой. </w:t>
      </w: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FE6B0C">
        <w:rPr>
          <w:b/>
          <w:bCs/>
          <w:iCs/>
          <w:color w:val="000000"/>
          <w:sz w:val="28"/>
          <w:szCs w:val="28"/>
        </w:rPr>
        <w:t xml:space="preserve">2). В документе ПТС выделите слова </w:t>
      </w:r>
      <w:r w:rsidRPr="00FE6B0C">
        <w:rPr>
          <w:b/>
          <w:bCs/>
          <w:i/>
          <w:iCs/>
          <w:color w:val="000000"/>
          <w:sz w:val="28"/>
          <w:szCs w:val="28"/>
        </w:rPr>
        <w:t xml:space="preserve">На главную страницу </w:t>
      </w:r>
      <w:r w:rsidRPr="007855EB">
        <w:rPr>
          <w:bCs/>
          <w:iCs/>
          <w:color w:val="000000"/>
          <w:sz w:val="28"/>
          <w:szCs w:val="28"/>
        </w:rPr>
        <w:t xml:space="preserve">и вызовите команду создания ссылки в меню Вставка - Гиперссылка. В диалоговом окне "Добавить гиперссылку" в поле "Связь с файлом URL" щелкните на кнопке Обзор и в диалоговом окне "Связь с файлом" выберите файл ИТ и ОК. </w:t>
      </w:r>
    </w:p>
    <w:p w:rsidR="00FB0236" w:rsidRPr="007855EB"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7855EB">
        <w:rPr>
          <w:bCs/>
          <w:iCs/>
          <w:color w:val="000000"/>
          <w:sz w:val="28"/>
          <w:szCs w:val="28"/>
        </w:rPr>
        <w:t xml:space="preserve">Аналогичным образом выполните гиперссылки на другие страницы от стальных выделенных слов. И обратные гиперссылки от слов </w:t>
      </w:r>
      <w:r w:rsidRPr="007855EB">
        <w:rPr>
          <w:bCs/>
          <w:i/>
          <w:iCs/>
          <w:color w:val="000000"/>
          <w:sz w:val="28"/>
          <w:szCs w:val="28"/>
        </w:rPr>
        <w:t xml:space="preserve">На главную страницу </w:t>
      </w:r>
      <w:r w:rsidRPr="007855EB">
        <w:rPr>
          <w:bCs/>
          <w:iCs/>
          <w:color w:val="000000"/>
          <w:sz w:val="28"/>
          <w:szCs w:val="28"/>
        </w:rPr>
        <w:t xml:space="preserve">с других страниц на главную страницу.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ind w:firstLine="708"/>
        <w:jc w:val="both"/>
        <w:rPr>
          <w:b/>
          <w:bCs/>
          <w:iCs/>
          <w:color w:val="000000"/>
          <w:sz w:val="28"/>
          <w:szCs w:val="28"/>
        </w:rPr>
      </w:pPr>
      <w:r w:rsidRPr="00FE6B0C">
        <w:rPr>
          <w:b/>
          <w:bCs/>
          <w:iCs/>
          <w:color w:val="000000"/>
          <w:sz w:val="28"/>
          <w:szCs w:val="28"/>
        </w:rPr>
        <w:t xml:space="preserve">Сохраните документы с гиперссылками и закройте все документы.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ind w:firstLine="708"/>
        <w:jc w:val="both"/>
        <w:rPr>
          <w:b/>
          <w:bCs/>
          <w:iCs/>
          <w:color w:val="000000"/>
          <w:sz w:val="28"/>
          <w:szCs w:val="28"/>
        </w:rPr>
      </w:pPr>
      <w:r w:rsidRPr="00FE6B0C">
        <w:rPr>
          <w:b/>
          <w:bCs/>
          <w:iCs/>
          <w:color w:val="000000"/>
          <w:sz w:val="28"/>
          <w:szCs w:val="28"/>
        </w:rPr>
        <w:t xml:space="preserve">Просмотр Web-документов с помощью Internet Explorer </w:t>
      </w:r>
    </w:p>
    <w:p w:rsidR="00FB0236" w:rsidRPr="00FE6B0C" w:rsidRDefault="00FB0236" w:rsidP="00FB0236">
      <w:pPr>
        <w:pStyle w:val="a8"/>
        <w:shd w:val="clear" w:color="auto" w:fill="FFFFFF"/>
        <w:spacing w:before="0" w:beforeAutospacing="0" w:after="0" w:afterAutospacing="0" w:line="294" w:lineRule="atLeast"/>
        <w:ind w:firstLine="708"/>
        <w:jc w:val="both"/>
        <w:rPr>
          <w:b/>
          <w:bCs/>
          <w:iCs/>
          <w:color w:val="000000"/>
          <w:sz w:val="28"/>
          <w:szCs w:val="28"/>
        </w:rPr>
      </w:pPr>
      <w:r w:rsidRPr="00FE6B0C">
        <w:rPr>
          <w:b/>
          <w:bCs/>
          <w:iCs/>
          <w:color w:val="000000"/>
          <w:sz w:val="28"/>
          <w:szCs w:val="28"/>
        </w:rPr>
        <w:t xml:space="preserve">Просмотреть документ с помощью Internet Explorer можно разными способами. </w:t>
      </w:r>
    </w:p>
    <w:p w:rsidR="00FB0236" w:rsidRPr="007855EB" w:rsidRDefault="00FB0236" w:rsidP="002A1A33">
      <w:pPr>
        <w:pStyle w:val="a8"/>
        <w:numPr>
          <w:ilvl w:val="0"/>
          <w:numId w:val="34"/>
        </w:numPr>
        <w:shd w:val="clear" w:color="auto" w:fill="FFFFFF"/>
        <w:spacing w:before="0" w:beforeAutospacing="0" w:after="0" w:afterAutospacing="0" w:line="294" w:lineRule="atLeast"/>
        <w:jc w:val="both"/>
        <w:rPr>
          <w:bCs/>
          <w:iCs/>
          <w:color w:val="000000"/>
          <w:sz w:val="28"/>
          <w:szCs w:val="28"/>
        </w:rPr>
      </w:pPr>
      <w:r w:rsidRPr="007855EB">
        <w:rPr>
          <w:bCs/>
          <w:iCs/>
          <w:color w:val="000000"/>
          <w:sz w:val="28"/>
          <w:szCs w:val="28"/>
        </w:rPr>
        <w:t xml:space="preserve">Один из способов: Запустите Internet Explorer. Откройте файл ИТ с помощью команды Файл - Открыть. </w:t>
      </w:r>
    </w:p>
    <w:p w:rsidR="00FB0236" w:rsidRPr="007855EB" w:rsidRDefault="00FB0236" w:rsidP="002A1A33">
      <w:pPr>
        <w:pStyle w:val="a8"/>
        <w:numPr>
          <w:ilvl w:val="0"/>
          <w:numId w:val="34"/>
        </w:numPr>
        <w:shd w:val="clear" w:color="auto" w:fill="FFFFFF"/>
        <w:spacing w:before="0" w:beforeAutospacing="0" w:after="0" w:afterAutospacing="0" w:line="294" w:lineRule="atLeast"/>
        <w:jc w:val="both"/>
        <w:rPr>
          <w:bCs/>
          <w:iCs/>
          <w:color w:val="000000"/>
          <w:sz w:val="28"/>
          <w:szCs w:val="28"/>
        </w:rPr>
      </w:pPr>
      <w:r w:rsidRPr="007855EB">
        <w:rPr>
          <w:bCs/>
          <w:iCs/>
          <w:color w:val="000000"/>
          <w:sz w:val="28"/>
          <w:szCs w:val="28"/>
        </w:rPr>
        <w:t xml:space="preserve">Другой способ – дважды щелкнуть мышкой на файле и запустить его. Internet Explorer запустится сам.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ind w:firstLine="708"/>
        <w:jc w:val="both"/>
        <w:rPr>
          <w:b/>
          <w:bCs/>
          <w:iCs/>
          <w:color w:val="000000"/>
          <w:sz w:val="28"/>
          <w:szCs w:val="28"/>
        </w:rPr>
      </w:pPr>
      <w:r w:rsidRPr="00FE6B0C">
        <w:rPr>
          <w:b/>
          <w:bCs/>
          <w:iCs/>
          <w:color w:val="000000"/>
          <w:sz w:val="28"/>
          <w:szCs w:val="28"/>
        </w:rPr>
        <w:t xml:space="preserve">Используя гиперссылки, просмотрите документы.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FE6B0C">
        <w:rPr>
          <w:b/>
          <w:bCs/>
          <w:iCs/>
          <w:color w:val="000000"/>
          <w:sz w:val="28"/>
          <w:szCs w:val="28"/>
        </w:rPr>
        <w:t xml:space="preserve">СОЗДАНИЕ HTML-ДОКУМЕНТА НА ОСНОВЕ ФРЕЙМОВ С ПОМОЩЬЮ ТЕГОВ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BE616A"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BE616A">
        <w:rPr>
          <w:b/>
          <w:bCs/>
          <w:iCs/>
          <w:color w:val="000000"/>
          <w:sz w:val="28"/>
          <w:szCs w:val="28"/>
        </w:rPr>
        <w:t xml:space="preserve">Создадим HTML-документ, состоящий из двух окон, одно окно будет содержать Меню, в другом окне будут просматриваться созданные страницы.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BE616A"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BE616A">
        <w:rPr>
          <w:bCs/>
          <w:iCs/>
          <w:color w:val="000000"/>
          <w:sz w:val="28"/>
          <w:szCs w:val="28"/>
        </w:rPr>
        <w:t>1. Создайте новый документ WORD (меню Файл - Создать).</w:t>
      </w:r>
    </w:p>
    <w:p w:rsidR="00FB0236" w:rsidRDefault="00FB0236" w:rsidP="00FB0236">
      <w:pPr>
        <w:pStyle w:val="a8"/>
        <w:shd w:val="clear" w:color="auto" w:fill="FFFFFF"/>
        <w:spacing w:before="0" w:beforeAutospacing="0" w:after="0" w:afterAutospacing="0" w:line="294" w:lineRule="atLeast"/>
        <w:jc w:val="both"/>
        <w:rPr>
          <w:bCs/>
          <w:iCs/>
          <w:color w:val="000000"/>
          <w:sz w:val="28"/>
          <w:szCs w:val="28"/>
        </w:rPr>
      </w:pPr>
    </w:p>
    <w:p w:rsidR="00FB0236" w:rsidRPr="00BE616A"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BE616A">
        <w:rPr>
          <w:bCs/>
          <w:iCs/>
          <w:color w:val="000000"/>
          <w:sz w:val="28"/>
          <w:szCs w:val="28"/>
        </w:rPr>
        <w:t xml:space="preserve">2. Введите заголовок </w:t>
      </w:r>
      <w:r w:rsidRPr="00BE616A">
        <w:rPr>
          <w:bCs/>
          <w:i/>
          <w:iCs/>
          <w:color w:val="000000"/>
          <w:sz w:val="28"/>
          <w:szCs w:val="28"/>
        </w:rPr>
        <w:t>Меню</w:t>
      </w:r>
      <w:r w:rsidRPr="00BE616A">
        <w:rPr>
          <w:bCs/>
          <w:iCs/>
          <w:color w:val="000000"/>
          <w:sz w:val="28"/>
          <w:szCs w:val="28"/>
        </w:rPr>
        <w:t xml:space="preserve">. Отступите несколько абзацев и ведите абзацы: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
          <w:iCs/>
          <w:color w:val="000000"/>
          <w:sz w:val="28"/>
          <w:szCs w:val="28"/>
        </w:rPr>
        <w:t xml:space="preserve">Главная страница.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
          <w:iCs/>
          <w:color w:val="000000"/>
          <w:sz w:val="28"/>
          <w:szCs w:val="28"/>
        </w:rPr>
        <w:t xml:space="preserve">Программно-технические средства.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
          <w:iCs/>
          <w:color w:val="000000"/>
          <w:sz w:val="28"/>
          <w:szCs w:val="28"/>
        </w:rPr>
        <w:t xml:space="preserve">Технологическая цепочка.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
          <w:iCs/>
          <w:color w:val="000000"/>
          <w:sz w:val="28"/>
          <w:szCs w:val="28"/>
        </w:rPr>
        <w:t xml:space="preserve">Информационные ресурсы. </w:t>
      </w:r>
    </w:p>
    <w:p w:rsidR="00FB0236" w:rsidRDefault="00FB0236" w:rsidP="00FB0236">
      <w:pPr>
        <w:pStyle w:val="a8"/>
        <w:shd w:val="clear" w:color="auto" w:fill="FFFFFF"/>
        <w:spacing w:before="0" w:beforeAutospacing="0" w:after="0" w:afterAutospacing="0" w:line="294" w:lineRule="atLeast"/>
        <w:jc w:val="both"/>
        <w:rPr>
          <w:bCs/>
          <w:iCs/>
          <w:color w:val="000000"/>
          <w:sz w:val="28"/>
          <w:szCs w:val="28"/>
        </w:rPr>
      </w:pPr>
    </w:p>
    <w:p w:rsidR="00FB0236" w:rsidRPr="00BE616A"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BE616A">
        <w:rPr>
          <w:bCs/>
          <w:iCs/>
          <w:color w:val="000000"/>
          <w:sz w:val="28"/>
          <w:szCs w:val="28"/>
        </w:rPr>
        <w:t xml:space="preserve">3. Отформатируйте документ и сохраните документ в формате HTML с помощью команды Файл - Сохранить как Web-страницу с именем Меню, Тип файла Веб-страница, в индивидуальной папке.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4</w:t>
      </w:r>
      <w:r w:rsidRPr="00FE6B0C">
        <w:rPr>
          <w:b/>
          <w:bCs/>
          <w:iCs/>
          <w:color w:val="000000"/>
          <w:sz w:val="28"/>
          <w:szCs w:val="28"/>
        </w:rPr>
        <w:t xml:space="preserve">. </w:t>
      </w:r>
      <w:r w:rsidRPr="00BE616A">
        <w:rPr>
          <w:bCs/>
          <w:iCs/>
          <w:color w:val="000000"/>
          <w:sz w:val="28"/>
          <w:szCs w:val="28"/>
        </w:rPr>
        <w:t>Создайте следующие внешние гиперссылки:</w:t>
      </w:r>
      <w:r w:rsidRPr="00FE6B0C">
        <w:rPr>
          <w:b/>
          <w:bCs/>
          <w:iCs/>
          <w:color w:val="000000"/>
          <w:sz w:val="28"/>
          <w:szCs w:val="28"/>
        </w:rPr>
        <w:t xml:space="preserve">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Cs/>
          <w:color w:val="000000"/>
          <w:sz w:val="28"/>
          <w:szCs w:val="28"/>
        </w:rPr>
        <w:t>От слов "</w:t>
      </w:r>
      <w:r w:rsidRPr="00FE6B0C">
        <w:rPr>
          <w:b/>
          <w:bCs/>
          <w:i/>
          <w:iCs/>
          <w:color w:val="000000"/>
          <w:sz w:val="28"/>
          <w:szCs w:val="28"/>
        </w:rPr>
        <w:t>Главная страница</w:t>
      </w:r>
      <w:r w:rsidRPr="00FE6B0C">
        <w:rPr>
          <w:b/>
          <w:bCs/>
          <w:iCs/>
          <w:color w:val="000000"/>
          <w:sz w:val="28"/>
          <w:szCs w:val="28"/>
        </w:rPr>
        <w:t xml:space="preserve">" для перехода на файл ИТ;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Cs/>
          <w:color w:val="000000"/>
          <w:sz w:val="28"/>
          <w:szCs w:val="28"/>
        </w:rPr>
        <w:t>От слов "</w:t>
      </w:r>
      <w:r w:rsidRPr="00FE6B0C">
        <w:rPr>
          <w:b/>
          <w:bCs/>
          <w:i/>
          <w:iCs/>
          <w:color w:val="000000"/>
          <w:sz w:val="28"/>
          <w:szCs w:val="28"/>
        </w:rPr>
        <w:t>Программно-технические средства</w:t>
      </w:r>
      <w:r w:rsidRPr="00FE6B0C">
        <w:rPr>
          <w:b/>
          <w:bCs/>
          <w:iCs/>
          <w:color w:val="000000"/>
          <w:sz w:val="28"/>
          <w:szCs w:val="28"/>
        </w:rPr>
        <w:t xml:space="preserve">" для перехода на файл ПТС.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Cs/>
          <w:color w:val="000000"/>
          <w:sz w:val="28"/>
          <w:szCs w:val="28"/>
        </w:rPr>
        <w:lastRenderedPageBreak/>
        <w:t>От слов "</w:t>
      </w:r>
      <w:r w:rsidRPr="00FE6B0C">
        <w:rPr>
          <w:b/>
          <w:bCs/>
          <w:i/>
          <w:iCs/>
          <w:color w:val="000000"/>
          <w:sz w:val="28"/>
          <w:szCs w:val="28"/>
        </w:rPr>
        <w:t>Технологическая цепочка</w:t>
      </w:r>
      <w:r w:rsidRPr="00FE6B0C">
        <w:rPr>
          <w:b/>
          <w:bCs/>
          <w:iCs/>
          <w:color w:val="000000"/>
          <w:sz w:val="28"/>
          <w:szCs w:val="28"/>
        </w:rPr>
        <w:t xml:space="preserve">" для перехода на файл ТЦ.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Cs/>
          <w:color w:val="000000"/>
          <w:sz w:val="28"/>
          <w:szCs w:val="28"/>
        </w:rPr>
        <w:t>От слов "</w:t>
      </w:r>
      <w:r w:rsidRPr="00FE6B0C">
        <w:rPr>
          <w:b/>
          <w:bCs/>
          <w:i/>
          <w:iCs/>
          <w:color w:val="000000"/>
          <w:sz w:val="28"/>
          <w:szCs w:val="28"/>
        </w:rPr>
        <w:t>Информационные ресурсы</w:t>
      </w:r>
      <w:r w:rsidRPr="00FE6B0C">
        <w:rPr>
          <w:b/>
          <w:bCs/>
          <w:iCs/>
          <w:color w:val="000000"/>
          <w:sz w:val="28"/>
          <w:szCs w:val="28"/>
        </w:rPr>
        <w:t xml:space="preserve">" для перехода на файл ИР.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5</w:t>
      </w:r>
      <w:r w:rsidRPr="00FE6B0C">
        <w:rPr>
          <w:b/>
          <w:bCs/>
          <w:iCs/>
          <w:color w:val="000000"/>
          <w:sz w:val="28"/>
          <w:szCs w:val="28"/>
        </w:rPr>
        <w:t xml:space="preserve">. Задайте фон страницы </w:t>
      </w:r>
      <w:r w:rsidRPr="00BE616A">
        <w:rPr>
          <w:bCs/>
          <w:iCs/>
          <w:color w:val="000000"/>
          <w:sz w:val="28"/>
          <w:szCs w:val="28"/>
        </w:rPr>
        <w:t>командами Формат - Фон.</w:t>
      </w:r>
      <w:r w:rsidRPr="00FE6B0C">
        <w:rPr>
          <w:b/>
          <w:bCs/>
          <w:iCs/>
          <w:color w:val="000000"/>
          <w:sz w:val="28"/>
          <w:szCs w:val="28"/>
        </w:rPr>
        <w:t xml:space="preserve"> </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6</w:t>
      </w:r>
      <w:r w:rsidRPr="00FE6B0C">
        <w:rPr>
          <w:b/>
          <w:bCs/>
          <w:iCs/>
          <w:color w:val="000000"/>
          <w:sz w:val="28"/>
          <w:szCs w:val="28"/>
        </w:rPr>
        <w:t xml:space="preserve">. Сохраните изменения и закройте файл Меню. </w:t>
      </w:r>
    </w:p>
    <w:p w:rsidR="00FB0236" w:rsidRPr="00BE616A" w:rsidRDefault="00FB0236" w:rsidP="00FB0236">
      <w:pPr>
        <w:pStyle w:val="a8"/>
        <w:shd w:val="clear" w:color="auto" w:fill="FFFFFF"/>
        <w:spacing w:before="0" w:beforeAutospacing="0" w:after="0" w:afterAutospacing="0" w:line="294" w:lineRule="atLeast"/>
        <w:jc w:val="both"/>
        <w:rPr>
          <w:bCs/>
          <w:iCs/>
          <w:color w:val="000000"/>
          <w:sz w:val="28"/>
          <w:szCs w:val="28"/>
        </w:rPr>
      </w:pPr>
      <w:r>
        <w:rPr>
          <w:b/>
          <w:bCs/>
          <w:iCs/>
          <w:color w:val="000000"/>
          <w:sz w:val="28"/>
          <w:szCs w:val="28"/>
        </w:rPr>
        <w:t>7</w:t>
      </w:r>
      <w:r w:rsidRPr="00FE6B0C">
        <w:rPr>
          <w:b/>
          <w:bCs/>
          <w:iCs/>
          <w:color w:val="000000"/>
          <w:sz w:val="28"/>
          <w:szCs w:val="28"/>
        </w:rPr>
        <w:t xml:space="preserve">. Откройте файл Меню с помощью Internet Explorer. </w:t>
      </w:r>
      <w:r w:rsidRPr="00BE616A">
        <w:rPr>
          <w:bCs/>
          <w:iCs/>
          <w:color w:val="000000"/>
          <w:sz w:val="28"/>
          <w:szCs w:val="28"/>
        </w:rPr>
        <w:t>В Internet Explorer откройте документ на языке HTML, для этого воспользуйтесь командами Вид - Просмотр HTML-кода.</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8</w:t>
      </w:r>
      <w:r w:rsidRPr="00FE6B0C">
        <w:rPr>
          <w:b/>
          <w:bCs/>
          <w:iCs/>
          <w:color w:val="000000"/>
          <w:sz w:val="28"/>
          <w:szCs w:val="28"/>
        </w:rPr>
        <w:t xml:space="preserve">. Найдите в документе на языке HTML строку, содержащие теги гиперссылок: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&lt;A HREF="</w:t>
      </w:r>
      <w:r w:rsidRPr="00FE6B0C">
        <w:rPr>
          <w:b/>
          <w:bCs/>
          <w:iCs/>
          <w:color w:val="000000"/>
          <w:sz w:val="28"/>
          <w:szCs w:val="28"/>
        </w:rPr>
        <w:t>ИТ</w:t>
      </w:r>
      <w:r w:rsidRPr="00FE6B0C">
        <w:rPr>
          <w:b/>
          <w:bCs/>
          <w:iCs/>
          <w:color w:val="000000"/>
          <w:sz w:val="28"/>
          <w:szCs w:val="28"/>
          <w:lang w:val="en-US"/>
        </w:rPr>
        <w:t xml:space="preserve">.htm" &gt;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&lt;A HREF="</w:t>
      </w:r>
      <w:r w:rsidRPr="00FE6B0C">
        <w:rPr>
          <w:b/>
          <w:bCs/>
          <w:iCs/>
          <w:color w:val="000000"/>
          <w:sz w:val="28"/>
          <w:szCs w:val="28"/>
        </w:rPr>
        <w:t>ПТС</w:t>
      </w:r>
      <w:r w:rsidRPr="00FE6B0C">
        <w:rPr>
          <w:b/>
          <w:bCs/>
          <w:iCs/>
          <w:color w:val="000000"/>
          <w:sz w:val="28"/>
          <w:szCs w:val="28"/>
          <w:lang w:val="en-US"/>
        </w:rPr>
        <w:t xml:space="preserve">.htm" &gt;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&lt;A HREF="</w:t>
      </w:r>
      <w:r w:rsidRPr="00FE6B0C">
        <w:rPr>
          <w:b/>
          <w:bCs/>
          <w:iCs/>
          <w:color w:val="000000"/>
          <w:sz w:val="28"/>
          <w:szCs w:val="28"/>
        </w:rPr>
        <w:t>ТЦ</w:t>
      </w:r>
      <w:r w:rsidRPr="00FE6B0C">
        <w:rPr>
          <w:b/>
          <w:bCs/>
          <w:iCs/>
          <w:color w:val="000000"/>
          <w:sz w:val="28"/>
          <w:szCs w:val="28"/>
          <w:lang w:val="en-US"/>
        </w:rPr>
        <w:t xml:space="preserve">.htm" &gt;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&lt;A HREF="</w:t>
      </w:r>
      <w:r w:rsidRPr="00FE6B0C">
        <w:rPr>
          <w:b/>
          <w:bCs/>
          <w:iCs/>
          <w:color w:val="000000"/>
          <w:sz w:val="28"/>
          <w:szCs w:val="28"/>
        </w:rPr>
        <w:t>ИР</w:t>
      </w:r>
      <w:r w:rsidRPr="00FE6B0C">
        <w:rPr>
          <w:b/>
          <w:bCs/>
          <w:iCs/>
          <w:color w:val="000000"/>
          <w:sz w:val="28"/>
          <w:szCs w:val="28"/>
          <w:lang w:val="en-US"/>
        </w:rPr>
        <w:t xml:space="preserve">.htm" &gt; </w:t>
      </w:r>
    </w:p>
    <w:p w:rsidR="00FB0236" w:rsidRPr="00BE616A"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BE616A">
        <w:rPr>
          <w:bCs/>
          <w:iCs/>
          <w:color w:val="000000"/>
          <w:sz w:val="28"/>
          <w:szCs w:val="28"/>
        </w:rPr>
        <w:t xml:space="preserve">и добавьте следующий код Target = "Osnova". </w:t>
      </w:r>
    </w:p>
    <w:p w:rsidR="00FB0236" w:rsidRPr="00BE616A" w:rsidRDefault="00FB0236" w:rsidP="00FB0236">
      <w:pPr>
        <w:pStyle w:val="a8"/>
        <w:shd w:val="clear" w:color="auto" w:fill="FFFFFF"/>
        <w:spacing w:before="0" w:beforeAutospacing="0" w:after="0" w:afterAutospacing="0" w:line="294" w:lineRule="atLeast"/>
        <w:jc w:val="both"/>
        <w:rPr>
          <w:bCs/>
          <w:iCs/>
          <w:color w:val="000000"/>
          <w:sz w:val="28"/>
          <w:szCs w:val="28"/>
        </w:rPr>
      </w:pPr>
      <w:r w:rsidRPr="00BE616A">
        <w:rPr>
          <w:bCs/>
          <w:iCs/>
          <w:color w:val="000000"/>
          <w:sz w:val="28"/>
          <w:szCs w:val="28"/>
        </w:rPr>
        <w:t xml:space="preserve">В результате должно получиться: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rPr>
      </w:pPr>
      <w:r w:rsidRPr="00FE6B0C">
        <w:rPr>
          <w:b/>
          <w:bCs/>
          <w:iCs/>
          <w:color w:val="000000"/>
          <w:sz w:val="28"/>
          <w:szCs w:val="28"/>
        </w:rPr>
        <w:t xml:space="preserve">&lt;A HREF="ИТ.htm" Target = "Osnova"&gt;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&lt;A HREF="</w:t>
      </w:r>
      <w:r w:rsidRPr="00FE6B0C">
        <w:rPr>
          <w:b/>
          <w:bCs/>
          <w:iCs/>
          <w:color w:val="000000"/>
          <w:sz w:val="28"/>
          <w:szCs w:val="28"/>
        </w:rPr>
        <w:t>ПТС</w:t>
      </w:r>
      <w:r w:rsidRPr="00FE6B0C">
        <w:rPr>
          <w:b/>
          <w:bCs/>
          <w:iCs/>
          <w:color w:val="000000"/>
          <w:sz w:val="28"/>
          <w:szCs w:val="28"/>
          <w:lang w:val="en-US"/>
        </w:rPr>
        <w:t xml:space="preserve">.htm" Target = "Osnova"&gt;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&lt;A HREF="</w:t>
      </w:r>
      <w:r w:rsidRPr="00FE6B0C">
        <w:rPr>
          <w:b/>
          <w:bCs/>
          <w:iCs/>
          <w:color w:val="000000"/>
          <w:sz w:val="28"/>
          <w:szCs w:val="28"/>
        </w:rPr>
        <w:t>ТЦ</w:t>
      </w:r>
      <w:r w:rsidRPr="00FE6B0C">
        <w:rPr>
          <w:b/>
          <w:bCs/>
          <w:iCs/>
          <w:color w:val="000000"/>
          <w:sz w:val="28"/>
          <w:szCs w:val="28"/>
          <w:lang w:val="en-US"/>
        </w:rPr>
        <w:t xml:space="preserve">.htm" Target = "Osnova"&gt;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&lt;A HREF="</w:t>
      </w:r>
      <w:r w:rsidRPr="00FE6B0C">
        <w:rPr>
          <w:b/>
          <w:bCs/>
          <w:iCs/>
          <w:color w:val="000000"/>
          <w:sz w:val="28"/>
          <w:szCs w:val="28"/>
        </w:rPr>
        <w:t>ИР</w:t>
      </w:r>
      <w:r w:rsidRPr="00FE6B0C">
        <w:rPr>
          <w:b/>
          <w:bCs/>
          <w:iCs/>
          <w:color w:val="000000"/>
          <w:sz w:val="28"/>
          <w:szCs w:val="28"/>
          <w:lang w:val="en-US"/>
        </w:rPr>
        <w:t xml:space="preserve">.htm" Target = "Osnova"&gt; </w:t>
      </w:r>
    </w:p>
    <w:p w:rsidR="00FB0236" w:rsidRPr="00BE616A" w:rsidRDefault="00FB0236" w:rsidP="00FB0236">
      <w:pPr>
        <w:pStyle w:val="a8"/>
        <w:shd w:val="clear" w:color="auto" w:fill="FFFFFF"/>
        <w:spacing w:before="0" w:beforeAutospacing="0" w:after="0" w:afterAutospacing="0" w:line="294" w:lineRule="atLeast"/>
        <w:jc w:val="both"/>
        <w:rPr>
          <w:bCs/>
          <w:iCs/>
          <w:color w:val="000000"/>
          <w:sz w:val="28"/>
          <w:szCs w:val="28"/>
        </w:rPr>
      </w:pPr>
      <w:r>
        <w:rPr>
          <w:b/>
          <w:bCs/>
          <w:iCs/>
          <w:color w:val="000000"/>
          <w:sz w:val="28"/>
          <w:szCs w:val="28"/>
        </w:rPr>
        <w:t>9</w:t>
      </w:r>
      <w:r w:rsidRPr="00FE6B0C">
        <w:rPr>
          <w:b/>
          <w:bCs/>
          <w:iCs/>
          <w:color w:val="000000"/>
          <w:sz w:val="28"/>
          <w:szCs w:val="28"/>
        </w:rPr>
        <w:t xml:space="preserve">. Сохраните изменения в файле </w:t>
      </w:r>
      <w:r w:rsidRPr="00BE616A">
        <w:rPr>
          <w:bCs/>
          <w:iCs/>
          <w:color w:val="000000"/>
          <w:sz w:val="28"/>
          <w:szCs w:val="28"/>
        </w:rPr>
        <w:t xml:space="preserve">Меню с помощью команд Файл - Сохранить. </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10</w:t>
      </w:r>
      <w:r w:rsidRPr="00FE6B0C">
        <w:rPr>
          <w:b/>
          <w:bCs/>
          <w:iCs/>
          <w:color w:val="000000"/>
          <w:sz w:val="28"/>
          <w:szCs w:val="28"/>
        </w:rPr>
        <w:t xml:space="preserve">. Откройте программу "Блокнот". </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11</w:t>
      </w:r>
      <w:r w:rsidRPr="00FE6B0C">
        <w:rPr>
          <w:b/>
          <w:bCs/>
          <w:iCs/>
          <w:color w:val="000000"/>
          <w:sz w:val="28"/>
          <w:szCs w:val="28"/>
        </w:rPr>
        <w:t xml:space="preserve">. Введите следующий текст: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 xml:space="preserve">&lt;HTML&gt;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 xml:space="preserve">&lt;head&gt; &lt;title&gt; </w:t>
      </w:r>
      <w:r w:rsidRPr="00FE6B0C">
        <w:rPr>
          <w:b/>
          <w:bCs/>
          <w:iCs/>
          <w:color w:val="000000"/>
          <w:sz w:val="28"/>
          <w:szCs w:val="28"/>
        </w:rPr>
        <w:t>Пример</w:t>
      </w:r>
      <w:r w:rsidRPr="00FE6B0C">
        <w:rPr>
          <w:b/>
          <w:bCs/>
          <w:iCs/>
          <w:color w:val="000000"/>
          <w:sz w:val="28"/>
          <w:szCs w:val="28"/>
          <w:lang w:val="en-US"/>
        </w:rPr>
        <w:t xml:space="preserve"> &lt;/title&gt; &lt;/head&gt;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 xml:space="preserve">&lt;FRAMESET cols="23%,77%"&gt;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 xml:space="preserve">&lt;frame scrolling = auto noresize src= </w:t>
      </w:r>
      <w:r w:rsidRPr="00FE6B0C">
        <w:rPr>
          <w:b/>
          <w:bCs/>
          <w:iCs/>
          <w:color w:val="000000"/>
          <w:sz w:val="28"/>
          <w:szCs w:val="28"/>
        </w:rPr>
        <w:t>Меню</w:t>
      </w:r>
      <w:r w:rsidRPr="00FE6B0C">
        <w:rPr>
          <w:b/>
          <w:bCs/>
          <w:iCs/>
          <w:color w:val="000000"/>
          <w:sz w:val="28"/>
          <w:szCs w:val="28"/>
          <w:lang w:val="en-US"/>
        </w:rPr>
        <w:t xml:space="preserve">.htm&gt;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&lt;frame scrolling = yes noresize src=</w:t>
      </w:r>
      <w:r w:rsidRPr="00FE6B0C">
        <w:rPr>
          <w:b/>
          <w:bCs/>
          <w:iCs/>
          <w:color w:val="000000"/>
          <w:sz w:val="28"/>
          <w:szCs w:val="28"/>
        </w:rPr>
        <w:t>ИТ</w:t>
      </w:r>
      <w:r w:rsidRPr="00FE6B0C">
        <w:rPr>
          <w:b/>
          <w:bCs/>
          <w:iCs/>
          <w:color w:val="000000"/>
          <w:sz w:val="28"/>
          <w:szCs w:val="28"/>
          <w:lang w:val="en-US"/>
        </w:rPr>
        <w:t xml:space="preserve">.HTM Name = "Osnova"&gt;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 xml:space="preserve">&lt;/FRAMESET&gt; </w:t>
      </w:r>
    </w:p>
    <w:p w:rsidR="00FB0236" w:rsidRPr="00FE6B0C" w:rsidRDefault="00FB0236" w:rsidP="00FB0236">
      <w:pPr>
        <w:pStyle w:val="a8"/>
        <w:shd w:val="clear" w:color="auto" w:fill="F2F2F2" w:themeFill="background1" w:themeFillShade="F2"/>
        <w:spacing w:before="0" w:beforeAutospacing="0" w:after="0" w:afterAutospacing="0" w:line="294" w:lineRule="atLeast"/>
        <w:jc w:val="both"/>
        <w:rPr>
          <w:b/>
          <w:bCs/>
          <w:iCs/>
          <w:color w:val="000000"/>
          <w:sz w:val="28"/>
          <w:szCs w:val="28"/>
          <w:lang w:val="en-US"/>
        </w:rPr>
      </w:pPr>
      <w:r w:rsidRPr="00FE6B0C">
        <w:rPr>
          <w:b/>
          <w:bCs/>
          <w:iCs/>
          <w:color w:val="000000"/>
          <w:sz w:val="28"/>
          <w:szCs w:val="28"/>
          <w:lang w:val="en-US"/>
        </w:rPr>
        <w:t>&lt;/HTML&gt;</w:t>
      </w:r>
    </w:p>
    <w:p w:rsidR="00FB0236" w:rsidRPr="00BE616A" w:rsidRDefault="00FB0236" w:rsidP="00FB0236">
      <w:pPr>
        <w:pStyle w:val="a8"/>
        <w:shd w:val="clear" w:color="auto" w:fill="FFFFFF"/>
        <w:spacing w:before="0" w:beforeAutospacing="0" w:after="0" w:afterAutospacing="0" w:line="294" w:lineRule="atLeast"/>
        <w:jc w:val="both"/>
        <w:rPr>
          <w:bCs/>
          <w:iCs/>
          <w:color w:val="000000"/>
          <w:u w:val="single"/>
          <w:lang w:val="en-US"/>
        </w:rPr>
      </w:pPr>
      <w:r w:rsidRPr="00BE616A">
        <w:rPr>
          <w:bCs/>
          <w:iCs/>
          <w:color w:val="000000"/>
          <w:u w:val="single"/>
        </w:rPr>
        <w:t>Краткие</w:t>
      </w:r>
      <w:r w:rsidRPr="00BE616A">
        <w:rPr>
          <w:bCs/>
          <w:iCs/>
          <w:color w:val="000000"/>
          <w:u w:val="single"/>
          <w:lang w:val="en-US"/>
        </w:rPr>
        <w:t xml:space="preserve"> </w:t>
      </w:r>
      <w:r w:rsidRPr="00BE616A">
        <w:rPr>
          <w:bCs/>
          <w:iCs/>
          <w:color w:val="000000"/>
          <w:u w:val="single"/>
        </w:rPr>
        <w:t>пояснения</w:t>
      </w:r>
      <w:r w:rsidRPr="00BE616A">
        <w:rPr>
          <w:bCs/>
          <w:iCs/>
          <w:color w:val="000000"/>
          <w:u w:val="single"/>
          <w:lang w:val="en-US"/>
        </w:rPr>
        <w:t xml:space="preserve">: </w:t>
      </w:r>
    </w:p>
    <w:p w:rsidR="00FB0236" w:rsidRPr="00BE616A" w:rsidRDefault="00FB0236" w:rsidP="00FB0236">
      <w:pPr>
        <w:pStyle w:val="a8"/>
        <w:shd w:val="clear" w:color="auto" w:fill="FFFFFF"/>
        <w:spacing w:before="0" w:beforeAutospacing="0" w:after="0" w:afterAutospacing="0" w:line="294" w:lineRule="atLeast"/>
        <w:jc w:val="both"/>
        <w:rPr>
          <w:bCs/>
          <w:iCs/>
          <w:color w:val="000000"/>
        </w:rPr>
      </w:pPr>
      <w:r w:rsidRPr="00BE616A">
        <w:rPr>
          <w:bCs/>
          <w:iCs/>
          <w:color w:val="000000"/>
          <w:lang w:val="en-US"/>
        </w:rPr>
        <w:t xml:space="preserve">&lt;HTML&gt; …. </w:t>
      </w:r>
      <w:r w:rsidRPr="00BE616A">
        <w:rPr>
          <w:bCs/>
          <w:iCs/>
          <w:color w:val="000000"/>
        </w:rPr>
        <w:t xml:space="preserve">&lt;HTML&gt; - тип документа, начало и конец файла. </w:t>
      </w:r>
    </w:p>
    <w:p w:rsidR="00FB0236" w:rsidRPr="00BE616A" w:rsidRDefault="00FB0236" w:rsidP="00FB0236">
      <w:pPr>
        <w:pStyle w:val="a8"/>
        <w:shd w:val="clear" w:color="auto" w:fill="FFFFFF"/>
        <w:spacing w:before="0" w:beforeAutospacing="0" w:after="0" w:afterAutospacing="0" w:line="294" w:lineRule="atLeast"/>
        <w:jc w:val="both"/>
        <w:rPr>
          <w:bCs/>
          <w:iCs/>
          <w:color w:val="000000"/>
          <w:lang w:val="en-US"/>
        </w:rPr>
      </w:pPr>
      <w:r w:rsidRPr="00BE616A">
        <w:rPr>
          <w:bCs/>
          <w:iCs/>
          <w:color w:val="000000"/>
          <w:lang w:val="en-US"/>
        </w:rPr>
        <w:t xml:space="preserve">&lt;head&gt; &lt;title&gt; Index &lt;/title&gt; &lt;/head&gt; - </w:t>
      </w:r>
      <w:r w:rsidRPr="00BE616A">
        <w:rPr>
          <w:bCs/>
          <w:iCs/>
          <w:color w:val="000000"/>
        </w:rPr>
        <w:t>задание</w:t>
      </w:r>
      <w:r w:rsidRPr="00BE616A">
        <w:rPr>
          <w:bCs/>
          <w:iCs/>
          <w:color w:val="000000"/>
          <w:lang w:val="en-US"/>
        </w:rPr>
        <w:t xml:space="preserve"> </w:t>
      </w:r>
      <w:r w:rsidRPr="00BE616A">
        <w:rPr>
          <w:bCs/>
          <w:iCs/>
          <w:color w:val="000000"/>
        </w:rPr>
        <w:t>заголовка</w:t>
      </w:r>
      <w:r w:rsidRPr="00BE616A">
        <w:rPr>
          <w:bCs/>
          <w:iCs/>
          <w:color w:val="000000"/>
          <w:lang w:val="en-US"/>
        </w:rPr>
        <w:t xml:space="preserve"> </w:t>
      </w:r>
      <w:r w:rsidRPr="00BE616A">
        <w:rPr>
          <w:bCs/>
          <w:iCs/>
          <w:color w:val="000000"/>
        </w:rPr>
        <w:t>документа</w:t>
      </w:r>
      <w:r w:rsidRPr="00BE616A">
        <w:rPr>
          <w:bCs/>
          <w:iCs/>
          <w:color w:val="000000"/>
          <w:lang w:val="en-US"/>
        </w:rPr>
        <w:t xml:space="preserve">. </w:t>
      </w:r>
    </w:p>
    <w:p w:rsidR="00FB0236" w:rsidRPr="00BE616A" w:rsidRDefault="00FB0236" w:rsidP="00FB0236">
      <w:pPr>
        <w:pStyle w:val="a8"/>
        <w:shd w:val="clear" w:color="auto" w:fill="FFFFFF"/>
        <w:spacing w:before="0" w:beforeAutospacing="0" w:after="0" w:afterAutospacing="0" w:line="294" w:lineRule="atLeast"/>
        <w:jc w:val="both"/>
        <w:rPr>
          <w:bCs/>
          <w:iCs/>
          <w:color w:val="000000"/>
        </w:rPr>
      </w:pPr>
      <w:r w:rsidRPr="00BE616A">
        <w:rPr>
          <w:bCs/>
          <w:iCs/>
          <w:color w:val="000000"/>
          <w:lang w:val="en-US"/>
        </w:rPr>
        <w:t xml:space="preserve">&lt;FRAMESET&gt; …….. </w:t>
      </w:r>
      <w:r w:rsidRPr="00BE616A">
        <w:rPr>
          <w:bCs/>
          <w:iCs/>
          <w:color w:val="000000"/>
        </w:rPr>
        <w:t xml:space="preserve">&lt;FRAMESET&gt; - задание документа с окнами. </w:t>
      </w:r>
    </w:p>
    <w:p w:rsidR="00FB0236" w:rsidRPr="00BE616A" w:rsidRDefault="00FB0236" w:rsidP="00FB0236">
      <w:pPr>
        <w:pStyle w:val="a8"/>
        <w:shd w:val="clear" w:color="auto" w:fill="FFFFFF"/>
        <w:spacing w:before="0" w:beforeAutospacing="0" w:after="0" w:afterAutospacing="0" w:line="294" w:lineRule="atLeast"/>
        <w:jc w:val="both"/>
        <w:rPr>
          <w:bCs/>
          <w:iCs/>
          <w:color w:val="000000"/>
        </w:rPr>
      </w:pPr>
      <w:r w:rsidRPr="00BE616A">
        <w:rPr>
          <w:bCs/>
          <w:iCs/>
          <w:color w:val="000000"/>
        </w:rPr>
        <w:t xml:space="preserve">&lt;FRAMESET cols="23%,77%"&gt; - задание ширины окон. </w:t>
      </w:r>
    </w:p>
    <w:p w:rsidR="00FB0236" w:rsidRPr="00BE616A" w:rsidRDefault="00FB0236" w:rsidP="00FB0236">
      <w:pPr>
        <w:pStyle w:val="a8"/>
        <w:shd w:val="clear" w:color="auto" w:fill="FFFFFF"/>
        <w:spacing w:before="0" w:beforeAutospacing="0" w:after="0" w:afterAutospacing="0" w:line="294" w:lineRule="atLeast"/>
        <w:jc w:val="both"/>
        <w:rPr>
          <w:bCs/>
          <w:iCs/>
          <w:color w:val="000000"/>
        </w:rPr>
      </w:pPr>
      <w:r w:rsidRPr="00BE616A">
        <w:rPr>
          <w:bCs/>
          <w:iCs/>
          <w:color w:val="000000"/>
        </w:rPr>
        <w:t xml:space="preserve">&lt;frame scrolling = auto noresize src= Меню.htm&gt; - задание содержания первого окна, и задание параметров первого окна. </w:t>
      </w:r>
    </w:p>
    <w:p w:rsidR="00FB0236" w:rsidRPr="00BE616A" w:rsidRDefault="00FB0236" w:rsidP="00FB0236">
      <w:pPr>
        <w:pStyle w:val="a8"/>
        <w:shd w:val="clear" w:color="auto" w:fill="FFFFFF"/>
        <w:spacing w:before="0" w:beforeAutospacing="0" w:after="0" w:afterAutospacing="0" w:line="294" w:lineRule="atLeast"/>
        <w:jc w:val="both"/>
        <w:rPr>
          <w:bCs/>
          <w:iCs/>
          <w:color w:val="000000"/>
        </w:rPr>
      </w:pPr>
      <w:r w:rsidRPr="00BE616A">
        <w:rPr>
          <w:bCs/>
          <w:iCs/>
          <w:color w:val="000000"/>
        </w:rPr>
        <w:t xml:space="preserve">&lt;frame scrolling = yes noresize src=ИТ.HTM Name = "Osnova"&gt; - задание содержания второго окна, и задание параметров второго окна. </w:t>
      </w:r>
    </w:p>
    <w:p w:rsidR="00FB0236" w:rsidRPr="00BE616A" w:rsidRDefault="00FB0236" w:rsidP="00FB0236">
      <w:pPr>
        <w:pStyle w:val="a8"/>
        <w:shd w:val="clear" w:color="auto" w:fill="FFFFFF"/>
        <w:spacing w:before="0" w:beforeAutospacing="0" w:after="0" w:afterAutospacing="0" w:line="294" w:lineRule="atLeast"/>
        <w:jc w:val="both"/>
        <w:rPr>
          <w:bCs/>
          <w:iCs/>
          <w:color w:val="000000"/>
          <w:sz w:val="28"/>
          <w:szCs w:val="28"/>
        </w:rPr>
      </w:pPr>
      <w:r>
        <w:rPr>
          <w:b/>
          <w:bCs/>
          <w:iCs/>
          <w:color w:val="000000"/>
          <w:sz w:val="28"/>
          <w:szCs w:val="28"/>
        </w:rPr>
        <w:t>12</w:t>
      </w:r>
      <w:r w:rsidRPr="00FE6B0C">
        <w:rPr>
          <w:b/>
          <w:bCs/>
          <w:iCs/>
          <w:color w:val="000000"/>
          <w:sz w:val="28"/>
          <w:szCs w:val="28"/>
        </w:rPr>
        <w:t xml:space="preserve">. Сохраните документ в формате HTML в индивидуальной папке. </w:t>
      </w:r>
      <w:r w:rsidRPr="00BE616A">
        <w:rPr>
          <w:bCs/>
          <w:iCs/>
          <w:color w:val="000000"/>
          <w:sz w:val="28"/>
          <w:szCs w:val="28"/>
        </w:rPr>
        <w:t xml:space="preserve">Для этого выберите команды Файл - Сохранить как. В поле Имя файла введите имя Index.htm. В поле Тип файла выберите Все файлы. Закройте документ Index.htm. </w:t>
      </w: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13</w:t>
      </w:r>
      <w:r w:rsidRPr="00FE6B0C">
        <w:rPr>
          <w:b/>
          <w:bCs/>
          <w:iCs/>
          <w:color w:val="000000"/>
          <w:sz w:val="28"/>
          <w:szCs w:val="28"/>
        </w:rPr>
        <w:t>. Просмотрите документ Index.htm с помощью Internet Explorer.</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FE6B0C"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lastRenderedPageBreak/>
        <w:t>Задание №2 .</w:t>
      </w:r>
    </w:p>
    <w:p w:rsidR="00FB0236" w:rsidRPr="00FE6B0C" w:rsidRDefault="00FB0236" w:rsidP="00FB0236">
      <w:pPr>
        <w:pStyle w:val="a8"/>
        <w:spacing w:line="294" w:lineRule="atLeast"/>
        <w:rPr>
          <w:b/>
          <w:bCs/>
          <w:iCs/>
          <w:color w:val="000000"/>
          <w:sz w:val="28"/>
          <w:szCs w:val="28"/>
        </w:rPr>
      </w:pPr>
      <w:r w:rsidRPr="00FE6B0C">
        <w:rPr>
          <w:b/>
          <w:bCs/>
          <w:iCs/>
          <w:color w:val="000000"/>
          <w:sz w:val="28"/>
          <w:szCs w:val="28"/>
        </w:rPr>
        <w:t>В данной работе вы реализуете проект сайта, по теме</w:t>
      </w:r>
      <w:r>
        <w:rPr>
          <w:b/>
          <w:bCs/>
          <w:iCs/>
          <w:color w:val="000000"/>
          <w:sz w:val="28"/>
          <w:szCs w:val="28"/>
        </w:rPr>
        <w:t xml:space="preserve"> «Розы»</w:t>
      </w:r>
      <w:r w:rsidRPr="00FE6B0C">
        <w:rPr>
          <w:b/>
          <w:bCs/>
          <w:iCs/>
          <w:color w:val="000000"/>
          <w:sz w:val="28"/>
          <w:szCs w:val="28"/>
        </w:rPr>
        <w:t>.</w:t>
      </w:r>
    </w:p>
    <w:p w:rsidR="00FB0236" w:rsidRPr="00FE6B0C" w:rsidRDefault="00FB0236" w:rsidP="00FB0236">
      <w:pPr>
        <w:pStyle w:val="a8"/>
        <w:spacing w:line="294" w:lineRule="atLeast"/>
        <w:rPr>
          <w:b/>
          <w:bCs/>
          <w:iCs/>
          <w:color w:val="000000"/>
          <w:sz w:val="28"/>
          <w:szCs w:val="28"/>
        </w:rPr>
      </w:pPr>
      <w:r w:rsidRPr="00FE6B0C">
        <w:rPr>
          <w:b/>
          <w:bCs/>
          <w:iCs/>
          <w:color w:val="000000"/>
          <w:sz w:val="28"/>
          <w:szCs w:val="28"/>
        </w:rPr>
        <w:t>1.Открыть текстовый процессор Word.</w:t>
      </w:r>
    </w:p>
    <w:p w:rsidR="00FB0236" w:rsidRPr="00FE6B0C" w:rsidRDefault="00FB0236" w:rsidP="00FB0236">
      <w:pPr>
        <w:pStyle w:val="a8"/>
        <w:spacing w:line="294" w:lineRule="atLeast"/>
        <w:rPr>
          <w:b/>
          <w:bCs/>
          <w:iCs/>
          <w:color w:val="000000"/>
          <w:sz w:val="28"/>
          <w:szCs w:val="28"/>
        </w:rPr>
      </w:pPr>
      <w:r w:rsidRPr="00FE6B0C">
        <w:rPr>
          <w:b/>
          <w:bCs/>
          <w:iCs/>
          <w:color w:val="000000"/>
          <w:sz w:val="28"/>
          <w:szCs w:val="28"/>
        </w:rPr>
        <w:t>2.Создать таблицу (образец) на весь лист</w:t>
      </w:r>
    </w:p>
    <w:tbl>
      <w:tblPr>
        <w:tblW w:w="7474" w:type="dxa"/>
        <w:shd w:val="clear" w:color="auto" w:fill="FFFFFF"/>
        <w:tblCellMar>
          <w:left w:w="0" w:type="dxa"/>
          <w:right w:w="0" w:type="dxa"/>
        </w:tblCellMar>
        <w:tblLook w:val="04A0" w:firstRow="1" w:lastRow="0" w:firstColumn="1" w:lastColumn="0" w:noHBand="0" w:noVBand="1"/>
      </w:tblPr>
      <w:tblGrid>
        <w:gridCol w:w="3513"/>
        <w:gridCol w:w="3961"/>
      </w:tblGrid>
      <w:tr w:rsidR="00FB0236" w:rsidRPr="00FE6B0C" w:rsidTr="00FB0236">
        <w:tc>
          <w:tcPr>
            <w:tcW w:w="3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jc w:val="both"/>
              <w:rPr>
                <w:b/>
                <w:bCs/>
                <w:iCs/>
                <w:color w:val="000000"/>
                <w:sz w:val="28"/>
                <w:szCs w:val="28"/>
              </w:rPr>
            </w:pPr>
            <w:bookmarkStart w:id="5" w:name="80c4627922ebf85ba144ab7c01e5f8ecfaeae310"/>
            <w:bookmarkEnd w:id="5"/>
            <w:r w:rsidRPr="00FE6B0C">
              <w:rPr>
                <w:b/>
                <w:bCs/>
                <w:iCs/>
                <w:color w:val="000000"/>
                <w:sz w:val="28"/>
                <w:szCs w:val="28"/>
              </w:rPr>
              <w:t>Роза</w:t>
            </w:r>
          </w:p>
        </w:tc>
        <w:tc>
          <w:tcPr>
            <w:tcW w:w="3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jc w:val="both"/>
              <w:rPr>
                <w:b/>
                <w:bCs/>
                <w:iCs/>
                <w:color w:val="000000"/>
                <w:sz w:val="28"/>
                <w:szCs w:val="28"/>
              </w:rPr>
            </w:pPr>
          </w:p>
        </w:tc>
      </w:tr>
      <w:tr w:rsidR="00FB0236" w:rsidRPr="00FE6B0C" w:rsidTr="00FB0236">
        <w:tc>
          <w:tcPr>
            <w:tcW w:w="3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rPr>
                <w:b/>
                <w:bCs/>
                <w:iCs/>
                <w:color w:val="000000"/>
                <w:sz w:val="28"/>
                <w:szCs w:val="28"/>
              </w:rPr>
            </w:pPr>
            <w:r w:rsidRPr="00FE6B0C">
              <w:rPr>
                <w:b/>
                <w:bCs/>
                <w:iCs/>
                <w:color w:val="000000"/>
                <w:sz w:val="28"/>
                <w:szCs w:val="28"/>
              </w:rPr>
              <w:t>Букеты из роз</w:t>
            </w:r>
          </w:p>
        </w:tc>
        <w:tc>
          <w:tcPr>
            <w:tcW w:w="3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jc w:val="both"/>
              <w:rPr>
                <w:b/>
                <w:bCs/>
                <w:iCs/>
                <w:color w:val="000000"/>
                <w:sz w:val="28"/>
                <w:szCs w:val="28"/>
              </w:rPr>
            </w:pPr>
          </w:p>
        </w:tc>
      </w:tr>
      <w:tr w:rsidR="00FB0236" w:rsidRPr="00FE6B0C" w:rsidTr="00FB0236">
        <w:tc>
          <w:tcPr>
            <w:tcW w:w="3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rPr>
                <w:b/>
                <w:bCs/>
                <w:iCs/>
                <w:color w:val="000000"/>
                <w:sz w:val="28"/>
                <w:szCs w:val="28"/>
              </w:rPr>
            </w:pPr>
            <w:r w:rsidRPr="00FE6B0C">
              <w:rPr>
                <w:b/>
                <w:bCs/>
                <w:iCs/>
                <w:color w:val="000000"/>
                <w:sz w:val="28"/>
                <w:szCs w:val="28"/>
              </w:rPr>
              <w:t>Виды роз</w:t>
            </w:r>
          </w:p>
        </w:tc>
        <w:tc>
          <w:tcPr>
            <w:tcW w:w="3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jc w:val="both"/>
              <w:rPr>
                <w:b/>
                <w:bCs/>
                <w:iCs/>
                <w:color w:val="000000"/>
                <w:sz w:val="28"/>
                <w:szCs w:val="28"/>
              </w:rPr>
            </w:pPr>
          </w:p>
        </w:tc>
      </w:tr>
      <w:tr w:rsidR="00FB0236" w:rsidRPr="00FE6B0C" w:rsidTr="00FB0236">
        <w:tc>
          <w:tcPr>
            <w:tcW w:w="3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rPr>
                <w:b/>
                <w:bCs/>
                <w:iCs/>
                <w:color w:val="000000"/>
                <w:sz w:val="28"/>
                <w:szCs w:val="28"/>
              </w:rPr>
            </w:pPr>
            <w:r w:rsidRPr="00FE6B0C">
              <w:rPr>
                <w:b/>
                <w:bCs/>
                <w:iCs/>
                <w:color w:val="000000"/>
                <w:sz w:val="28"/>
                <w:szCs w:val="28"/>
              </w:rPr>
              <w:t>Видео о розе</w:t>
            </w:r>
          </w:p>
        </w:tc>
        <w:tc>
          <w:tcPr>
            <w:tcW w:w="3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jc w:val="both"/>
              <w:rPr>
                <w:b/>
                <w:bCs/>
                <w:iCs/>
                <w:color w:val="000000"/>
                <w:sz w:val="28"/>
                <w:szCs w:val="28"/>
              </w:rPr>
            </w:pPr>
          </w:p>
        </w:tc>
      </w:tr>
      <w:tr w:rsidR="00FB0236" w:rsidRPr="00FE6B0C" w:rsidTr="00FB0236">
        <w:tc>
          <w:tcPr>
            <w:tcW w:w="3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rPr>
                <w:b/>
                <w:bCs/>
                <w:iCs/>
                <w:color w:val="000000"/>
                <w:sz w:val="28"/>
                <w:szCs w:val="28"/>
              </w:rPr>
            </w:pPr>
            <w:r w:rsidRPr="00FE6B0C">
              <w:rPr>
                <w:b/>
                <w:bCs/>
                <w:iCs/>
                <w:color w:val="000000"/>
                <w:sz w:val="28"/>
                <w:szCs w:val="28"/>
              </w:rPr>
              <w:t>Легенда о розах</w:t>
            </w:r>
          </w:p>
        </w:tc>
        <w:tc>
          <w:tcPr>
            <w:tcW w:w="3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jc w:val="both"/>
              <w:rPr>
                <w:b/>
                <w:bCs/>
                <w:iCs/>
                <w:color w:val="000000"/>
                <w:sz w:val="28"/>
                <w:szCs w:val="28"/>
              </w:rPr>
            </w:pPr>
          </w:p>
        </w:tc>
      </w:tr>
      <w:tr w:rsidR="00FB0236" w:rsidRPr="00FE6B0C" w:rsidTr="00FB0236">
        <w:tc>
          <w:tcPr>
            <w:tcW w:w="3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rPr>
                <w:b/>
                <w:bCs/>
                <w:iCs/>
                <w:color w:val="000000"/>
                <w:sz w:val="28"/>
                <w:szCs w:val="28"/>
              </w:rPr>
            </w:pPr>
            <w:r w:rsidRPr="00FE6B0C">
              <w:rPr>
                <w:b/>
                <w:bCs/>
                <w:iCs/>
                <w:color w:val="000000"/>
                <w:sz w:val="28"/>
                <w:szCs w:val="28"/>
              </w:rPr>
              <w:t>Лечебные свойства розы</w:t>
            </w:r>
          </w:p>
        </w:tc>
        <w:tc>
          <w:tcPr>
            <w:tcW w:w="3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0236" w:rsidRPr="00FE6B0C" w:rsidRDefault="00FB0236" w:rsidP="00FB0236">
            <w:pPr>
              <w:pStyle w:val="a8"/>
              <w:shd w:val="clear" w:color="auto" w:fill="FFFFFF"/>
              <w:spacing w:line="294" w:lineRule="atLeast"/>
              <w:jc w:val="both"/>
              <w:rPr>
                <w:b/>
                <w:bCs/>
                <w:iCs/>
                <w:color w:val="000000"/>
                <w:sz w:val="28"/>
                <w:szCs w:val="28"/>
              </w:rPr>
            </w:pPr>
          </w:p>
        </w:tc>
      </w:tr>
    </w:tbl>
    <w:p w:rsidR="00FB0236" w:rsidRPr="00FE6B0C" w:rsidRDefault="00FB0236" w:rsidP="00FB0236">
      <w:pPr>
        <w:pStyle w:val="a8"/>
        <w:spacing w:line="294" w:lineRule="atLeast"/>
        <w:rPr>
          <w:b/>
          <w:bCs/>
          <w:iCs/>
          <w:color w:val="000000"/>
          <w:sz w:val="28"/>
          <w:szCs w:val="28"/>
        </w:rPr>
      </w:pPr>
      <w:r w:rsidRPr="00FE6B0C">
        <w:rPr>
          <w:b/>
          <w:bCs/>
          <w:iCs/>
          <w:color w:val="000000"/>
          <w:sz w:val="28"/>
          <w:szCs w:val="28"/>
        </w:rPr>
        <w:t>3. Придумать дизайн страницы.</w:t>
      </w:r>
    </w:p>
    <w:p w:rsidR="00FB0236" w:rsidRPr="00BE616A" w:rsidRDefault="00FB0236" w:rsidP="00FB0236">
      <w:pPr>
        <w:pStyle w:val="a8"/>
        <w:spacing w:line="294" w:lineRule="atLeast"/>
        <w:rPr>
          <w:bCs/>
          <w:iCs/>
          <w:color w:val="000000"/>
          <w:sz w:val="28"/>
          <w:szCs w:val="28"/>
        </w:rPr>
      </w:pPr>
      <w:r w:rsidRPr="00BE616A">
        <w:rPr>
          <w:bCs/>
          <w:iCs/>
          <w:color w:val="000000"/>
          <w:sz w:val="28"/>
          <w:szCs w:val="28"/>
        </w:rPr>
        <w:t>Разметка страницы → Цвет страницы → Способы заливки</w:t>
      </w:r>
    </w:p>
    <w:p w:rsidR="00FB0236" w:rsidRPr="00FE6B0C" w:rsidRDefault="00FB0236" w:rsidP="00FB0236">
      <w:pPr>
        <w:pStyle w:val="a8"/>
        <w:spacing w:line="294" w:lineRule="atLeast"/>
        <w:rPr>
          <w:b/>
          <w:bCs/>
          <w:iCs/>
          <w:color w:val="000000"/>
          <w:sz w:val="28"/>
          <w:szCs w:val="28"/>
        </w:rPr>
      </w:pPr>
      <w:r w:rsidRPr="00FE6B0C">
        <w:rPr>
          <w:b/>
          <w:bCs/>
          <w:iCs/>
          <w:color w:val="000000"/>
          <w:sz w:val="28"/>
          <w:szCs w:val="28"/>
        </w:rPr>
        <w:t>4.Сохранить файл.</w:t>
      </w:r>
    </w:p>
    <w:p w:rsidR="00FB0236" w:rsidRPr="00BE616A" w:rsidRDefault="00FB0236" w:rsidP="00FB0236">
      <w:pPr>
        <w:pStyle w:val="a8"/>
        <w:spacing w:line="294" w:lineRule="atLeast"/>
        <w:rPr>
          <w:bCs/>
          <w:iCs/>
          <w:color w:val="000000"/>
          <w:sz w:val="28"/>
          <w:szCs w:val="28"/>
        </w:rPr>
      </w:pPr>
      <w:r w:rsidRPr="00FE6B0C">
        <w:rPr>
          <w:b/>
          <w:bCs/>
          <w:iCs/>
          <w:color w:val="000000"/>
          <w:sz w:val="28"/>
          <w:szCs w:val="28"/>
        </w:rPr>
        <w:t xml:space="preserve">5.Этот же файл нужно сохранить 6 раз изменяя только заголовки. </w:t>
      </w:r>
      <w:r w:rsidRPr="00BE616A">
        <w:rPr>
          <w:bCs/>
          <w:iCs/>
          <w:color w:val="000000"/>
          <w:sz w:val="28"/>
          <w:szCs w:val="28"/>
        </w:rPr>
        <w:t>У вас получится 6 файлов: Розы - главная страница, Букеты из роз, Виды роз, Видео о розе, Легенда о розах, Лечебные свойства розы – обычные страницы.</w:t>
      </w:r>
    </w:p>
    <w:p w:rsidR="00FB0236" w:rsidRPr="00BE616A" w:rsidRDefault="00FB0236" w:rsidP="00FB0236">
      <w:pPr>
        <w:pStyle w:val="a8"/>
        <w:spacing w:line="294" w:lineRule="atLeast"/>
        <w:rPr>
          <w:bCs/>
          <w:iCs/>
          <w:color w:val="000000"/>
          <w:sz w:val="28"/>
          <w:szCs w:val="28"/>
        </w:rPr>
      </w:pPr>
      <w:r w:rsidRPr="00BE616A">
        <w:rPr>
          <w:bCs/>
          <w:iCs/>
          <w:color w:val="000000"/>
          <w:sz w:val="28"/>
          <w:szCs w:val="28"/>
        </w:rPr>
        <w:t>Файл → Сохранить как → Имя файла.</w:t>
      </w:r>
    </w:p>
    <w:p w:rsidR="00FB0236" w:rsidRPr="00FE6B0C" w:rsidRDefault="00FB0236" w:rsidP="00FB0236">
      <w:pPr>
        <w:pStyle w:val="a8"/>
        <w:spacing w:line="294" w:lineRule="atLeast"/>
        <w:rPr>
          <w:b/>
          <w:bCs/>
          <w:iCs/>
          <w:color w:val="000000"/>
          <w:sz w:val="28"/>
          <w:szCs w:val="28"/>
        </w:rPr>
      </w:pPr>
      <w:r w:rsidRPr="00FE6B0C">
        <w:rPr>
          <w:b/>
          <w:bCs/>
          <w:iCs/>
          <w:color w:val="000000"/>
          <w:sz w:val="28"/>
          <w:szCs w:val="28"/>
        </w:rPr>
        <w:t>6.Теперь нужно сохранить все эти файлы как web-страницу.</w:t>
      </w:r>
    </w:p>
    <w:p w:rsidR="00FB0236" w:rsidRPr="00BE616A" w:rsidRDefault="00FB0236" w:rsidP="00FB0236">
      <w:pPr>
        <w:pStyle w:val="a8"/>
        <w:spacing w:line="294" w:lineRule="atLeast"/>
        <w:rPr>
          <w:bCs/>
          <w:iCs/>
          <w:color w:val="000000"/>
          <w:sz w:val="28"/>
          <w:szCs w:val="28"/>
        </w:rPr>
      </w:pPr>
      <w:r w:rsidRPr="00BE616A">
        <w:rPr>
          <w:bCs/>
          <w:iCs/>
          <w:color w:val="000000"/>
          <w:sz w:val="28"/>
          <w:szCs w:val="28"/>
        </w:rPr>
        <w:t>Файл → Сохранить как → Тип файла: web-страница</w:t>
      </w:r>
    </w:p>
    <w:p w:rsidR="00FB0236" w:rsidRPr="00BE616A" w:rsidRDefault="00FB0236" w:rsidP="00FB0236">
      <w:pPr>
        <w:pStyle w:val="a8"/>
        <w:spacing w:line="294" w:lineRule="atLeast"/>
        <w:rPr>
          <w:bCs/>
          <w:iCs/>
          <w:color w:val="000000"/>
          <w:sz w:val="28"/>
          <w:szCs w:val="28"/>
        </w:rPr>
      </w:pPr>
      <w:r w:rsidRPr="00FE6B0C">
        <w:rPr>
          <w:b/>
          <w:bCs/>
          <w:iCs/>
          <w:color w:val="000000"/>
          <w:sz w:val="28"/>
          <w:szCs w:val="28"/>
        </w:rPr>
        <w:t xml:space="preserve">7.После сохранения всех файлов, нужно создать гиперссылку для главной страницы. </w:t>
      </w:r>
      <w:r w:rsidRPr="00BE616A">
        <w:rPr>
          <w:bCs/>
          <w:iCs/>
          <w:color w:val="000000"/>
          <w:sz w:val="28"/>
          <w:szCs w:val="28"/>
        </w:rPr>
        <w:t>Для этого web-страницу нужно открыть с помощью Microsoft Word (Нажать на правую кнопку мыши → Открыть с помощью → Microsoft Word)</w:t>
      </w:r>
    </w:p>
    <w:p w:rsidR="00FB0236" w:rsidRPr="00BE616A" w:rsidRDefault="00FB0236" w:rsidP="00FB0236">
      <w:pPr>
        <w:pStyle w:val="a8"/>
        <w:spacing w:line="294" w:lineRule="atLeast"/>
        <w:rPr>
          <w:bCs/>
          <w:iCs/>
          <w:color w:val="000000"/>
          <w:sz w:val="28"/>
          <w:szCs w:val="28"/>
        </w:rPr>
      </w:pPr>
      <w:r w:rsidRPr="00BE616A">
        <w:rPr>
          <w:bCs/>
          <w:iCs/>
          <w:color w:val="000000"/>
          <w:sz w:val="28"/>
          <w:szCs w:val="28"/>
        </w:rPr>
        <w:t>Выделить разделы и открыть пункт Вставка → Гиперссылка → Выбрать нужный файл → Ок. (Например, выделить раздел Лечебные свойства розы, выбрать пункт Вставка → Гиперссылка → Лечебные свойства розы → Ок). А для других файлов нужно внизу написать слово </w:t>
      </w:r>
      <w:r w:rsidRPr="00BE616A">
        <w:rPr>
          <w:bCs/>
          <w:iCs/>
          <w:color w:val="000000"/>
          <w:sz w:val="28"/>
          <w:szCs w:val="28"/>
          <w:u w:val="single"/>
        </w:rPr>
        <w:t>Назад</w:t>
      </w:r>
      <w:r w:rsidRPr="00BE616A">
        <w:rPr>
          <w:bCs/>
          <w:iCs/>
          <w:color w:val="000000"/>
          <w:sz w:val="28"/>
          <w:szCs w:val="28"/>
        </w:rPr>
        <w:t> и сделать гиперссылку на главную страницу. После всего демонстрировать учителю web-страницу.</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Pr="005B07B0"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B13000">
        <w:rPr>
          <w:b/>
          <w:bCs/>
          <w:iCs/>
          <w:color w:val="000000"/>
          <w:sz w:val="28"/>
          <w:szCs w:val="28"/>
        </w:rPr>
        <w:t xml:space="preserve">Задание № </w:t>
      </w:r>
      <w:r>
        <w:rPr>
          <w:b/>
          <w:bCs/>
          <w:iCs/>
          <w:color w:val="000000"/>
          <w:sz w:val="28"/>
          <w:szCs w:val="28"/>
        </w:rPr>
        <w:t xml:space="preserve">3: Создайте свои </w:t>
      </w:r>
      <w:r>
        <w:rPr>
          <w:b/>
          <w:bCs/>
          <w:iCs/>
          <w:color w:val="000000"/>
          <w:sz w:val="28"/>
          <w:szCs w:val="28"/>
          <w:lang w:val="en-US"/>
        </w:rPr>
        <w:t>WEB</w:t>
      </w:r>
      <w:r>
        <w:rPr>
          <w:b/>
          <w:bCs/>
          <w:iCs/>
          <w:color w:val="000000"/>
          <w:sz w:val="28"/>
          <w:szCs w:val="28"/>
        </w:rPr>
        <w:t>-страницы.</w:t>
      </w:r>
    </w:p>
    <w:p w:rsidR="00FB0236" w:rsidRPr="00B13000" w:rsidRDefault="00FB0236" w:rsidP="002A1A33">
      <w:pPr>
        <w:pStyle w:val="a8"/>
        <w:numPr>
          <w:ilvl w:val="0"/>
          <w:numId w:val="34"/>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Создайте HTML документы средствами Word</w:t>
      </w:r>
      <w:r>
        <w:rPr>
          <w:bCs/>
          <w:iCs/>
          <w:color w:val="000000"/>
          <w:sz w:val="28"/>
          <w:szCs w:val="28"/>
        </w:rPr>
        <w:t xml:space="preserve"> ( текстового редактора)</w:t>
      </w:r>
      <w:r w:rsidRPr="00B13000">
        <w:rPr>
          <w:bCs/>
          <w:iCs/>
          <w:color w:val="000000"/>
          <w:sz w:val="28"/>
          <w:szCs w:val="28"/>
        </w:rPr>
        <w:t>.</w:t>
      </w:r>
    </w:p>
    <w:p w:rsidR="00FB0236" w:rsidRPr="00B13000" w:rsidRDefault="00FB0236" w:rsidP="002A1A33">
      <w:pPr>
        <w:pStyle w:val="a8"/>
        <w:numPr>
          <w:ilvl w:val="0"/>
          <w:numId w:val="34"/>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Оформите каждый документ в соответствии с его содержанием и целью работы.</w:t>
      </w:r>
    </w:p>
    <w:p w:rsidR="00FB0236" w:rsidRPr="00B13000" w:rsidRDefault="00FB0236" w:rsidP="002A1A33">
      <w:pPr>
        <w:pStyle w:val="a8"/>
        <w:numPr>
          <w:ilvl w:val="0"/>
          <w:numId w:val="34"/>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t>Создайте ссылки между главной страницей и остальными страницами.</w:t>
      </w:r>
    </w:p>
    <w:p w:rsidR="00FB0236" w:rsidRPr="00B13000" w:rsidRDefault="00FB0236" w:rsidP="002A1A33">
      <w:pPr>
        <w:pStyle w:val="a8"/>
        <w:numPr>
          <w:ilvl w:val="0"/>
          <w:numId w:val="34"/>
        </w:numPr>
        <w:shd w:val="clear" w:color="auto" w:fill="FFFFFF"/>
        <w:spacing w:before="0" w:beforeAutospacing="0" w:after="0" w:afterAutospacing="0" w:line="294" w:lineRule="atLeast"/>
        <w:jc w:val="both"/>
        <w:rPr>
          <w:bCs/>
          <w:iCs/>
          <w:color w:val="000000"/>
          <w:sz w:val="28"/>
          <w:szCs w:val="28"/>
        </w:rPr>
      </w:pPr>
      <w:r w:rsidRPr="00B13000">
        <w:rPr>
          <w:bCs/>
          <w:iCs/>
          <w:color w:val="000000"/>
          <w:sz w:val="28"/>
          <w:szCs w:val="28"/>
        </w:rPr>
        <w:lastRenderedPageBreak/>
        <w:t>Запустите созданные документы с помощью Internet Explorer.</w:t>
      </w:r>
    </w:p>
    <w:p w:rsidR="00FB0236" w:rsidRDefault="00FB0236" w:rsidP="00FB0236">
      <w:pPr>
        <w:shd w:val="clear" w:color="auto" w:fill="FFFFFF"/>
        <w:spacing w:after="0" w:line="240" w:lineRule="auto"/>
        <w:rPr>
          <w:rFonts w:ascii="Times New Roman" w:eastAsia="Times New Roman" w:hAnsi="Times New Roman" w:cs="Times New Roman"/>
          <w:color w:val="000000"/>
          <w:sz w:val="24"/>
          <w:szCs w:val="24"/>
          <w:lang w:eastAsia="ru-RU"/>
        </w:rPr>
      </w:pPr>
    </w:p>
    <w:p w:rsidR="00FB0236" w:rsidRPr="00A63CAF"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Что такое веб-узел?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Какие существуют типы веб-узлов?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По какому принципу организуется связь информационных страниц в веб-узле?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Как создаются сайты?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Что такое HTML?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Что такое дескриптор (тэг) языка HTML?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Какова структура HTML-документа?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Назовите инструментальные средства для ввода и редактирования HTML-документов.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Что такое гипертекст?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Какова структура гипертекста?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Что такое гиперссылки?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Что такое внутренние гиперссылки?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Как создать внутреннюю гиперссылку?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Что такое внешние гиперссылки? </w:t>
      </w:r>
    </w:p>
    <w:p w:rsidR="00FB0236" w:rsidRPr="00FE6B0C" w:rsidRDefault="00FB0236" w:rsidP="002A1A33">
      <w:pPr>
        <w:pStyle w:val="aa"/>
        <w:numPr>
          <w:ilvl w:val="0"/>
          <w:numId w:val="27"/>
        </w:numPr>
        <w:rPr>
          <w:rFonts w:ascii="Times New Roman" w:hAnsi="Times New Roman" w:cs="Times New Roman"/>
          <w:sz w:val="28"/>
          <w:szCs w:val="28"/>
        </w:rPr>
      </w:pPr>
      <w:r w:rsidRPr="00FE6B0C">
        <w:rPr>
          <w:rFonts w:ascii="Times New Roman" w:hAnsi="Times New Roman" w:cs="Times New Roman"/>
          <w:sz w:val="28"/>
          <w:szCs w:val="28"/>
        </w:rPr>
        <w:t xml:space="preserve">Как создать внешнюю гиперссылку? </w:t>
      </w:r>
    </w:p>
    <w:p w:rsidR="00FB0236" w:rsidRDefault="00FB0236" w:rsidP="00FB0236">
      <w:pPr>
        <w:pStyle w:val="aa"/>
        <w:jc w:val="center"/>
        <w:rPr>
          <w:rFonts w:ascii="Times New Roman" w:hAnsi="Times New Roman" w:cs="Times New Roman"/>
          <w:b/>
          <w:sz w:val="28"/>
          <w:szCs w:val="28"/>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FB0236">
      <w:pPr>
        <w:pStyle w:val="a8"/>
        <w:shd w:val="clear" w:color="auto" w:fill="FFFFFF"/>
        <w:spacing w:before="0" w:beforeAutospacing="0" w:after="0" w:afterAutospacing="0" w:line="294" w:lineRule="atLeast"/>
        <w:jc w:val="both"/>
        <w:rPr>
          <w:b/>
          <w:bCs/>
          <w:color w:val="000000"/>
          <w:sz w:val="28"/>
          <w:szCs w:val="28"/>
          <w:u w:val="single"/>
        </w:rPr>
      </w:pP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FB0236" w:rsidRDefault="00FB0236" w:rsidP="00282C34">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6" w:name="_Toc58163322"/>
      <w:r w:rsidRPr="00C70C8E">
        <w:rPr>
          <w:b/>
          <w:bCs/>
          <w:iCs/>
          <w:color w:val="000000"/>
          <w:sz w:val="28"/>
          <w:szCs w:val="28"/>
          <w:u w:val="single"/>
        </w:rPr>
        <w:t xml:space="preserve">ТЕМА: </w:t>
      </w:r>
      <w:r>
        <w:rPr>
          <w:b/>
          <w:bCs/>
          <w:iCs/>
          <w:color w:val="000000"/>
          <w:sz w:val="28"/>
          <w:szCs w:val="28"/>
          <w:u w:val="single"/>
        </w:rPr>
        <w:t>ОРГАНИЗАЦИЯ КОМПЬЮТЕРНЫХ ТЕХНОЛОГИЙ НА РАБОЧЕМ МЕСТЕ ПОЛЬЗОВАТЕЛЯ. КОМПЛЕКТАЦИЯ КОМПЬЮТЕРНОГО РАБОЧЕГО МЕСТА.</w:t>
      </w:r>
      <w:bookmarkEnd w:id="6"/>
    </w:p>
    <w:p w:rsidR="00FB0236" w:rsidRDefault="00FB0236" w:rsidP="00FB0236">
      <w:pPr>
        <w:pStyle w:val="a8"/>
        <w:shd w:val="clear" w:color="auto" w:fill="FFFFFF"/>
        <w:spacing w:before="0" w:beforeAutospacing="0" w:after="0" w:afterAutospacing="0" w:line="294" w:lineRule="atLeast"/>
        <w:jc w:val="center"/>
        <w:rPr>
          <w:b/>
          <w:bCs/>
          <w:iCs/>
          <w:color w:val="000000"/>
          <w:sz w:val="28"/>
          <w:szCs w:val="28"/>
          <w:u w:val="single"/>
        </w:rPr>
      </w:pPr>
    </w:p>
    <w:p w:rsidR="00FB0236" w:rsidRDefault="00FB0236" w:rsidP="00FB0236">
      <w:pPr>
        <w:pStyle w:val="a8"/>
        <w:shd w:val="clear" w:color="auto" w:fill="FFFFFF"/>
        <w:spacing w:before="0" w:beforeAutospacing="0" w:after="0" w:afterAutospacing="0" w:line="294" w:lineRule="atLeast"/>
        <w:rPr>
          <w:iCs/>
          <w:color w:val="000000"/>
          <w:sz w:val="28"/>
          <w:szCs w:val="28"/>
        </w:rPr>
      </w:pPr>
      <w:r w:rsidRPr="00C70C8E">
        <w:rPr>
          <w:b/>
          <w:bCs/>
          <w:iCs/>
          <w:color w:val="000000"/>
          <w:sz w:val="28"/>
          <w:szCs w:val="28"/>
        </w:rPr>
        <w:t>Цель работы.</w:t>
      </w:r>
      <w:r w:rsidRPr="00C70C8E">
        <w:rPr>
          <w:iCs/>
          <w:color w:val="000000"/>
          <w:sz w:val="28"/>
          <w:szCs w:val="28"/>
        </w:rPr>
        <w:t> </w:t>
      </w:r>
    </w:p>
    <w:p w:rsidR="00FB0236" w:rsidRDefault="00FB0236" w:rsidP="00FB0236">
      <w:pPr>
        <w:pStyle w:val="a8"/>
        <w:shd w:val="clear" w:color="auto" w:fill="FFFFFF"/>
        <w:spacing w:before="0" w:beforeAutospacing="0" w:after="0" w:afterAutospacing="0" w:line="294" w:lineRule="atLeast"/>
        <w:ind w:firstLine="708"/>
        <w:jc w:val="both"/>
        <w:rPr>
          <w:rFonts w:ascii="Arial" w:hAnsi="Arial" w:cs="Arial"/>
          <w:color w:val="000000"/>
          <w:sz w:val="21"/>
          <w:szCs w:val="21"/>
        </w:rPr>
      </w:pPr>
      <w:r w:rsidRPr="002C3B8B">
        <w:rPr>
          <w:bCs/>
          <w:iCs/>
          <w:color w:val="000000"/>
          <w:sz w:val="27"/>
          <w:szCs w:val="27"/>
        </w:rPr>
        <w:t>Организация компьютерных технологий на рабочем месте пользователя.</w:t>
      </w:r>
      <w:r>
        <w:rPr>
          <w:color w:val="000000"/>
          <w:sz w:val="27"/>
          <w:szCs w:val="27"/>
        </w:rPr>
        <w:t xml:space="preserve"> Получение практических навыков по выбору и сборке компьютеров в зависимости от решаемых задач.</w:t>
      </w:r>
    </w:p>
    <w:p w:rsidR="00FB0236" w:rsidRDefault="00FB0236" w:rsidP="00FB0236">
      <w:pPr>
        <w:pStyle w:val="a8"/>
        <w:shd w:val="clear" w:color="auto" w:fill="FFFFFF"/>
        <w:spacing w:before="0" w:beforeAutospacing="0" w:after="0" w:afterAutospacing="0" w:line="294" w:lineRule="atLeast"/>
        <w:rPr>
          <w:b/>
          <w:bCs/>
          <w:color w:val="000000"/>
          <w:sz w:val="27"/>
          <w:szCs w:val="27"/>
        </w:rPr>
      </w:pPr>
    </w:p>
    <w:p w:rsidR="00FB0236" w:rsidRPr="00C43619" w:rsidRDefault="00FB0236" w:rsidP="00FB0236">
      <w:pPr>
        <w:shd w:val="clear" w:color="auto" w:fill="FFFFFF"/>
        <w:spacing w:after="0" w:line="294" w:lineRule="atLeast"/>
        <w:jc w:val="center"/>
        <w:rPr>
          <w:rFonts w:ascii="Arial" w:eastAsia="Times New Roman" w:hAnsi="Arial" w:cs="Arial"/>
          <w:color w:val="000000"/>
          <w:sz w:val="28"/>
          <w:szCs w:val="28"/>
          <w:lang w:eastAsia="ru-RU"/>
        </w:rPr>
      </w:pPr>
      <w:r w:rsidRPr="00C43619">
        <w:rPr>
          <w:rFonts w:ascii="Times New Roman" w:eastAsia="Times New Roman" w:hAnsi="Times New Roman" w:cs="Times New Roman"/>
          <w:b/>
          <w:bCs/>
          <w:color w:val="000000"/>
          <w:sz w:val="28"/>
          <w:szCs w:val="28"/>
          <w:lang w:eastAsia="ru-RU"/>
        </w:rPr>
        <w:t>Ход работы</w:t>
      </w:r>
      <w:r>
        <w:rPr>
          <w:rFonts w:ascii="Times New Roman" w:eastAsia="Times New Roman" w:hAnsi="Times New Roman" w:cs="Times New Roman"/>
          <w:b/>
          <w:bCs/>
          <w:color w:val="000000"/>
          <w:sz w:val="28"/>
          <w:szCs w:val="28"/>
          <w:lang w:eastAsia="ru-RU"/>
        </w:rPr>
        <w:t>:</w:t>
      </w:r>
    </w:p>
    <w:p w:rsidR="00FB0236" w:rsidRDefault="00FB0236" w:rsidP="00FB0236">
      <w:pPr>
        <w:shd w:val="clear" w:color="auto" w:fill="FFFFFF"/>
        <w:spacing w:after="0" w:line="294" w:lineRule="atLeast"/>
        <w:rPr>
          <w:rFonts w:ascii="Times New Roman" w:eastAsia="Times New Roman" w:hAnsi="Times New Roman" w:cs="Times New Roman"/>
          <w:b/>
          <w:bCs/>
          <w:iCs/>
          <w:color w:val="000000"/>
          <w:sz w:val="28"/>
          <w:szCs w:val="28"/>
          <w:lang w:eastAsia="ru-RU"/>
        </w:rPr>
      </w:pPr>
    </w:p>
    <w:p w:rsidR="00FB0236" w:rsidRPr="00C43619" w:rsidRDefault="00FB0236" w:rsidP="00FB0236">
      <w:pPr>
        <w:shd w:val="clear" w:color="auto" w:fill="FFFFFF"/>
        <w:spacing w:after="0" w:line="294" w:lineRule="atLeast"/>
        <w:rPr>
          <w:rFonts w:ascii="Arial" w:eastAsia="Times New Roman" w:hAnsi="Arial" w:cs="Arial"/>
          <w:color w:val="000000"/>
          <w:sz w:val="28"/>
          <w:szCs w:val="28"/>
          <w:lang w:eastAsia="ru-RU"/>
        </w:rPr>
      </w:pPr>
      <w:r w:rsidRPr="00C43619">
        <w:rPr>
          <w:rFonts w:ascii="Times New Roman" w:eastAsia="Times New Roman" w:hAnsi="Times New Roman" w:cs="Times New Roman"/>
          <w:b/>
          <w:bCs/>
          <w:iCs/>
          <w:color w:val="000000"/>
          <w:sz w:val="28"/>
          <w:szCs w:val="28"/>
          <w:lang w:eastAsia="ru-RU"/>
        </w:rPr>
        <w:t>Краткие теоретические сведения</w:t>
      </w:r>
    </w:p>
    <w:p w:rsidR="00FB0236" w:rsidRPr="00FD01B8" w:rsidRDefault="00FB0236" w:rsidP="00FB0236">
      <w:pPr>
        <w:pStyle w:val="a8"/>
        <w:shd w:val="clear" w:color="auto" w:fill="FFFFFF"/>
        <w:spacing w:before="0" w:beforeAutospacing="0" w:after="0" w:afterAutospacing="0" w:line="294" w:lineRule="atLeast"/>
        <w:ind w:firstLine="708"/>
        <w:jc w:val="both"/>
        <w:rPr>
          <w:bCs/>
          <w:color w:val="000000"/>
          <w:sz w:val="28"/>
          <w:szCs w:val="28"/>
        </w:rPr>
      </w:pPr>
      <w:r w:rsidRPr="00FD01B8">
        <w:rPr>
          <w:b/>
          <w:bCs/>
          <w:color w:val="000000"/>
          <w:sz w:val="28"/>
          <w:szCs w:val="28"/>
        </w:rPr>
        <w:t>Применение информационных технологий</w:t>
      </w:r>
      <w:r w:rsidRPr="00FD01B8">
        <w:rPr>
          <w:bCs/>
          <w:color w:val="000000"/>
          <w:sz w:val="28"/>
          <w:szCs w:val="28"/>
        </w:rPr>
        <w:t xml:space="preserve"> для различных категорий пользователей подразумевает формирование компьютерных программно-технических устройств и комплексов на рабочем месте пользователя в организации, учебном заведении, на дому и в других местах. Для этого создаются специализированные рабочие места пользователей, которые называют “автоматизированными рабочими местами” (АРМ). Как правило, в таких АРМ используют средства организационной и компьютерной техники, а также телекоммуникации.</w:t>
      </w:r>
    </w:p>
    <w:p w:rsidR="00FB0236" w:rsidRPr="00FD01B8" w:rsidRDefault="00FB0236" w:rsidP="00FB0236">
      <w:pPr>
        <w:pStyle w:val="aa"/>
        <w:ind w:firstLine="708"/>
        <w:jc w:val="both"/>
        <w:rPr>
          <w:rFonts w:ascii="Times New Roman" w:hAnsi="Times New Roman" w:cs="Times New Roman"/>
          <w:b/>
          <w:sz w:val="28"/>
          <w:szCs w:val="28"/>
        </w:rPr>
      </w:pPr>
      <w:r w:rsidRPr="00FD01B8">
        <w:rPr>
          <w:rFonts w:ascii="Times New Roman" w:hAnsi="Times New Roman" w:cs="Times New Roman"/>
          <w:b/>
          <w:sz w:val="28"/>
          <w:szCs w:val="28"/>
        </w:rPr>
        <w:t>Назначение и виды автоматизированного рабочего места</w:t>
      </w:r>
    </w:p>
    <w:p w:rsidR="00FB0236" w:rsidRPr="004128D0" w:rsidRDefault="00FB0236" w:rsidP="00FB0236">
      <w:pPr>
        <w:pStyle w:val="aa"/>
        <w:ind w:firstLine="708"/>
        <w:jc w:val="both"/>
        <w:rPr>
          <w:rFonts w:ascii="Times New Roman" w:hAnsi="Times New Roman" w:cs="Times New Roman"/>
          <w:sz w:val="28"/>
          <w:szCs w:val="28"/>
        </w:rPr>
      </w:pPr>
      <w:r w:rsidRPr="004128D0">
        <w:rPr>
          <w:rFonts w:ascii="Times New Roman" w:hAnsi="Times New Roman" w:cs="Times New Roman"/>
          <w:sz w:val="28"/>
          <w:szCs w:val="28"/>
        </w:rPr>
        <w:t xml:space="preserve">Под </w:t>
      </w:r>
      <w:r w:rsidRPr="00FD01B8">
        <w:rPr>
          <w:rFonts w:ascii="Times New Roman" w:hAnsi="Times New Roman" w:cs="Times New Roman"/>
          <w:b/>
          <w:sz w:val="28"/>
          <w:szCs w:val="28"/>
        </w:rPr>
        <w:t>автоматизированным рабочим местом (АРМ)</w:t>
      </w:r>
      <w:r w:rsidRPr="004128D0">
        <w:rPr>
          <w:rFonts w:ascii="Times New Roman" w:hAnsi="Times New Roman" w:cs="Times New Roman"/>
          <w:sz w:val="28"/>
          <w:szCs w:val="28"/>
        </w:rPr>
        <w:t xml:space="preserve"> понимают совокупность аппаратных, программных, методических и языковых средств, обеспечивающих автоматизацию функций пользователя в некоторой предметной области и позволяющих оперативно управлять его информационно-вычислительными потребностями. АРМ реализует обеспечивающую информационную технологию на рабочем месте профессионала в различных областях экономики. Использование АРМ в современном офисе максимально облегчает работу специалиста, высвобождая время и усилия, которые ранее расходовались на выполнение рутинных операций сбора данных и сложных расчетов, для творческой научно-обоснованной деятельности в решении профессиональных задач.</w:t>
      </w:r>
    </w:p>
    <w:p w:rsidR="00FB0236" w:rsidRPr="004128D0" w:rsidRDefault="00FB0236" w:rsidP="00FB0236">
      <w:pPr>
        <w:pStyle w:val="aa"/>
        <w:ind w:firstLine="708"/>
        <w:jc w:val="both"/>
        <w:rPr>
          <w:rFonts w:ascii="Times New Roman" w:hAnsi="Times New Roman" w:cs="Times New Roman"/>
          <w:sz w:val="28"/>
          <w:szCs w:val="28"/>
        </w:rPr>
      </w:pPr>
      <w:r w:rsidRPr="004128D0">
        <w:rPr>
          <w:rFonts w:ascii="Times New Roman" w:hAnsi="Times New Roman" w:cs="Times New Roman"/>
          <w:sz w:val="28"/>
          <w:szCs w:val="28"/>
        </w:rPr>
        <w:t xml:space="preserve">Для </w:t>
      </w:r>
      <w:r w:rsidRPr="00FD01B8">
        <w:rPr>
          <w:rFonts w:ascii="Times New Roman" w:hAnsi="Times New Roman" w:cs="Times New Roman"/>
          <w:b/>
          <w:sz w:val="28"/>
          <w:szCs w:val="28"/>
        </w:rPr>
        <w:t>характеристики АРМ</w:t>
      </w:r>
      <w:r w:rsidRPr="004128D0">
        <w:rPr>
          <w:rFonts w:ascii="Times New Roman" w:hAnsi="Times New Roman" w:cs="Times New Roman"/>
          <w:sz w:val="28"/>
          <w:szCs w:val="28"/>
        </w:rPr>
        <w:t xml:space="preserve"> можно выделить основные составные части информационной технологии, его реализующей. К ним относятся:</w:t>
      </w:r>
    </w:p>
    <w:p w:rsidR="00FB0236" w:rsidRPr="004128D0" w:rsidRDefault="00FB0236" w:rsidP="002A1A33">
      <w:pPr>
        <w:pStyle w:val="aa"/>
        <w:numPr>
          <w:ilvl w:val="0"/>
          <w:numId w:val="22"/>
        </w:numPr>
        <w:jc w:val="both"/>
        <w:rPr>
          <w:rFonts w:ascii="Times New Roman" w:hAnsi="Times New Roman" w:cs="Times New Roman"/>
          <w:sz w:val="28"/>
          <w:szCs w:val="28"/>
        </w:rPr>
      </w:pPr>
      <w:r w:rsidRPr="004128D0">
        <w:rPr>
          <w:rFonts w:ascii="Times New Roman" w:hAnsi="Times New Roman" w:cs="Times New Roman"/>
          <w:sz w:val="28"/>
          <w:szCs w:val="28"/>
        </w:rPr>
        <w:t>технические и аппаратные средства обеспечения (компьютеры, принтеры, сканеры, и другое дополнительное оборудование);</w:t>
      </w:r>
    </w:p>
    <w:p w:rsidR="00FB0236" w:rsidRPr="004128D0" w:rsidRDefault="00FB0236" w:rsidP="002A1A33">
      <w:pPr>
        <w:pStyle w:val="aa"/>
        <w:numPr>
          <w:ilvl w:val="0"/>
          <w:numId w:val="22"/>
        </w:numPr>
        <w:jc w:val="both"/>
        <w:rPr>
          <w:rFonts w:ascii="Times New Roman" w:hAnsi="Times New Roman" w:cs="Times New Roman"/>
          <w:sz w:val="28"/>
          <w:szCs w:val="28"/>
        </w:rPr>
      </w:pPr>
      <w:r w:rsidRPr="004128D0">
        <w:rPr>
          <w:rFonts w:ascii="Times New Roman" w:hAnsi="Times New Roman" w:cs="Times New Roman"/>
          <w:sz w:val="28"/>
          <w:szCs w:val="28"/>
        </w:rPr>
        <w:t>прикладные программные средства и операционные системы (ОС);</w:t>
      </w:r>
    </w:p>
    <w:p w:rsidR="00FB0236" w:rsidRPr="004128D0" w:rsidRDefault="00FB0236" w:rsidP="002A1A33">
      <w:pPr>
        <w:pStyle w:val="aa"/>
        <w:numPr>
          <w:ilvl w:val="0"/>
          <w:numId w:val="22"/>
        </w:numPr>
        <w:jc w:val="both"/>
        <w:rPr>
          <w:rFonts w:ascii="Times New Roman" w:hAnsi="Times New Roman" w:cs="Times New Roman"/>
          <w:sz w:val="28"/>
          <w:szCs w:val="28"/>
        </w:rPr>
      </w:pPr>
      <w:r w:rsidRPr="004128D0">
        <w:rPr>
          <w:rFonts w:ascii="Times New Roman" w:hAnsi="Times New Roman" w:cs="Times New Roman"/>
          <w:sz w:val="28"/>
          <w:szCs w:val="28"/>
        </w:rPr>
        <w:t>информационное обеспечение (стандарты документов и унифицированных форм, стандарты представления показателей, классификаторы и справочная информация);</w:t>
      </w:r>
    </w:p>
    <w:p w:rsidR="00FB0236" w:rsidRPr="004128D0" w:rsidRDefault="00FB0236" w:rsidP="002A1A33">
      <w:pPr>
        <w:pStyle w:val="aa"/>
        <w:numPr>
          <w:ilvl w:val="0"/>
          <w:numId w:val="22"/>
        </w:numPr>
        <w:jc w:val="both"/>
        <w:rPr>
          <w:rFonts w:ascii="Times New Roman" w:hAnsi="Times New Roman" w:cs="Times New Roman"/>
          <w:sz w:val="28"/>
          <w:szCs w:val="28"/>
        </w:rPr>
      </w:pPr>
      <w:r w:rsidRPr="004128D0">
        <w:rPr>
          <w:rFonts w:ascii="Times New Roman" w:hAnsi="Times New Roman" w:cs="Times New Roman"/>
          <w:sz w:val="28"/>
          <w:szCs w:val="28"/>
        </w:rPr>
        <w:t>сетевые и коммуникационные устройства (локальные и корпоративные сети, электронная почта).</w:t>
      </w:r>
    </w:p>
    <w:p w:rsidR="00FB0236" w:rsidRPr="004128D0" w:rsidRDefault="00FB0236" w:rsidP="00FB0236">
      <w:pPr>
        <w:pStyle w:val="aa"/>
        <w:ind w:firstLine="360"/>
        <w:jc w:val="both"/>
        <w:rPr>
          <w:rFonts w:ascii="Times New Roman" w:hAnsi="Times New Roman" w:cs="Times New Roman"/>
          <w:sz w:val="28"/>
          <w:szCs w:val="28"/>
        </w:rPr>
      </w:pPr>
      <w:r w:rsidRPr="004128D0">
        <w:rPr>
          <w:rFonts w:ascii="Times New Roman" w:hAnsi="Times New Roman" w:cs="Times New Roman"/>
          <w:sz w:val="28"/>
          <w:szCs w:val="28"/>
        </w:rPr>
        <w:lastRenderedPageBreak/>
        <w:t>Характеристики этих составляющих и определяют уровень АРМ, его назначение и особенности.</w:t>
      </w:r>
    </w:p>
    <w:p w:rsidR="00FB0236" w:rsidRPr="004128D0" w:rsidRDefault="00FB0236" w:rsidP="00FB0236">
      <w:pPr>
        <w:pStyle w:val="aa"/>
        <w:jc w:val="both"/>
        <w:rPr>
          <w:rFonts w:ascii="Times New Roman" w:hAnsi="Times New Roman" w:cs="Times New Roman"/>
          <w:sz w:val="28"/>
          <w:szCs w:val="28"/>
        </w:rPr>
      </w:pPr>
      <w:r w:rsidRPr="00FD01B8">
        <w:rPr>
          <w:rFonts w:ascii="Times New Roman" w:hAnsi="Times New Roman" w:cs="Times New Roman"/>
          <w:b/>
          <w:sz w:val="28"/>
          <w:szCs w:val="28"/>
        </w:rPr>
        <w:t>Пример</w:t>
      </w:r>
      <w:r>
        <w:rPr>
          <w:rFonts w:ascii="Times New Roman" w:hAnsi="Times New Roman" w:cs="Times New Roman"/>
          <w:b/>
          <w:sz w:val="28"/>
          <w:szCs w:val="28"/>
        </w:rPr>
        <w:t>ы</w:t>
      </w:r>
      <w:r w:rsidRPr="00FD01B8">
        <w:rPr>
          <w:rFonts w:ascii="Times New Roman" w:hAnsi="Times New Roman" w:cs="Times New Roman"/>
          <w:b/>
          <w:sz w:val="28"/>
          <w:szCs w:val="28"/>
        </w:rPr>
        <w:t xml:space="preserve"> автоматизированных рабочих мест (АРМ)</w:t>
      </w:r>
      <w:r w:rsidRPr="004128D0">
        <w:rPr>
          <w:rFonts w:ascii="Times New Roman" w:hAnsi="Times New Roman" w:cs="Times New Roman"/>
          <w:sz w:val="28"/>
          <w:szCs w:val="28"/>
        </w:rPr>
        <w:t>:</w:t>
      </w:r>
    </w:p>
    <w:p w:rsidR="00FB0236" w:rsidRDefault="00FB0236" w:rsidP="00FB0236">
      <w:pPr>
        <w:pStyle w:val="aa"/>
        <w:jc w:val="both"/>
        <w:rPr>
          <w:rFonts w:ascii="Times New Roman" w:hAnsi="Times New Roman" w:cs="Times New Roman"/>
          <w:sz w:val="28"/>
          <w:szCs w:val="28"/>
        </w:rPr>
      </w:pPr>
      <w:r w:rsidRPr="004128D0">
        <w:rPr>
          <w:rFonts w:ascii="Times New Roman" w:hAnsi="Times New Roman" w:cs="Times New Roman"/>
          <w:sz w:val="28"/>
          <w:szCs w:val="28"/>
        </w:rPr>
        <w:t>АРМ инженера-строителя–это</w:t>
      </w:r>
      <w:r>
        <w:rPr>
          <w:rFonts w:ascii="Times New Roman" w:hAnsi="Times New Roman" w:cs="Times New Roman"/>
          <w:sz w:val="28"/>
          <w:szCs w:val="28"/>
        </w:rPr>
        <w:t xml:space="preserve"> </w:t>
      </w:r>
      <w:r w:rsidRPr="004128D0">
        <w:rPr>
          <w:rFonts w:ascii="Times New Roman" w:hAnsi="Times New Roman" w:cs="Times New Roman"/>
          <w:sz w:val="28"/>
          <w:szCs w:val="28"/>
        </w:rPr>
        <w:t>совокупность аппаратных и программных </w:t>
      </w:r>
    </w:p>
    <w:p w:rsidR="00FB0236" w:rsidRPr="004128D0" w:rsidRDefault="00FB0236" w:rsidP="00FB0236">
      <w:pPr>
        <w:pStyle w:val="aa"/>
        <w:jc w:val="both"/>
        <w:rPr>
          <w:rFonts w:ascii="Times New Roman" w:hAnsi="Times New Roman" w:cs="Times New Roman"/>
          <w:sz w:val="28"/>
          <w:szCs w:val="28"/>
        </w:rPr>
      </w:pPr>
      <w:r w:rsidRPr="004128D0">
        <w:rPr>
          <w:rFonts w:ascii="Times New Roman" w:hAnsi="Times New Roman" w:cs="Times New Roman"/>
          <w:sz w:val="28"/>
          <w:szCs w:val="28"/>
        </w:rPr>
        <w:t>средств и методов, позволяющих автоматизировать задачи руководителя любого уровня по сбору, обработке больших объемов информации, по ее анализу в различных разрезах, по моделированию процессов и ситуаций, по структурированию данных для принятия управленческих решений, по учету материальных ценностей, труда и заработной платы, составлению отчетности.</w:t>
      </w:r>
    </w:p>
    <w:p w:rsidR="00FB0236" w:rsidRPr="004128D0" w:rsidRDefault="00FB0236" w:rsidP="00FB0236">
      <w:pPr>
        <w:pStyle w:val="aa"/>
        <w:ind w:firstLine="708"/>
        <w:jc w:val="both"/>
        <w:rPr>
          <w:rFonts w:ascii="Times New Roman" w:hAnsi="Times New Roman" w:cs="Times New Roman"/>
          <w:sz w:val="28"/>
          <w:szCs w:val="28"/>
        </w:rPr>
      </w:pPr>
      <w:r w:rsidRPr="004128D0">
        <w:rPr>
          <w:rFonts w:ascii="Times New Roman" w:hAnsi="Times New Roman" w:cs="Times New Roman"/>
          <w:sz w:val="28"/>
          <w:szCs w:val="28"/>
        </w:rPr>
        <w:t>Необходимые аппаратные средства: системный блок, мышь, монитор, клавиатура, принтер, факс-модем, сканер, плоттер, МФУ, подключение к локальной сети, при необходимости – к Интернет и т.д.</w:t>
      </w:r>
    </w:p>
    <w:p w:rsidR="00FB0236" w:rsidRPr="004128D0" w:rsidRDefault="00FB0236" w:rsidP="00FB0236">
      <w:pPr>
        <w:pStyle w:val="aa"/>
        <w:ind w:firstLine="708"/>
        <w:jc w:val="both"/>
        <w:rPr>
          <w:rFonts w:ascii="Times New Roman" w:hAnsi="Times New Roman" w:cs="Times New Roman"/>
          <w:sz w:val="28"/>
          <w:szCs w:val="28"/>
        </w:rPr>
      </w:pPr>
      <w:r w:rsidRPr="004128D0">
        <w:rPr>
          <w:rFonts w:ascii="Times New Roman" w:hAnsi="Times New Roman" w:cs="Times New Roman"/>
          <w:sz w:val="28"/>
          <w:szCs w:val="28"/>
        </w:rPr>
        <w:t>Программное обеспечение: прикладные программы, позволяющие решать задачи создания и обработки офисных документов (например, пакет Microsoft Office), система автоматизированного проектирования (например, AutoCad), программа для сканирования и распознавания документов и т.д.</w:t>
      </w:r>
    </w:p>
    <w:p w:rsidR="00FB0236" w:rsidRPr="004128D0" w:rsidRDefault="00FB0236" w:rsidP="00FB0236">
      <w:pPr>
        <w:pStyle w:val="aa"/>
        <w:ind w:firstLine="708"/>
        <w:jc w:val="both"/>
        <w:rPr>
          <w:rFonts w:ascii="Times New Roman" w:hAnsi="Times New Roman" w:cs="Times New Roman"/>
          <w:sz w:val="28"/>
          <w:szCs w:val="28"/>
        </w:rPr>
      </w:pPr>
      <w:r w:rsidRPr="00BF3516">
        <w:rPr>
          <w:rFonts w:ascii="Times New Roman" w:hAnsi="Times New Roman" w:cs="Times New Roman"/>
          <w:b/>
          <w:sz w:val="28"/>
          <w:szCs w:val="28"/>
        </w:rPr>
        <w:t>АРМ</w:t>
      </w:r>
      <w:r w:rsidRPr="004128D0">
        <w:rPr>
          <w:rFonts w:ascii="Times New Roman" w:hAnsi="Times New Roman" w:cs="Times New Roman"/>
          <w:sz w:val="28"/>
          <w:szCs w:val="28"/>
        </w:rPr>
        <w:t xml:space="preserve"> предназначены для обеспечения условий комфортной, высокопроизводительной и качественной работы специалиста и должны удовлетворять </w:t>
      </w:r>
      <w:r w:rsidRPr="00BF3516">
        <w:rPr>
          <w:rFonts w:ascii="Times New Roman" w:hAnsi="Times New Roman" w:cs="Times New Roman"/>
          <w:b/>
          <w:sz w:val="28"/>
          <w:szCs w:val="28"/>
        </w:rPr>
        <w:t>следующим требованиям</w:t>
      </w:r>
      <w:r w:rsidRPr="004128D0">
        <w:rPr>
          <w:rFonts w:ascii="Times New Roman" w:hAnsi="Times New Roman" w:cs="Times New Roman"/>
          <w:sz w:val="28"/>
          <w:szCs w:val="28"/>
        </w:rPr>
        <w:t>:</w:t>
      </w:r>
    </w:p>
    <w:p w:rsidR="00FB0236" w:rsidRPr="004128D0" w:rsidRDefault="00FB0236" w:rsidP="002A1A33">
      <w:pPr>
        <w:pStyle w:val="aa"/>
        <w:numPr>
          <w:ilvl w:val="0"/>
          <w:numId w:val="23"/>
        </w:numPr>
        <w:jc w:val="both"/>
        <w:rPr>
          <w:rFonts w:ascii="Times New Roman" w:hAnsi="Times New Roman" w:cs="Times New Roman"/>
          <w:sz w:val="28"/>
          <w:szCs w:val="28"/>
        </w:rPr>
      </w:pPr>
      <w:r w:rsidRPr="004128D0">
        <w:rPr>
          <w:rFonts w:ascii="Times New Roman" w:hAnsi="Times New Roman" w:cs="Times New Roman"/>
          <w:sz w:val="28"/>
          <w:szCs w:val="28"/>
        </w:rPr>
        <w:t>пользовательский интерфейс должен быть прост, удобен и доступен даже неподготовленному пользователю. Он должен содержать систему подсказок, желательно в демонстрационной форме (видео, звуковой, анимационной);</w:t>
      </w:r>
    </w:p>
    <w:p w:rsidR="00FB0236" w:rsidRPr="004128D0" w:rsidRDefault="00FB0236" w:rsidP="002A1A33">
      <w:pPr>
        <w:pStyle w:val="aa"/>
        <w:numPr>
          <w:ilvl w:val="0"/>
          <w:numId w:val="23"/>
        </w:numPr>
        <w:jc w:val="both"/>
        <w:rPr>
          <w:rFonts w:ascii="Times New Roman" w:hAnsi="Times New Roman" w:cs="Times New Roman"/>
          <w:sz w:val="28"/>
          <w:szCs w:val="28"/>
        </w:rPr>
      </w:pPr>
      <w:r w:rsidRPr="004128D0">
        <w:rPr>
          <w:rFonts w:ascii="Times New Roman" w:hAnsi="Times New Roman" w:cs="Times New Roman"/>
          <w:sz w:val="28"/>
          <w:szCs w:val="28"/>
        </w:rPr>
        <w:t>необходимо обеспечивать безопасность специалиста и выполнение всех эргономических требований (комфортность, цветовую и звуковую гамму, соответствующие наилучшему восприятию, удобство расположения информации и доступность всех необходимых для работы средств, единый стиль выполнения операций и т.д.);</w:t>
      </w:r>
    </w:p>
    <w:p w:rsidR="00FB0236" w:rsidRPr="004128D0" w:rsidRDefault="00FB0236" w:rsidP="002A1A33">
      <w:pPr>
        <w:pStyle w:val="aa"/>
        <w:numPr>
          <w:ilvl w:val="0"/>
          <w:numId w:val="23"/>
        </w:numPr>
        <w:jc w:val="both"/>
        <w:rPr>
          <w:rFonts w:ascii="Times New Roman" w:hAnsi="Times New Roman" w:cs="Times New Roman"/>
          <w:sz w:val="28"/>
          <w:szCs w:val="28"/>
        </w:rPr>
      </w:pPr>
      <w:r w:rsidRPr="004128D0">
        <w:rPr>
          <w:rFonts w:ascii="Times New Roman" w:hAnsi="Times New Roman" w:cs="Times New Roman"/>
          <w:sz w:val="28"/>
          <w:szCs w:val="28"/>
        </w:rPr>
        <w:t>пользователь АРМ должен выполнять все действия, не выходя из системы, поэтому требуется оснащенность всеми необходимыми операциями;</w:t>
      </w:r>
    </w:p>
    <w:p w:rsidR="00FB0236" w:rsidRPr="004128D0" w:rsidRDefault="00FB0236" w:rsidP="002A1A33">
      <w:pPr>
        <w:pStyle w:val="aa"/>
        <w:numPr>
          <w:ilvl w:val="0"/>
          <w:numId w:val="23"/>
        </w:numPr>
        <w:jc w:val="both"/>
        <w:rPr>
          <w:rFonts w:ascii="Times New Roman" w:hAnsi="Times New Roman" w:cs="Times New Roman"/>
          <w:sz w:val="28"/>
          <w:szCs w:val="28"/>
        </w:rPr>
      </w:pPr>
      <w:r w:rsidRPr="004128D0">
        <w:rPr>
          <w:rFonts w:ascii="Times New Roman" w:hAnsi="Times New Roman" w:cs="Times New Roman"/>
          <w:sz w:val="28"/>
          <w:szCs w:val="28"/>
        </w:rPr>
        <w:t>обеспечение бесперебойности работы АРМ должно гарантировать пользователю своевременное выполнение задач, в соответствии с графиком работы. Сбои в производстве недопустимы;</w:t>
      </w:r>
    </w:p>
    <w:p w:rsidR="00FB0236" w:rsidRPr="004128D0" w:rsidRDefault="00FB0236" w:rsidP="002A1A33">
      <w:pPr>
        <w:pStyle w:val="aa"/>
        <w:numPr>
          <w:ilvl w:val="0"/>
          <w:numId w:val="23"/>
        </w:numPr>
        <w:jc w:val="both"/>
        <w:rPr>
          <w:rFonts w:ascii="Times New Roman" w:hAnsi="Times New Roman" w:cs="Times New Roman"/>
          <w:sz w:val="28"/>
          <w:szCs w:val="28"/>
        </w:rPr>
      </w:pPr>
      <w:r w:rsidRPr="004128D0">
        <w:rPr>
          <w:rFonts w:ascii="Times New Roman" w:hAnsi="Times New Roman" w:cs="Times New Roman"/>
          <w:sz w:val="28"/>
          <w:szCs w:val="28"/>
        </w:rPr>
        <w:t>рациональная организация труда специалиста создает комфортные условия для работы и повышает производительность труда специалиста;</w:t>
      </w:r>
    </w:p>
    <w:p w:rsidR="00FB0236" w:rsidRPr="004128D0" w:rsidRDefault="00FB0236" w:rsidP="002A1A33">
      <w:pPr>
        <w:pStyle w:val="aa"/>
        <w:numPr>
          <w:ilvl w:val="0"/>
          <w:numId w:val="23"/>
        </w:numPr>
        <w:jc w:val="both"/>
        <w:rPr>
          <w:rFonts w:ascii="Times New Roman" w:hAnsi="Times New Roman" w:cs="Times New Roman"/>
          <w:sz w:val="28"/>
          <w:szCs w:val="28"/>
        </w:rPr>
      </w:pPr>
      <w:r w:rsidRPr="004128D0">
        <w:rPr>
          <w:rFonts w:ascii="Times New Roman" w:hAnsi="Times New Roman" w:cs="Times New Roman"/>
          <w:sz w:val="28"/>
          <w:szCs w:val="28"/>
        </w:rPr>
        <w:t>программное обеспечение АРМ должно быть совместимо с другими системами и информационными технологиями, поэтому наиболее ценными являются технологии, объединяющие несколько АРМ.</w:t>
      </w:r>
    </w:p>
    <w:p w:rsidR="00FB0236" w:rsidRPr="004128D0" w:rsidRDefault="00FB0236" w:rsidP="00FB0236">
      <w:pPr>
        <w:pStyle w:val="aa"/>
        <w:ind w:firstLine="360"/>
        <w:jc w:val="both"/>
        <w:rPr>
          <w:rFonts w:ascii="Times New Roman" w:hAnsi="Times New Roman" w:cs="Times New Roman"/>
          <w:sz w:val="28"/>
          <w:szCs w:val="28"/>
        </w:rPr>
      </w:pPr>
      <w:r w:rsidRPr="004128D0">
        <w:rPr>
          <w:rFonts w:ascii="Times New Roman" w:hAnsi="Times New Roman" w:cs="Times New Roman"/>
          <w:sz w:val="28"/>
          <w:szCs w:val="28"/>
        </w:rPr>
        <w:t>Каждое АРМ организует свою информационную технологию или их объединение. В зависимости от используемых технических и программных средств АРМ можно разделить на локальные и сетевые.</w:t>
      </w:r>
    </w:p>
    <w:p w:rsidR="00FB0236" w:rsidRPr="004128D0" w:rsidRDefault="00FB0236" w:rsidP="00FB0236">
      <w:pPr>
        <w:pStyle w:val="aa"/>
        <w:ind w:firstLine="360"/>
        <w:jc w:val="both"/>
        <w:rPr>
          <w:rFonts w:ascii="Times New Roman" w:hAnsi="Times New Roman" w:cs="Times New Roman"/>
          <w:sz w:val="28"/>
          <w:szCs w:val="28"/>
        </w:rPr>
      </w:pPr>
      <w:r w:rsidRPr="00BF3516">
        <w:rPr>
          <w:rFonts w:ascii="Times New Roman" w:hAnsi="Times New Roman" w:cs="Times New Roman"/>
          <w:b/>
          <w:iCs/>
          <w:sz w:val="28"/>
          <w:szCs w:val="28"/>
        </w:rPr>
        <w:t>Локальное АРМ</w:t>
      </w:r>
      <w:r w:rsidRPr="004128D0">
        <w:rPr>
          <w:rFonts w:ascii="Times New Roman" w:hAnsi="Times New Roman" w:cs="Times New Roman"/>
          <w:sz w:val="28"/>
          <w:szCs w:val="28"/>
        </w:rPr>
        <w:t xml:space="preserve"> - дает возможность специалисту производить обработку данных на отдельно взятом рабочем месте. В этом случае классификаторы, </w:t>
      </w:r>
      <w:r w:rsidRPr="004128D0">
        <w:rPr>
          <w:rFonts w:ascii="Times New Roman" w:hAnsi="Times New Roman" w:cs="Times New Roman"/>
          <w:sz w:val="28"/>
          <w:szCs w:val="28"/>
        </w:rPr>
        <w:lastRenderedPageBreak/>
        <w:t>нормативно-справочная информация и все базы данных хранятся в памяти компьютера.</w:t>
      </w:r>
    </w:p>
    <w:p w:rsidR="00FB0236" w:rsidRPr="004128D0" w:rsidRDefault="00FB0236" w:rsidP="00FB0236">
      <w:pPr>
        <w:pStyle w:val="aa"/>
        <w:ind w:firstLine="360"/>
        <w:jc w:val="both"/>
        <w:rPr>
          <w:rFonts w:ascii="Times New Roman" w:hAnsi="Times New Roman" w:cs="Times New Roman"/>
          <w:sz w:val="28"/>
          <w:szCs w:val="28"/>
        </w:rPr>
      </w:pPr>
      <w:r w:rsidRPr="00BF3516">
        <w:rPr>
          <w:rFonts w:ascii="Times New Roman" w:hAnsi="Times New Roman" w:cs="Times New Roman"/>
          <w:b/>
          <w:iCs/>
          <w:sz w:val="28"/>
          <w:szCs w:val="28"/>
        </w:rPr>
        <w:t>Сетевые АРМ</w:t>
      </w:r>
      <w:r w:rsidRPr="004128D0">
        <w:rPr>
          <w:rFonts w:ascii="Times New Roman" w:hAnsi="Times New Roman" w:cs="Times New Roman"/>
          <w:sz w:val="28"/>
          <w:szCs w:val="28"/>
        </w:rPr>
        <w:t> - позволяют совместно использовать информацию различным группам пользователей.</w:t>
      </w:r>
    </w:p>
    <w:p w:rsidR="00FB0236" w:rsidRPr="00BF3516" w:rsidRDefault="00FB0236" w:rsidP="00FB0236">
      <w:pPr>
        <w:pStyle w:val="aa"/>
        <w:ind w:firstLine="360"/>
        <w:jc w:val="both"/>
        <w:rPr>
          <w:rFonts w:ascii="Times New Roman" w:hAnsi="Times New Roman" w:cs="Times New Roman"/>
          <w:b/>
          <w:sz w:val="28"/>
          <w:szCs w:val="28"/>
        </w:rPr>
      </w:pPr>
      <w:r w:rsidRPr="00BF3516">
        <w:rPr>
          <w:rFonts w:ascii="Times New Roman" w:hAnsi="Times New Roman" w:cs="Times New Roman"/>
          <w:b/>
          <w:sz w:val="28"/>
          <w:szCs w:val="28"/>
        </w:rPr>
        <w:t>Принципы, создание и использование АРМ</w:t>
      </w:r>
    </w:p>
    <w:p w:rsidR="00FB0236" w:rsidRPr="004128D0" w:rsidRDefault="00FB0236" w:rsidP="00FB0236">
      <w:pPr>
        <w:pStyle w:val="aa"/>
        <w:ind w:firstLine="360"/>
        <w:jc w:val="both"/>
        <w:rPr>
          <w:rFonts w:ascii="Times New Roman" w:hAnsi="Times New Roman" w:cs="Times New Roman"/>
          <w:sz w:val="28"/>
          <w:szCs w:val="28"/>
        </w:rPr>
      </w:pPr>
      <w:r w:rsidRPr="004128D0">
        <w:rPr>
          <w:rFonts w:ascii="Times New Roman" w:hAnsi="Times New Roman" w:cs="Times New Roman"/>
          <w:sz w:val="28"/>
          <w:szCs w:val="28"/>
        </w:rPr>
        <w:t>Создание и использование АРМ основывается на ряде общих принципов проектирования систем обработки данных. Главным считается принцип максимальной ориентации на конечного пользователя. Этот принцип реализуется путем создания специальных средств адаптации АРМ к уровню подготовки пользователя и к возможности его обучения и самообучения (руководство пользователя, демонстрационные ролики, инструкции, использование специальной терминологии, система подсказок).</w:t>
      </w:r>
    </w:p>
    <w:p w:rsidR="00FB0236" w:rsidRPr="004128D0" w:rsidRDefault="00FB0236" w:rsidP="00FB0236">
      <w:pPr>
        <w:pStyle w:val="aa"/>
        <w:ind w:firstLine="360"/>
        <w:jc w:val="both"/>
        <w:rPr>
          <w:rFonts w:ascii="Times New Roman" w:hAnsi="Times New Roman" w:cs="Times New Roman"/>
          <w:sz w:val="28"/>
          <w:szCs w:val="28"/>
        </w:rPr>
      </w:pPr>
      <w:r w:rsidRPr="004128D0">
        <w:rPr>
          <w:rFonts w:ascii="Times New Roman" w:hAnsi="Times New Roman" w:cs="Times New Roman"/>
          <w:sz w:val="28"/>
          <w:szCs w:val="28"/>
        </w:rPr>
        <w:t>Немаловажное значение имеет принцип соответствия информационных потребностей пользователей используемым техническим средствам. Характеристики используемых технических средств должны соответствовать объему информации и алгоритмам ее обработки.</w:t>
      </w:r>
    </w:p>
    <w:p w:rsidR="00FB0236" w:rsidRPr="00BF3516" w:rsidRDefault="00FB0236" w:rsidP="00FB0236">
      <w:pPr>
        <w:pStyle w:val="aa"/>
        <w:ind w:firstLine="360"/>
        <w:jc w:val="both"/>
        <w:rPr>
          <w:rFonts w:ascii="Times New Roman" w:hAnsi="Times New Roman" w:cs="Times New Roman"/>
          <w:b/>
          <w:sz w:val="28"/>
          <w:szCs w:val="28"/>
        </w:rPr>
      </w:pPr>
      <w:r w:rsidRPr="00BF3516">
        <w:rPr>
          <w:rFonts w:ascii="Times New Roman" w:hAnsi="Times New Roman" w:cs="Times New Roman"/>
          <w:b/>
          <w:sz w:val="28"/>
          <w:szCs w:val="28"/>
        </w:rPr>
        <w:t>Эргономика рабочего места</w:t>
      </w:r>
    </w:p>
    <w:p w:rsidR="00FB0236" w:rsidRPr="004128D0" w:rsidRDefault="00FB0236" w:rsidP="00FB0236">
      <w:pPr>
        <w:pStyle w:val="aa"/>
        <w:ind w:firstLine="360"/>
        <w:jc w:val="both"/>
        <w:rPr>
          <w:rFonts w:ascii="Times New Roman" w:hAnsi="Times New Roman" w:cs="Times New Roman"/>
          <w:sz w:val="28"/>
          <w:szCs w:val="28"/>
        </w:rPr>
      </w:pPr>
      <w:r w:rsidRPr="00BF3516">
        <w:rPr>
          <w:rFonts w:ascii="Times New Roman" w:hAnsi="Times New Roman" w:cs="Times New Roman"/>
          <w:b/>
          <w:iCs/>
          <w:sz w:val="28"/>
          <w:szCs w:val="28"/>
        </w:rPr>
        <w:t>Эргономика</w:t>
      </w:r>
      <w:r w:rsidRPr="004128D0">
        <w:rPr>
          <w:rFonts w:ascii="Times New Roman" w:hAnsi="Times New Roman" w:cs="Times New Roman"/>
          <w:sz w:val="28"/>
          <w:szCs w:val="28"/>
        </w:rPr>
        <w:t> — это процесс научной организации труда, направленный на создание средств оптимизации труда, совершенствование методов выполнения человеком какой-либо работы с учетом его безопасности, комфортности и производительности. Возможно, в отношении организации порядка в вашем помещении это звучит несколько высокопарно, однако выбор и размещение мебели, оборудования, справочных материалов и различных принадлежностей может оказать значительное влияние на то, как вы работаете.</w:t>
      </w:r>
    </w:p>
    <w:p w:rsidR="00FB0236" w:rsidRPr="004128D0" w:rsidRDefault="00FB0236" w:rsidP="00FB0236">
      <w:pPr>
        <w:pStyle w:val="aa"/>
        <w:ind w:firstLine="360"/>
        <w:jc w:val="both"/>
        <w:rPr>
          <w:rFonts w:ascii="Times New Roman" w:hAnsi="Times New Roman" w:cs="Times New Roman"/>
          <w:sz w:val="28"/>
          <w:szCs w:val="28"/>
        </w:rPr>
      </w:pPr>
      <w:r w:rsidRPr="004128D0">
        <w:rPr>
          <w:rFonts w:ascii="Times New Roman" w:hAnsi="Times New Roman" w:cs="Times New Roman"/>
          <w:sz w:val="28"/>
          <w:szCs w:val="28"/>
        </w:rPr>
        <w:t>В наше время почти все виды человеческой деятельности так или иначе связаны с длительным использованием компьютерной техники. Соблюдение простых рекомендаций при работе с компьютером поможет увеличить производительность труда, обеспечить более высокий уровень комфортности и предохранить от усталости и вредных последствий для здоровья:</w:t>
      </w:r>
    </w:p>
    <w:p w:rsidR="00FB0236" w:rsidRPr="004128D0" w:rsidRDefault="00FB0236" w:rsidP="00FB0236">
      <w:pPr>
        <w:pStyle w:val="aa"/>
        <w:ind w:firstLine="360"/>
        <w:jc w:val="both"/>
        <w:rPr>
          <w:rFonts w:ascii="Times New Roman" w:hAnsi="Times New Roman" w:cs="Times New Roman"/>
          <w:sz w:val="28"/>
          <w:szCs w:val="28"/>
        </w:rPr>
      </w:pPr>
      <w:r w:rsidRPr="004128D0">
        <w:rPr>
          <w:rFonts w:ascii="Times New Roman" w:hAnsi="Times New Roman" w:cs="Times New Roman"/>
          <w:sz w:val="28"/>
          <w:szCs w:val="28"/>
        </w:rPr>
        <w:t>Рекомендуется, чтобы верхний край экрана монитора находился на одном уровне с глазами пользователя. Однако некоторые компьютерные эксперты указывают, что такая высота — это максимально разрешенный уровень, и настаивают на том, что для некоторых категорий пользователей этот уровень должен быть чуточку ниже, подчеркивая, что такое положение гораздо удобнее для глаз и шеи.</w:t>
      </w:r>
      <w:r>
        <w:rPr>
          <w:rFonts w:ascii="Times New Roman" w:hAnsi="Times New Roman" w:cs="Times New Roman"/>
          <w:sz w:val="28"/>
          <w:szCs w:val="28"/>
        </w:rPr>
        <w:t xml:space="preserve"> Нужно занять </w:t>
      </w:r>
      <w:r w:rsidRPr="004128D0">
        <w:rPr>
          <w:rFonts w:ascii="Times New Roman" w:hAnsi="Times New Roman" w:cs="Times New Roman"/>
          <w:sz w:val="28"/>
          <w:szCs w:val="28"/>
        </w:rPr>
        <w:t>удобную позу, обращая особое внимание на положение шеи, позвоночника, локтей, кистей, бедер и ступней.</w:t>
      </w:r>
    </w:p>
    <w:p w:rsidR="00FB0236" w:rsidRPr="004128D0" w:rsidRDefault="00FB0236" w:rsidP="00FB0236">
      <w:pPr>
        <w:pStyle w:val="aa"/>
        <w:jc w:val="both"/>
        <w:rPr>
          <w:rFonts w:ascii="Times New Roman" w:hAnsi="Times New Roman" w:cs="Times New Roman"/>
          <w:sz w:val="28"/>
          <w:szCs w:val="28"/>
        </w:rPr>
      </w:pPr>
      <w:r>
        <w:rPr>
          <w:rFonts w:ascii="Times New Roman" w:hAnsi="Times New Roman" w:cs="Times New Roman"/>
          <w:sz w:val="28"/>
          <w:szCs w:val="28"/>
        </w:rPr>
        <w:t>Стараться</w:t>
      </w:r>
      <w:r w:rsidRPr="004128D0">
        <w:rPr>
          <w:rFonts w:ascii="Times New Roman" w:hAnsi="Times New Roman" w:cs="Times New Roman"/>
          <w:sz w:val="28"/>
          <w:szCs w:val="28"/>
        </w:rPr>
        <w:t xml:space="preserve"> не оставаться в одном и том же положении в течение длительных промежутков времени.</w:t>
      </w:r>
      <w:r>
        <w:rPr>
          <w:rFonts w:ascii="Times New Roman" w:hAnsi="Times New Roman" w:cs="Times New Roman"/>
          <w:sz w:val="28"/>
          <w:szCs w:val="28"/>
        </w:rPr>
        <w:t xml:space="preserve"> </w:t>
      </w:r>
      <w:r w:rsidRPr="004128D0">
        <w:rPr>
          <w:rFonts w:ascii="Times New Roman" w:hAnsi="Times New Roman" w:cs="Times New Roman"/>
          <w:sz w:val="28"/>
          <w:szCs w:val="28"/>
        </w:rPr>
        <w:t>Держ</w:t>
      </w:r>
      <w:r>
        <w:rPr>
          <w:rFonts w:ascii="Times New Roman" w:hAnsi="Times New Roman" w:cs="Times New Roman"/>
          <w:sz w:val="28"/>
          <w:szCs w:val="28"/>
        </w:rPr>
        <w:t>ать</w:t>
      </w:r>
      <w:r w:rsidRPr="004128D0">
        <w:rPr>
          <w:rFonts w:ascii="Times New Roman" w:hAnsi="Times New Roman" w:cs="Times New Roman"/>
          <w:sz w:val="28"/>
          <w:szCs w:val="28"/>
        </w:rPr>
        <w:t xml:space="preserve"> предплечья, кисти и руки на одной линии и не опирайтесь ими на острые края. Не ударя</w:t>
      </w:r>
      <w:r>
        <w:rPr>
          <w:rFonts w:ascii="Times New Roman" w:hAnsi="Times New Roman" w:cs="Times New Roman"/>
          <w:sz w:val="28"/>
          <w:szCs w:val="28"/>
        </w:rPr>
        <w:t>ть</w:t>
      </w:r>
      <w:r w:rsidRPr="004128D0">
        <w:rPr>
          <w:rFonts w:ascii="Times New Roman" w:hAnsi="Times New Roman" w:cs="Times New Roman"/>
          <w:sz w:val="28"/>
          <w:szCs w:val="28"/>
        </w:rPr>
        <w:t xml:space="preserve"> по клавишам слишком сильно.</w:t>
      </w:r>
    </w:p>
    <w:p w:rsidR="00FB0236" w:rsidRDefault="00FB0236" w:rsidP="00FB0236">
      <w:pPr>
        <w:pStyle w:val="aa"/>
        <w:jc w:val="both"/>
        <w:rPr>
          <w:rFonts w:ascii="Times New Roman" w:hAnsi="Times New Roman" w:cs="Times New Roman"/>
          <w:sz w:val="28"/>
          <w:szCs w:val="28"/>
        </w:rPr>
      </w:pPr>
      <w:r w:rsidRPr="004128D0">
        <w:rPr>
          <w:rFonts w:ascii="Times New Roman" w:hAnsi="Times New Roman" w:cs="Times New Roman"/>
          <w:sz w:val="28"/>
          <w:szCs w:val="28"/>
        </w:rPr>
        <w:t>Клавиатура должна находиться под тем же углом, что и предплечья.</w:t>
      </w:r>
      <w:r>
        <w:rPr>
          <w:rFonts w:ascii="Times New Roman" w:hAnsi="Times New Roman" w:cs="Times New Roman"/>
          <w:sz w:val="28"/>
          <w:szCs w:val="28"/>
        </w:rPr>
        <w:t xml:space="preserve"> </w:t>
      </w:r>
      <w:r w:rsidRPr="004128D0">
        <w:rPr>
          <w:rFonts w:ascii="Times New Roman" w:hAnsi="Times New Roman" w:cs="Times New Roman"/>
          <w:sz w:val="28"/>
          <w:szCs w:val="28"/>
        </w:rPr>
        <w:t>Чаще дела</w:t>
      </w:r>
      <w:r>
        <w:rPr>
          <w:rFonts w:ascii="Times New Roman" w:hAnsi="Times New Roman" w:cs="Times New Roman"/>
          <w:sz w:val="28"/>
          <w:szCs w:val="28"/>
        </w:rPr>
        <w:t>ть</w:t>
      </w:r>
      <w:r w:rsidRPr="004128D0">
        <w:rPr>
          <w:rFonts w:ascii="Times New Roman" w:hAnsi="Times New Roman" w:cs="Times New Roman"/>
          <w:sz w:val="28"/>
          <w:szCs w:val="28"/>
        </w:rPr>
        <w:t xml:space="preserve"> перерывы. Специалисты рекомендуют каждый час делать перерыв на пять-десять минут.</w:t>
      </w:r>
    </w:p>
    <w:p w:rsidR="00FB0236" w:rsidRPr="004128D0" w:rsidRDefault="00FB0236" w:rsidP="00FB0236">
      <w:pPr>
        <w:pStyle w:val="aa"/>
        <w:ind w:firstLine="708"/>
        <w:jc w:val="both"/>
        <w:rPr>
          <w:rFonts w:ascii="Times New Roman" w:hAnsi="Times New Roman" w:cs="Times New Roman"/>
          <w:sz w:val="28"/>
          <w:szCs w:val="28"/>
        </w:rPr>
      </w:pPr>
      <w:r w:rsidRPr="004128D0">
        <w:rPr>
          <w:rFonts w:ascii="Times New Roman" w:hAnsi="Times New Roman" w:cs="Times New Roman"/>
          <w:sz w:val="28"/>
          <w:szCs w:val="28"/>
        </w:rPr>
        <w:t>Каждые десять-пятнадцать минут работы на компьютере да</w:t>
      </w:r>
      <w:r>
        <w:rPr>
          <w:rFonts w:ascii="Times New Roman" w:hAnsi="Times New Roman" w:cs="Times New Roman"/>
          <w:sz w:val="28"/>
          <w:szCs w:val="28"/>
        </w:rPr>
        <w:t>вать</w:t>
      </w:r>
      <w:r w:rsidRPr="004128D0">
        <w:rPr>
          <w:rFonts w:ascii="Times New Roman" w:hAnsi="Times New Roman" w:cs="Times New Roman"/>
          <w:sz w:val="28"/>
          <w:szCs w:val="28"/>
        </w:rPr>
        <w:t xml:space="preserve"> отдохнуть глазам, закрывая их на какое-то мгновение. Затем, открыв их, попыта</w:t>
      </w:r>
      <w:r>
        <w:rPr>
          <w:rFonts w:ascii="Times New Roman" w:hAnsi="Times New Roman" w:cs="Times New Roman"/>
          <w:sz w:val="28"/>
          <w:szCs w:val="28"/>
        </w:rPr>
        <w:t>ться</w:t>
      </w:r>
      <w:r w:rsidRPr="004128D0">
        <w:rPr>
          <w:rFonts w:ascii="Times New Roman" w:hAnsi="Times New Roman" w:cs="Times New Roman"/>
          <w:sz w:val="28"/>
          <w:szCs w:val="28"/>
        </w:rPr>
        <w:t xml:space="preserve"> взглянуть на далеко расположенные предметы и чаще морга</w:t>
      </w:r>
      <w:r>
        <w:rPr>
          <w:rFonts w:ascii="Times New Roman" w:hAnsi="Times New Roman" w:cs="Times New Roman"/>
          <w:sz w:val="28"/>
          <w:szCs w:val="28"/>
        </w:rPr>
        <w:t>ть</w:t>
      </w:r>
      <w:r w:rsidRPr="004128D0">
        <w:rPr>
          <w:rFonts w:ascii="Times New Roman" w:hAnsi="Times New Roman" w:cs="Times New Roman"/>
          <w:sz w:val="28"/>
          <w:szCs w:val="28"/>
        </w:rPr>
        <w:t>.</w:t>
      </w:r>
    </w:p>
    <w:p w:rsidR="00FB0236" w:rsidRPr="004128D0" w:rsidRDefault="00FB0236" w:rsidP="00FB0236">
      <w:pPr>
        <w:pStyle w:val="aa"/>
        <w:ind w:firstLine="708"/>
        <w:jc w:val="both"/>
        <w:rPr>
          <w:rFonts w:ascii="Times New Roman" w:hAnsi="Times New Roman" w:cs="Times New Roman"/>
          <w:sz w:val="28"/>
          <w:szCs w:val="28"/>
        </w:rPr>
      </w:pPr>
      <w:r>
        <w:rPr>
          <w:rFonts w:ascii="Times New Roman" w:hAnsi="Times New Roman" w:cs="Times New Roman"/>
          <w:sz w:val="28"/>
          <w:szCs w:val="28"/>
        </w:rPr>
        <w:lastRenderedPageBreak/>
        <w:t>Нужно у</w:t>
      </w:r>
      <w:r w:rsidRPr="004128D0">
        <w:rPr>
          <w:rFonts w:ascii="Times New Roman" w:hAnsi="Times New Roman" w:cs="Times New Roman"/>
          <w:sz w:val="28"/>
          <w:szCs w:val="28"/>
        </w:rPr>
        <w:t>станавлива</w:t>
      </w:r>
      <w:r>
        <w:rPr>
          <w:rFonts w:ascii="Times New Roman" w:hAnsi="Times New Roman" w:cs="Times New Roman"/>
          <w:sz w:val="28"/>
          <w:szCs w:val="28"/>
        </w:rPr>
        <w:t>ть</w:t>
      </w:r>
      <w:r w:rsidRPr="004128D0">
        <w:rPr>
          <w:rFonts w:ascii="Times New Roman" w:hAnsi="Times New Roman" w:cs="Times New Roman"/>
          <w:sz w:val="28"/>
          <w:szCs w:val="28"/>
        </w:rPr>
        <w:t xml:space="preserve"> монитор таким образом, чтобы от него не отражался свет. При верхнем освещении </w:t>
      </w:r>
      <w:r>
        <w:rPr>
          <w:rFonts w:ascii="Times New Roman" w:hAnsi="Times New Roman" w:cs="Times New Roman"/>
          <w:sz w:val="28"/>
          <w:szCs w:val="28"/>
        </w:rPr>
        <w:t>использовать</w:t>
      </w:r>
      <w:r w:rsidRPr="004128D0">
        <w:rPr>
          <w:rFonts w:ascii="Times New Roman" w:hAnsi="Times New Roman" w:cs="Times New Roman"/>
          <w:sz w:val="28"/>
          <w:szCs w:val="28"/>
        </w:rPr>
        <w:t xml:space="preserve"> жалюзи, светорассеиватели.</w:t>
      </w:r>
    </w:p>
    <w:p w:rsidR="00FB0236" w:rsidRPr="004128D0" w:rsidRDefault="00FB0236" w:rsidP="00FB0236">
      <w:pPr>
        <w:pStyle w:val="aa"/>
        <w:ind w:firstLine="708"/>
        <w:jc w:val="both"/>
        <w:rPr>
          <w:rFonts w:ascii="Times New Roman" w:hAnsi="Times New Roman" w:cs="Times New Roman"/>
          <w:sz w:val="28"/>
          <w:szCs w:val="28"/>
        </w:rPr>
      </w:pPr>
      <w:r w:rsidRPr="004128D0">
        <w:rPr>
          <w:rFonts w:ascii="Times New Roman" w:hAnsi="Times New Roman" w:cs="Times New Roman"/>
          <w:sz w:val="28"/>
          <w:szCs w:val="28"/>
        </w:rPr>
        <w:t>Чтение бумажных документов требует более сильного освещения, чем чтение с экрана монитора. Если одновременно работа</w:t>
      </w:r>
      <w:r>
        <w:rPr>
          <w:rFonts w:ascii="Times New Roman" w:hAnsi="Times New Roman" w:cs="Times New Roman"/>
          <w:sz w:val="28"/>
          <w:szCs w:val="28"/>
        </w:rPr>
        <w:t>ют</w:t>
      </w:r>
      <w:r w:rsidRPr="004128D0">
        <w:rPr>
          <w:rFonts w:ascii="Times New Roman" w:hAnsi="Times New Roman" w:cs="Times New Roman"/>
          <w:sz w:val="28"/>
          <w:szCs w:val="28"/>
        </w:rPr>
        <w:t xml:space="preserve"> на компьютере и с бумажными документами, </w:t>
      </w:r>
      <w:r>
        <w:rPr>
          <w:rFonts w:ascii="Times New Roman" w:hAnsi="Times New Roman" w:cs="Times New Roman"/>
          <w:sz w:val="28"/>
          <w:szCs w:val="28"/>
        </w:rPr>
        <w:t>используют</w:t>
      </w:r>
      <w:r w:rsidRPr="004128D0">
        <w:rPr>
          <w:rFonts w:ascii="Times New Roman" w:hAnsi="Times New Roman" w:cs="Times New Roman"/>
          <w:sz w:val="28"/>
          <w:szCs w:val="28"/>
        </w:rPr>
        <w:t xml:space="preserve"> настольн</w:t>
      </w:r>
      <w:r>
        <w:rPr>
          <w:rFonts w:ascii="Times New Roman" w:hAnsi="Times New Roman" w:cs="Times New Roman"/>
          <w:sz w:val="28"/>
          <w:szCs w:val="28"/>
        </w:rPr>
        <w:t>ую</w:t>
      </w:r>
      <w:r w:rsidRPr="004128D0">
        <w:rPr>
          <w:rFonts w:ascii="Times New Roman" w:hAnsi="Times New Roman" w:cs="Times New Roman"/>
          <w:sz w:val="28"/>
          <w:szCs w:val="28"/>
        </w:rPr>
        <w:t xml:space="preserve"> ламп</w:t>
      </w:r>
      <w:r>
        <w:rPr>
          <w:rFonts w:ascii="Times New Roman" w:hAnsi="Times New Roman" w:cs="Times New Roman"/>
          <w:sz w:val="28"/>
          <w:szCs w:val="28"/>
        </w:rPr>
        <w:t>у</w:t>
      </w:r>
      <w:r w:rsidRPr="004128D0">
        <w:rPr>
          <w:rFonts w:ascii="Times New Roman" w:hAnsi="Times New Roman" w:cs="Times New Roman"/>
          <w:sz w:val="28"/>
          <w:szCs w:val="28"/>
        </w:rPr>
        <w:t xml:space="preserve">, с помощью которой </w:t>
      </w:r>
      <w:r>
        <w:rPr>
          <w:rFonts w:ascii="Times New Roman" w:hAnsi="Times New Roman" w:cs="Times New Roman"/>
          <w:sz w:val="28"/>
          <w:szCs w:val="28"/>
        </w:rPr>
        <w:t>можно</w:t>
      </w:r>
      <w:r w:rsidRPr="004128D0">
        <w:rPr>
          <w:rFonts w:ascii="Times New Roman" w:hAnsi="Times New Roman" w:cs="Times New Roman"/>
          <w:sz w:val="28"/>
          <w:szCs w:val="28"/>
        </w:rPr>
        <w:t xml:space="preserve"> отрегулировать освещение таким образом, чтобы дополнительный свет, необходимый для чтения бумажных документов, на экран монитора не попадал.</w:t>
      </w:r>
    </w:p>
    <w:p w:rsidR="00FB0236" w:rsidRPr="004128D0" w:rsidRDefault="00FB0236" w:rsidP="00FB0236">
      <w:pPr>
        <w:pStyle w:val="aa"/>
        <w:ind w:firstLine="708"/>
        <w:jc w:val="both"/>
        <w:rPr>
          <w:rFonts w:ascii="Times New Roman" w:hAnsi="Times New Roman" w:cs="Times New Roman"/>
          <w:sz w:val="28"/>
          <w:szCs w:val="28"/>
        </w:rPr>
      </w:pPr>
      <w:r w:rsidRPr="004128D0">
        <w:rPr>
          <w:rFonts w:ascii="Times New Roman" w:hAnsi="Times New Roman" w:cs="Times New Roman"/>
          <w:sz w:val="28"/>
          <w:szCs w:val="28"/>
        </w:rPr>
        <w:t>Специальная подставка под бумажные документы облегчит одновременную работу на компьютере и с бумажными документами.</w:t>
      </w:r>
      <w:r>
        <w:rPr>
          <w:rFonts w:ascii="Times New Roman" w:hAnsi="Times New Roman" w:cs="Times New Roman"/>
          <w:sz w:val="28"/>
          <w:szCs w:val="28"/>
        </w:rPr>
        <w:t xml:space="preserve"> Нужно отрегулировать </w:t>
      </w:r>
      <w:r w:rsidRPr="004128D0">
        <w:rPr>
          <w:rFonts w:ascii="Times New Roman" w:hAnsi="Times New Roman" w:cs="Times New Roman"/>
          <w:sz w:val="28"/>
          <w:szCs w:val="28"/>
        </w:rPr>
        <w:t>до удобного уровня контраст и яркость монитора.</w:t>
      </w:r>
    </w:p>
    <w:p w:rsidR="00FB0236" w:rsidRPr="004128D0" w:rsidRDefault="00FB0236" w:rsidP="00FB0236">
      <w:pPr>
        <w:pStyle w:val="aa"/>
        <w:ind w:firstLine="708"/>
        <w:jc w:val="both"/>
        <w:rPr>
          <w:rFonts w:ascii="Times New Roman" w:hAnsi="Times New Roman" w:cs="Times New Roman"/>
          <w:sz w:val="28"/>
          <w:szCs w:val="28"/>
        </w:rPr>
      </w:pPr>
      <w:r w:rsidRPr="004128D0">
        <w:rPr>
          <w:rFonts w:ascii="Times New Roman" w:hAnsi="Times New Roman" w:cs="Times New Roman"/>
          <w:sz w:val="28"/>
          <w:szCs w:val="28"/>
        </w:rPr>
        <w:t xml:space="preserve">Регулярно </w:t>
      </w:r>
      <w:r>
        <w:rPr>
          <w:rFonts w:ascii="Times New Roman" w:hAnsi="Times New Roman" w:cs="Times New Roman"/>
          <w:sz w:val="28"/>
          <w:szCs w:val="28"/>
        </w:rPr>
        <w:t xml:space="preserve">нужно </w:t>
      </w:r>
      <w:r w:rsidRPr="004128D0">
        <w:rPr>
          <w:rFonts w:ascii="Times New Roman" w:hAnsi="Times New Roman" w:cs="Times New Roman"/>
          <w:sz w:val="28"/>
          <w:szCs w:val="28"/>
        </w:rPr>
        <w:t>протира</w:t>
      </w:r>
      <w:r>
        <w:rPr>
          <w:rFonts w:ascii="Times New Roman" w:hAnsi="Times New Roman" w:cs="Times New Roman"/>
          <w:sz w:val="28"/>
          <w:szCs w:val="28"/>
        </w:rPr>
        <w:t>ть</w:t>
      </w:r>
      <w:r w:rsidRPr="004128D0">
        <w:rPr>
          <w:rFonts w:ascii="Times New Roman" w:hAnsi="Times New Roman" w:cs="Times New Roman"/>
          <w:sz w:val="28"/>
          <w:szCs w:val="28"/>
        </w:rPr>
        <w:t xml:space="preserve"> экран монитора и другие поверхности компьютера.</w:t>
      </w:r>
    </w:p>
    <w:p w:rsidR="00FB0236" w:rsidRPr="00386F73" w:rsidRDefault="00FB0236" w:rsidP="00FB0236">
      <w:pPr>
        <w:pStyle w:val="aa"/>
        <w:ind w:firstLine="708"/>
        <w:jc w:val="both"/>
        <w:rPr>
          <w:rFonts w:ascii="Times New Roman" w:hAnsi="Times New Roman" w:cs="Times New Roman"/>
          <w:sz w:val="28"/>
          <w:szCs w:val="28"/>
        </w:rPr>
      </w:pPr>
      <w:r>
        <w:rPr>
          <w:rFonts w:ascii="Times New Roman" w:hAnsi="Times New Roman" w:cs="Times New Roman"/>
          <w:sz w:val="28"/>
          <w:szCs w:val="28"/>
        </w:rPr>
        <w:t>Следовательно, о</w:t>
      </w:r>
      <w:r w:rsidRPr="00386F73">
        <w:rPr>
          <w:rFonts w:ascii="Times New Roman" w:hAnsi="Times New Roman" w:cs="Times New Roman"/>
          <w:sz w:val="28"/>
          <w:szCs w:val="28"/>
        </w:rPr>
        <w:t xml:space="preserve">сновные требования, предъявляемые к АРМ, являются: удобство и простота общения с </w:t>
      </w:r>
      <w:r>
        <w:rPr>
          <w:rFonts w:ascii="Times New Roman" w:hAnsi="Times New Roman" w:cs="Times New Roman"/>
          <w:sz w:val="28"/>
          <w:szCs w:val="28"/>
        </w:rPr>
        <w:t>аппаратурой и ПО</w:t>
      </w:r>
      <w:r w:rsidRPr="00386F73">
        <w:rPr>
          <w:rFonts w:ascii="Times New Roman" w:hAnsi="Times New Roman" w:cs="Times New Roman"/>
          <w:sz w:val="28"/>
          <w:szCs w:val="28"/>
        </w:rPr>
        <w:t xml:space="preserve">, в том числе настройка АРМ под конкретного пользователя и эргономичность конструкции; оперативность ввода, обработки, размножения и поиска документов; возможность оперативного обмена информацией с </w:t>
      </w:r>
      <w:r>
        <w:rPr>
          <w:rFonts w:ascii="Times New Roman" w:hAnsi="Times New Roman" w:cs="Times New Roman"/>
          <w:sz w:val="28"/>
          <w:szCs w:val="28"/>
        </w:rPr>
        <w:t>другими лицами,</w:t>
      </w:r>
      <w:r w:rsidRPr="00386F73">
        <w:rPr>
          <w:rFonts w:ascii="Times New Roman" w:hAnsi="Times New Roman" w:cs="Times New Roman"/>
          <w:sz w:val="28"/>
          <w:szCs w:val="28"/>
        </w:rPr>
        <w:t xml:space="preserve"> </w:t>
      </w:r>
      <w:r>
        <w:rPr>
          <w:rFonts w:ascii="Times New Roman" w:hAnsi="Times New Roman" w:cs="Times New Roman"/>
          <w:sz w:val="28"/>
          <w:szCs w:val="28"/>
        </w:rPr>
        <w:t xml:space="preserve">разными </w:t>
      </w:r>
      <w:r w:rsidRPr="00386F73">
        <w:rPr>
          <w:rFonts w:ascii="Times New Roman" w:hAnsi="Times New Roman" w:cs="Times New Roman"/>
          <w:sz w:val="28"/>
          <w:szCs w:val="28"/>
        </w:rPr>
        <w:t>организациями; безопасность для здоровья пользователя. </w:t>
      </w:r>
    </w:p>
    <w:p w:rsidR="00FB0236" w:rsidRPr="00386F73" w:rsidRDefault="00FB0236" w:rsidP="00FB0236">
      <w:pPr>
        <w:pStyle w:val="aa"/>
        <w:jc w:val="both"/>
        <w:rPr>
          <w:rFonts w:ascii="Times New Roman" w:hAnsi="Times New Roman" w:cs="Times New Roman"/>
          <w:sz w:val="28"/>
          <w:szCs w:val="28"/>
        </w:rPr>
      </w:pPr>
    </w:p>
    <w:p w:rsidR="00FB0236" w:rsidRDefault="00FB0236" w:rsidP="00FB0236">
      <w:pPr>
        <w:pStyle w:val="a8"/>
        <w:rPr>
          <w:b/>
          <w:bCs/>
          <w:iCs/>
          <w:color w:val="000000"/>
          <w:sz w:val="27"/>
          <w:szCs w:val="27"/>
        </w:rPr>
      </w:pPr>
      <w:r w:rsidRPr="00732306">
        <w:rPr>
          <w:b/>
          <w:bCs/>
          <w:iCs/>
          <w:color w:val="000000"/>
          <w:sz w:val="27"/>
          <w:szCs w:val="27"/>
        </w:rPr>
        <w:t>Практическая часть:</w:t>
      </w:r>
    </w:p>
    <w:p w:rsidR="00FB0236" w:rsidRPr="00877417" w:rsidRDefault="00FB0236" w:rsidP="00FB0236">
      <w:pPr>
        <w:pStyle w:val="a8"/>
        <w:rPr>
          <w:bCs/>
          <w:iCs/>
          <w:color w:val="000000"/>
          <w:sz w:val="27"/>
          <w:szCs w:val="27"/>
        </w:rPr>
      </w:pPr>
      <w:r w:rsidRPr="00877417">
        <w:rPr>
          <w:bCs/>
          <w:iCs/>
          <w:color w:val="000000"/>
          <w:sz w:val="27"/>
          <w:szCs w:val="27"/>
        </w:rPr>
        <w:t>При выполнении заданий смотри разбор примера «Выбор конфигурации компьютера» (ниже)</w:t>
      </w:r>
      <w:r>
        <w:rPr>
          <w:bCs/>
          <w:iCs/>
          <w:color w:val="000000"/>
          <w:sz w:val="27"/>
          <w:szCs w:val="27"/>
        </w:rPr>
        <w:t>.</w:t>
      </w:r>
    </w:p>
    <w:p w:rsidR="00FB0236" w:rsidRPr="00732306" w:rsidRDefault="00FB0236" w:rsidP="00FB0236">
      <w:pPr>
        <w:pStyle w:val="aa"/>
        <w:rPr>
          <w:rFonts w:ascii="Times New Roman" w:hAnsi="Times New Roman" w:cs="Times New Roman"/>
          <w:b/>
          <w:sz w:val="28"/>
          <w:szCs w:val="28"/>
        </w:rPr>
      </w:pPr>
      <w:r w:rsidRPr="00732306">
        <w:rPr>
          <w:rFonts w:ascii="Times New Roman" w:hAnsi="Times New Roman" w:cs="Times New Roman"/>
          <w:b/>
          <w:sz w:val="28"/>
          <w:szCs w:val="28"/>
        </w:rPr>
        <w:t xml:space="preserve">Задание № 1. </w:t>
      </w:r>
    </w:p>
    <w:p w:rsidR="00FB0236" w:rsidRDefault="00FB0236" w:rsidP="00FB0236">
      <w:pPr>
        <w:pStyle w:val="a8"/>
        <w:shd w:val="clear" w:color="auto" w:fill="FFFFFF"/>
        <w:spacing w:before="0" w:beforeAutospacing="0" w:after="0" w:afterAutospacing="0" w:line="294" w:lineRule="atLeast"/>
        <w:jc w:val="both"/>
        <w:rPr>
          <w:color w:val="000000"/>
          <w:sz w:val="27"/>
          <w:szCs w:val="27"/>
        </w:rPr>
      </w:pPr>
      <w:r>
        <w:rPr>
          <w:color w:val="000000"/>
          <w:sz w:val="27"/>
          <w:szCs w:val="27"/>
        </w:rPr>
        <w:t xml:space="preserve">Описать выполняемые виды работ пользователя. Собрать конфигурацию ПК в соответствии с его функциональными обязанностями, используя сайты (прайс-листы) Интернет-магазинов.  Выбрать необходимые комплектующие модули. Собрать конфигурацию компьютера в соответствии с выполняемыми видами работ пользователя. </w:t>
      </w:r>
    </w:p>
    <w:p w:rsidR="00FB0236" w:rsidRDefault="00FB0236" w:rsidP="00FB0236">
      <w:pPr>
        <w:pStyle w:val="a8"/>
        <w:shd w:val="clear" w:color="auto" w:fill="FFFFFF"/>
        <w:spacing w:before="0" w:beforeAutospacing="0" w:after="0" w:afterAutospacing="0" w:line="294" w:lineRule="atLeast"/>
        <w:jc w:val="both"/>
        <w:rPr>
          <w:color w:val="000000"/>
          <w:sz w:val="27"/>
          <w:szCs w:val="27"/>
        </w:rPr>
      </w:pPr>
    </w:p>
    <w:p w:rsidR="00FB0236" w:rsidRPr="00732306" w:rsidRDefault="00FB0236" w:rsidP="00FB0236">
      <w:pPr>
        <w:pStyle w:val="aa"/>
        <w:jc w:val="both"/>
        <w:rPr>
          <w:rFonts w:ascii="Times New Roman" w:hAnsi="Times New Roman" w:cs="Times New Roman"/>
          <w:b/>
          <w:sz w:val="28"/>
          <w:szCs w:val="28"/>
        </w:rPr>
      </w:pPr>
      <w:r w:rsidRPr="00732306">
        <w:rPr>
          <w:rFonts w:ascii="Times New Roman" w:hAnsi="Times New Roman" w:cs="Times New Roman"/>
          <w:b/>
          <w:sz w:val="28"/>
          <w:szCs w:val="28"/>
        </w:rPr>
        <w:t xml:space="preserve">Задание № </w:t>
      </w:r>
      <w:r>
        <w:rPr>
          <w:rFonts w:ascii="Times New Roman" w:hAnsi="Times New Roman" w:cs="Times New Roman"/>
          <w:b/>
          <w:sz w:val="28"/>
          <w:szCs w:val="28"/>
        </w:rPr>
        <w:t>2</w:t>
      </w:r>
      <w:r w:rsidRPr="00732306">
        <w:rPr>
          <w:rFonts w:ascii="Times New Roman" w:hAnsi="Times New Roman" w:cs="Times New Roman"/>
          <w:b/>
          <w:sz w:val="28"/>
          <w:szCs w:val="28"/>
        </w:rPr>
        <w:t xml:space="preserve">. </w:t>
      </w:r>
    </w:p>
    <w:p w:rsidR="00FB0236" w:rsidRPr="00521625" w:rsidRDefault="00FB0236" w:rsidP="00FB0236">
      <w:pPr>
        <w:pStyle w:val="a8"/>
        <w:shd w:val="clear" w:color="auto" w:fill="FFFFFF"/>
        <w:spacing w:before="0" w:beforeAutospacing="0" w:after="0" w:afterAutospacing="0" w:line="294" w:lineRule="atLeast"/>
        <w:jc w:val="both"/>
        <w:rPr>
          <w:color w:val="000000"/>
          <w:sz w:val="27"/>
          <w:szCs w:val="27"/>
        </w:rPr>
      </w:pPr>
      <w:r>
        <w:rPr>
          <w:color w:val="000000"/>
          <w:sz w:val="27"/>
          <w:szCs w:val="27"/>
        </w:rPr>
        <w:t>Создать в текстовом процессоре документ. Сохранить его в папку с именем «Пример конфигурации компьютера». Составить таблицу комплектующих модулей с указанием модели, основных параметров и стоимости. Основные характеристики (параметры) и стоимость найти в Интернет-магазинах.</w:t>
      </w:r>
      <w:r w:rsidRPr="00732306">
        <w:rPr>
          <w:color w:val="000000"/>
          <w:sz w:val="27"/>
          <w:szCs w:val="27"/>
        </w:rPr>
        <w:t xml:space="preserve"> </w:t>
      </w:r>
      <w:r w:rsidRPr="00521625">
        <w:rPr>
          <w:color w:val="000000"/>
          <w:sz w:val="27"/>
          <w:szCs w:val="27"/>
        </w:rPr>
        <w:t xml:space="preserve">Подсчитать стоимость данного компьютера. </w:t>
      </w:r>
    </w:p>
    <w:p w:rsidR="00FB0236" w:rsidRDefault="00FB0236" w:rsidP="00FB0236">
      <w:pPr>
        <w:pStyle w:val="a8"/>
        <w:shd w:val="clear" w:color="auto" w:fill="FFFFFF"/>
        <w:spacing w:before="0" w:beforeAutospacing="0" w:after="0" w:afterAutospacing="0" w:line="294" w:lineRule="atLeast"/>
        <w:jc w:val="both"/>
        <w:rPr>
          <w:color w:val="000000"/>
          <w:sz w:val="27"/>
          <w:szCs w:val="27"/>
        </w:rPr>
      </w:pPr>
    </w:p>
    <w:p w:rsidR="00FB0236" w:rsidRDefault="00FB0236" w:rsidP="00FB0236">
      <w:pPr>
        <w:pStyle w:val="a8"/>
        <w:shd w:val="clear" w:color="auto" w:fill="FFFFFF"/>
        <w:spacing w:before="0" w:beforeAutospacing="0" w:after="0" w:afterAutospacing="0" w:line="294" w:lineRule="atLeast"/>
        <w:jc w:val="both"/>
        <w:rPr>
          <w:color w:val="000000"/>
          <w:sz w:val="27"/>
          <w:szCs w:val="27"/>
        </w:rPr>
      </w:pPr>
      <w:r w:rsidRPr="00732306">
        <w:rPr>
          <w:b/>
          <w:color w:val="000000"/>
          <w:sz w:val="27"/>
          <w:szCs w:val="27"/>
        </w:rPr>
        <w:t xml:space="preserve">Задание № </w:t>
      </w:r>
      <w:r>
        <w:rPr>
          <w:b/>
          <w:color w:val="000000"/>
          <w:sz w:val="27"/>
          <w:szCs w:val="27"/>
        </w:rPr>
        <w:t>3</w:t>
      </w:r>
      <w:r w:rsidRPr="00732306">
        <w:rPr>
          <w:b/>
          <w:color w:val="000000"/>
          <w:sz w:val="27"/>
          <w:szCs w:val="27"/>
        </w:rPr>
        <w:t>.</w:t>
      </w:r>
    </w:p>
    <w:p w:rsidR="00FB0236" w:rsidRPr="00521625" w:rsidRDefault="00FB0236" w:rsidP="00FB0236">
      <w:pPr>
        <w:pStyle w:val="aa"/>
        <w:rPr>
          <w:rFonts w:ascii="Times New Roman" w:hAnsi="Times New Roman" w:cs="Times New Roman"/>
          <w:sz w:val="28"/>
          <w:szCs w:val="28"/>
        </w:rPr>
      </w:pPr>
      <w:r>
        <w:rPr>
          <w:rFonts w:ascii="Times New Roman" w:hAnsi="Times New Roman" w:cs="Times New Roman"/>
          <w:sz w:val="28"/>
          <w:szCs w:val="28"/>
        </w:rPr>
        <w:t xml:space="preserve">Описать </w:t>
      </w:r>
      <w:r w:rsidRPr="00521625">
        <w:rPr>
          <w:rFonts w:ascii="Times New Roman" w:hAnsi="Times New Roman" w:cs="Times New Roman"/>
          <w:sz w:val="28"/>
          <w:szCs w:val="28"/>
        </w:rPr>
        <w:t xml:space="preserve">конфигурацию </w:t>
      </w:r>
      <w:r>
        <w:rPr>
          <w:rFonts w:ascii="Times New Roman" w:hAnsi="Times New Roman" w:cs="Times New Roman"/>
          <w:sz w:val="28"/>
          <w:szCs w:val="28"/>
        </w:rPr>
        <w:t xml:space="preserve">вашего </w:t>
      </w:r>
      <w:r w:rsidRPr="00521625">
        <w:rPr>
          <w:rFonts w:ascii="Times New Roman" w:hAnsi="Times New Roman" w:cs="Times New Roman"/>
          <w:sz w:val="28"/>
          <w:szCs w:val="28"/>
        </w:rPr>
        <w:t>ПК</w:t>
      </w:r>
      <w:r>
        <w:rPr>
          <w:rFonts w:ascii="Times New Roman" w:hAnsi="Times New Roman" w:cs="Times New Roman"/>
          <w:sz w:val="28"/>
          <w:szCs w:val="28"/>
        </w:rPr>
        <w:t>.</w:t>
      </w:r>
    </w:p>
    <w:p w:rsidR="00FB0236" w:rsidRDefault="00FB0236" w:rsidP="00FB0236">
      <w:pPr>
        <w:pStyle w:val="a8"/>
        <w:shd w:val="clear" w:color="auto" w:fill="FFFFFF"/>
        <w:spacing w:before="0" w:beforeAutospacing="0" w:after="0" w:afterAutospacing="0" w:line="294" w:lineRule="atLeast"/>
        <w:rPr>
          <w:rFonts w:ascii="Arial" w:hAnsi="Arial" w:cs="Arial"/>
          <w:color w:val="000000"/>
          <w:sz w:val="21"/>
          <w:szCs w:val="21"/>
        </w:rPr>
      </w:pPr>
    </w:p>
    <w:p w:rsidR="00FB0236" w:rsidRPr="00877417" w:rsidRDefault="00FB0236" w:rsidP="00FB0236">
      <w:pPr>
        <w:pStyle w:val="a8"/>
        <w:shd w:val="clear" w:color="auto" w:fill="FFFFFF"/>
        <w:spacing w:before="0" w:beforeAutospacing="0" w:after="0" w:afterAutospacing="0" w:line="294" w:lineRule="atLeast"/>
        <w:rPr>
          <w:rFonts w:ascii="Arial" w:hAnsi="Arial" w:cs="Arial"/>
          <w:color w:val="000000"/>
          <w:sz w:val="21"/>
          <w:szCs w:val="21"/>
          <w:u w:val="single"/>
        </w:rPr>
      </w:pPr>
      <w:r w:rsidRPr="00877417">
        <w:rPr>
          <w:b/>
          <w:bCs/>
          <w:color w:val="000000"/>
          <w:sz w:val="27"/>
          <w:szCs w:val="27"/>
          <w:u w:val="single"/>
        </w:rPr>
        <w:t>Пример выбора конфигурации компьютера</w:t>
      </w:r>
    </w:p>
    <w:p w:rsidR="00FB0236" w:rsidRDefault="00FB0236" w:rsidP="00FB0236">
      <w:pPr>
        <w:pStyle w:val="a8"/>
        <w:shd w:val="clear" w:color="auto" w:fill="FFFFFF"/>
        <w:spacing w:before="0" w:beforeAutospacing="0" w:after="0" w:afterAutospacing="0" w:line="294" w:lineRule="atLeast"/>
        <w:rPr>
          <w:rFonts w:ascii="Arial" w:hAnsi="Arial" w:cs="Arial"/>
          <w:color w:val="000000"/>
          <w:sz w:val="21"/>
          <w:szCs w:val="21"/>
        </w:rPr>
      </w:pPr>
    </w:p>
    <w:p w:rsidR="00FB0236" w:rsidRDefault="00FB0236" w:rsidP="00FB0236">
      <w:pPr>
        <w:pStyle w:val="a8"/>
        <w:shd w:val="clear" w:color="auto" w:fill="FFFFFF"/>
        <w:spacing w:before="0" w:beforeAutospacing="0" w:after="0" w:afterAutospacing="0" w:line="294" w:lineRule="atLeast"/>
        <w:rPr>
          <w:rFonts w:ascii="Arial" w:hAnsi="Arial" w:cs="Arial"/>
          <w:color w:val="000000"/>
          <w:sz w:val="21"/>
          <w:szCs w:val="21"/>
        </w:rPr>
      </w:pPr>
      <w:r>
        <w:rPr>
          <w:b/>
          <w:bCs/>
          <w:color w:val="000000"/>
          <w:sz w:val="27"/>
          <w:szCs w:val="27"/>
        </w:rPr>
        <w:lastRenderedPageBreak/>
        <w:t>Техническое задание на сборку компьютера инженера-конструктора</w:t>
      </w:r>
    </w:p>
    <w:p w:rsidR="00FB0236" w:rsidRPr="00877417" w:rsidRDefault="00FB0236" w:rsidP="00FB0236">
      <w:pPr>
        <w:pStyle w:val="a8"/>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 xml:space="preserve">Выполняемые </w:t>
      </w:r>
      <w:r w:rsidRPr="00877417">
        <w:rPr>
          <w:b/>
          <w:color w:val="000000"/>
          <w:sz w:val="28"/>
          <w:szCs w:val="28"/>
        </w:rPr>
        <w:t>виды работ</w:t>
      </w:r>
      <w:r w:rsidRPr="00877417">
        <w:rPr>
          <w:color w:val="000000"/>
          <w:sz w:val="28"/>
          <w:szCs w:val="28"/>
        </w:rPr>
        <w:t>:</w:t>
      </w:r>
    </w:p>
    <w:p w:rsidR="00FB0236" w:rsidRPr="00877417" w:rsidRDefault="00FB0236" w:rsidP="002A1A33">
      <w:pPr>
        <w:pStyle w:val="a8"/>
        <w:numPr>
          <w:ilvl w:val="0"/>
          <w:numId w:val="35"/>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Работа с офисными программами: создания текстовых документов, таблиц, небольших баз данных;</w:t>
      </w:r>
    </w:p>
    <w:p w:rsidR="00FB0236" w:rsidRPr="00877417" w:rsidRDefault="00FB0236" w:rsidP="002A1A33">
      <w:pPr>
        <w:pStyle w:val="a8"/>
        <w:numPr>
          <w:ilvl w:val="0"/>
          <w:numId w:val="35"/>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Выполнение чертежей, 3D-моделей деталей и сборочных единиц;</w:t>
      </w:r>
    </w:p>
    <w:p w:rsidR="00FB0236" w:rsidRPr="00877417" w:rsidRDefault="00FB0236" w:rsidP="002A1A33">
      <w:pPr>
        <w:pStyle w:val="a8"/>
        <w:numPr>
          <w:ilvl w:val="0"/>
          <w:numId w:val="35"/>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Перевод печатных документов в электронную форму;</w:t>
      </w:r>
    </w:p>
    <w:p w:rsidR="00FB0236" w:rsidRPr="00877417" w:rsidRDefault="00FB0236" w:rsidP="002A1A33">
      <w:pPr>
        <w:pStyle w:val="a8"/>
        <w:numPr>
          <w:ilvl w:val="0"/>
          <w:numId w:val="35"/>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Печать документов формата А4, A1;</w:t>
      </w:r>
    </w:p>
    <w:p w:rsidR="00FB0236" w:rsidRPr="00877417" w:rsidRDefault="00FB0236" w:rsidP="002A1A33">
      <w:pPr>
        <w:pStyle w:val="a8"/>
        <w:numPr>
          <w:ilvl w:val="0"/>
          <w:numId w:val="35"/>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Поиск информации в сети Интернет;</w:t>
      </w:r>
    </w:p>
    <w:p w:rsidR="00FB0236" w:rsidRPr="00877417" w:rsidRDefault="00FB0236" w:rsidP="002A1A33">
      <w:pPr>
        <w:pStyle w:val="a8"/>
        <w:numPr>
          <w:ilvl w:val="0"/>
          <w:numId w:val="35"/>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Обеспечение бесперебойной работы компьютера при аварийном отключении электрического тока или при выходе его параметров за допустимые нормы.</w:t>
      </w:r>
    </w:p>
    <w:p w:rsidR="00FB0236" w:rsidRPr="00877417" w:rsidRDefault="00FB0236" w:rsidP="00FB0236">
      <w:pPr>
        <w:pStyle w:val="a8"/>
        <w:shd w:val="clear" w:color="auto" w:fill="FFFFFF"/>
        <w:spacing w:before="0" w:beforeAutospacing="0" w:after="0" w:afterAutospacing="0" w:line="294" w:lineRule="atLeast"/>
        <w:ind w:left="786"/>
        <w:jc w:val="both"/>
        <w:rPr>
          <w:rFonts w:ascii="Arial" w:hAnsi="Arial" w:cs="Arial"/>
          <w:color w:val="000000"/>
          <w:sz w:val="28"/>
          <w:szCs w:val="28"/>
        </w:rPr>
      </w:pPr>
      <w:r w:rsidRPr="00877417">
        <w:rPr>
          <w:b/>
          <w:color w:val="000000"/>
          <w:sz w:val="28"/>
          <w:szCs w:val="28"/>
        </w:rPr>
        <w:t>Общие требования</w:t>
      </w:r>
      <w:r w:rsidRPr="00877417">
        <w:rPr>
          <w:color w:val="000000"/>
          <w:sz w:val="28"/>
          <w:szCs w:val="28"/>
        </w:rPr>
        <w:t>:</w:t>
      </w:r>
    </w:p>
    <w:p w:rsidR="00FB0236" w:rsidRPr="00877417" w:rsidRDefault="00FB0236" w:rsidP="002A1A33">
      <w:pPr>
        <w:pStyle w:val="a8"/>
        <w:numPr>
          <w:ilvl w:val="0"/>
          <w:numId w:val="36"/>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Надежность.</w:t>
      </w:r>
    </w:p>
    <w:p w:rsidR="00FB0236" w:rsidRPr="00877417" w:rsidRDefault="00FB0236" w:rsidP="002A1A33">
      <w:pPr>
        <w:pStyle w:val="a8"/>
        <w:numPr>
          <w:ilvl w:val="0"/>
          <w:numId w:val="36"/>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Подбирать комплектующие, отдавая предпочтение не дешевым, а стабильно работающим, однако это не означает, что нужно выбирать продукцию только известных марок.</w:t>
      </w:r>
    </w:p>
    <w:p w:rsidR="00FB0236" w:rsidRPr="00877417" w:rsidRDefault="00FB0236" w:rsidP="002A1A33">
      <w:pPr>
        <w:pStyle w:val="a8"/>
        <w:numPr>
          <w:ilvl w:val="0"/>
          <w:numId w:val="36"/>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Возможность модернизации.</w:t>
      </w:r>
    </w:p>
    <w:p w:rsidR="00FB0236" w:rsidRPr="00877417" w:rsidRDefault="00FB0236" w:rsidP="002A1A33">
      <w:pPr>
        <w:pStyle w:val="a8"/>
        <w:numPr>
          <w:ilvl w:val="0"/>
          <w:numId w:val="36"/>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Компьютер инженера-конструктора должен обеспечивать выполнение работы, допуская дальнейшую модернизацию.</w:t>
      </w:r>
    </w:p>
    <w:p w:rsidR="00FB0236" w:rsidRPr="00877417" w:rsidRDefault="00FB0236" w:rsidP="002A1A33">
      <w:pPr>
        <w:pStyle w:val="a8"/>
        <w:numPr>
          <w:ilvl w:val="0"/>
          <w:numId w:val="36"/>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Цена.</w:t>
      </w:r>
    </w:p>
    <w:p w:rsidR="00FB0236" w:rsidRPr="00877417" w:rsidRDefault="00FB0236" w:rsidP="002A1A33">
      <w:pPr>
        <w:pStyle w:val="a8"/>
        <w:numPr>
          <w:ilvl w:val="0"/>
          <w:numId w:val="36"/>
        </w:numPr>
        <w:shd w:val="clear" w:color="auto" w:fill="FFFFFF"/>
        <w:spacing w:before="0" w:beforeAutospacing="0" w:after="0" w:afterAutospacing="0" w:line="294" w:lineRule="atLeast"/>
        <w:jc w:val="both"/>
        <w:rPr>
          <w:rFonts w:ascii="Arial" w:hAnsi="Arial" w:cs="Arial"/>
          <w:color w:val="000000"/>
          <w:sz w:val="28"/>
          <w:szCs w:val="28"/>
        </w:rPr>
      </w:pPr>
      <w:r w:rsidRPr="00877417">
        <w:rPr>
          <w:color w:val="000000"/>
          <w:sz w:val="28"/>
          <w:szCs w:val="28"/>
        </w:rPr>
        <w:t>Стоимость компьютера инженера-конструктора может быть высокой.</w:t>
      </w:r>
    </w:p>
    <w:p w:rsidR="00FB0236" w:rsidRPr="00877417" w:rsidRDefault="00FB0236" w:rsidP="00FB0236">
      <w:pPr>
        <w:pStyle w:val="a8"/>
        <w:shd w:val="clear" w:color="auto" w:fill="FFFFFF"/>
        <w:spacing w:before="0" w:beforeAutospacing="0" w:after="0" w:afterAutospacing="0" w:line="294" w:lineRule="atLeast"/>
        <w:jc w:val="both"/>
        <w:rPr>
          <w:rFonts w:ascii="Arial" w:hAnsi="Arial" w:cs="Arial"/>
          <w:color w:val="000000"/>
          <w:sz w:val="28"/>
          <w:szCs w:val="28"/>
        </w:rPr>
      </w:pPr>
    </w:p>
    <w:p w:rsidR="00FB0236" w:rsidRPr="00877417" w:rsidRDefault="00FB0236" w:rsidP="00FB0236">
      <w:pPr>
        <w:pStyle w:val="a8"/>
        <w:shd w:val="clear" w:color="auto" w:fill="FFFFFF"/>
        <w:spacing w:before="0" w:beforeAutospacing="0" w:after="0" w:afterAutospacing="0" w:line="294" w:lineRule="atLeast"/>
        <w:ind w:firstLine="360"/>
        <w:jc w:val="both"/>
        <w:rPr>
          <w:rFonts w:ascii="Arial" w:hAnsi="Arial" w:cs="Arial"/>
          <w:color w:val="000000"/>
          <w:sz w:val="28"/>
          <w:szCs w:val="28"/>
        </w:rPr>
      </w:pPr>
      <w:r w:rsidRPr="00877417">
        <w:rPr>
          <w:bCs/>
          <w:color w:val="000000"/>
          <w:sz w:val="28"/>
          <w:szCs w:val="28"/>
        </w:rPr>
        <w:t>Сборка современного компьютера для Автокад, 3Ds Max, Maya и аналогичных программ для проектирования, моделирования, работой со схемами, дизайном и многим профессиональным программным обеспечением.</w:t>
      </w:r>
    </w:p>
    <w:p w:rsidR="00FB0236" w:rsidRPr="00877417" w:rsidRDefault="00FB0236" w:rsidP="00FB0236">
      <w:pPr>
        <w:pStyle w:val="a8"/>
        <w:shd w:val="clear" w:color="auto" w:fill="FFFFFF"/>
        <w:spacing w:before="0" w:beforeAutospacing="0" w:after="0" w:afterAutospacing="0" w:line="294" w:lineRule="atLeast"/>
        <w:ind w:firstLine="360"/>
        <w:jc w:val="both"/>
        <w:rPr>
          <w:rFonts w:ascii="Arial" w:hAnsi="Arial" w:cs="Arial"/>
          <w:color w:val="000000"/>
          <w:sz w:val="28"/>
          <w:szCs w:val="28"/>
        </w:rPr>
      </w:pPr>
      <w:r w:rsidRPr="00877417">
        <w:rPr>
          <w:color w:val="000000"/>
          <w:sz w:val="28"/>
          <w:szCs w:val="28"/>
        </w:rPr>
        <w:t>Задача непосредственно этого компьютера — работа в 3Ds Max и ArchiCAD. Важным моментом была тишина в работе и стабильность, так как планировалось, что компьютер будет работать круглыми сутками, практически не выключаясь.</w:t>
      </w:r>
    </w:p>
    <w:p w:rsidR="00FB0236" w:rsidRPr="00877417" w:rsidRDefault="00FB0236" w:rsidP="00FB0236">
      <w:pPr>
        <w:pStyle w:val="a8"/>
        <w:shd w:val="clear" w:color="auto" w:fill="FFFFFF"/>
        <w:spacing w:before="0" w:beforeAutospacing="0" w:after="0" w:afterAutospacing="0" w:line="294" w:lineRule="atLeast"/>
        <w:ind w:firstLine="360"/>
        <w:jc w:val="both"/>
        <w:rPr>
          <w:rFonts w:ascii="Arial" w:hAnsi="Arial" w:cs="Arial"/>
          <w:color w:val="000000"/>
          <w:sz w:val="28"/>
          <w:szCs w:val="28"/>
        </w:rPr>
      </w:pPr>
      <w:r w:rsidRPr="00877417">
        <w:rPr>
          <w:color w:val="000000"/>
          <w:sz w:val="28"/>
          <w:szCs w:val="28"/>
        </w:rPr>
        <w:t>Процессор — Intel Core i7. В качестве материнской платы выступает решение от Asrock Anniversary на базе чипсета H97 и сокете 1150. Оперативная память Crucial Ballistix. Два модуля по 8Гб, частота 1600МГц, тайминги 9-9-9-24 при напряжении в 1.5В. Это быстрая память. Одним из требований заказчика была тишина в работе, поэтому в качестве охлаждения выступает Cooler Master S400 с максимально допустимым уровнем шума в 21дБ. Рассеиваемая мощность — 150 Ватт, а тепловыделение нашего процессора — 84 Ватт.</w:t>
      </w:r>
      <w:r w:rsidRPr="00877417">
        <w:rPr>
          <w:rFonts w:ascii="Arial" w:hAnsi="Arial" w:cs="Arial"/>
          <w:color w:val="000000"/>
          <w:sz w:val="28"/>
          <w:szCs w:val="28"/>
        </w:rPr>
        <w:t> </w:t>
      </w:r>
      <w:r w:rsidRPr="00877417">
        <w:rPr>
          <w:color w:val="000000"/>
          <w:sz w:val="28"/>
          <w:szCs w:val="28"/>
        </w:rPr>
        <w:t>Профессиональная видеокарта — nVidia Quadro k620. Системным диском становится SSD от Smartbuy на 120Гб. Жёсткий диск на 1Тб для хранения информации. </w:t>
      </w:r>
      <w:r w:rsidRPr="00877417">
        <w:rPr>
          <w:color w:val="000000"/>
          <w:sz w:val="28"/>
          <w:szCs w:val="28"/>
          <w:lang w:val="en-US"/>
        </w:rPr>
        <w:t>5400rpm. </w:t>
      </w:r>
      <w:r w:rsidRPr="00877417">
        <w:rPr>
          <w:color w:val="000000"/>
          <w:sz w:val="28"/>
          <w:szCs w:val="28"/>
        </w:rPr>
        <w:t>Оптический</w:t>
      </w:r>
      <w:r w:rsidRPr="00877417">
        <w:rPr>
          <w:color w:val="000000"/>
          <w:sz w:val="28"/>
          <w:szCs w:val="28"/>
          <w:lang w:val="en-US"/>
        </w:rPr>
        <w:t> </w:t>
      </w:r>
      <w:r w:rsidRPr="00877417">
        <w:rPr>
          <w:color w:val="000000"/>
          <w:sz w:val="28"/>
          <w:szCs w:val="28"/>
        </w:rPr>
        <w:t>привод</w:t>
      </w:r>
      <w:r w:rsidRPr="00877417">
        <w:rPr>
          <w:color w:val="000000"/>
          <w:sz w:val="28"/>
          <w:szCs w:val="28"/>
          <w:lang w:val="en-US"/>
        </w:rPr>
        <w:t> Lite-On iHAS124-04 SATA (DVD±RW) Black OEM. </w:t>
      </w:r>
      <w:r w:rsidRPr="00877417">
        <w:rPr>
          <w:color w:val="000000"/>
          <w:sz w:val="28"/>
          <w:szCs w:val="28"/>
        </w:rPr>
        <w:t>Блок питания Corsair VS450 с активным PFC, стандартом 80 PLUS, защитой от перегрузки и замыкания.</w:t>
      </w:r>
      <w:r w:rsidRPr="00877417">
        <w:rPr>
          <w:rFonts w:ascii="Arial" w:hAnsi="Arial" w:cs="Arial"/>
          <w:color w:val="000000"/>
          <w:sz w:val="28"/>
          <w:szCs w:val="28"/>
        </w:rPr>
        <w:t> </w:t>
      </w:r>
      <w:r w:rsidRPr="00877417">
        <w:rPr>
          <w:color w:val="000000"/>
          <w:sz w:val="28"/>
          <w:szCs w:val="28"/>
        </w:rPr>
        <w:t>Бюджетный корпус от Aerocool GT.</w:t>
      </w:r>
      <w:r w:rsidRPr="00877417">
        <w:rPr>
          <w:rFonts w:ascii="Arial" w:hAnsi="Arial" w:cs="Arial"/>
          <w:color w:val="000000"/>
          <w:sz w:val="28"/>
          <w:szCs w:val="28"/>
        </w:rPr>
        <w:t> </w:t>
      </w:r>
      <w:r w:rsidRPr="00877417">
        <w:rPr>
          <w:color w:val="000000"/>
          <w:sz w:val="28"/>
          <w:szCs w:val="28"/>
        </w:rPr>
        <w:t>Монитор Philips 20"200V4LSB/00, Клавиатура Genius KB-110X, Мышь Genius DX-150X Black. Источник бесперебойного питания APC BC650-RSX761 650VA. Многофункциональное устройство Canon.</w:t>
      </w:r>
    </w:p>
    <w:p w:rsidR="00FB0236" w:rsidRDefault="00FB0236" w:rsidP="00FB0236">
      <w:pPr>
        <w:pStyle w:val="a8"/>
        <w:shd w:val="clear" w:color="auto" w:fill="FFFFFF"/>
        <w:spacing w:before="0" w:beforeAutospacing="0" w:after="0" w:afterAutospacing="0" w:line="294" w:lineRule="atLeast"/>
        <w:rPr>
          <w:rFonts w:ascii="Arial" w:hAnsi="Arial" w:cs="Arial"/>
          <w:color w:val="000000"/>
          <w:sz w:val="21"/>
          <w:szCs w:val="21"/>
        </w:rPr>
      </w:pPr>
    </w:p>
    <w:p w:rsidR="00FB0236" w:rsidRDefault="00FB0236" w:rsidP="00FB0236">
      <w:pPr>
        <w:shd w:val="clear" w:color="auto" w:fill="FFFFFF"/>
        <w:spacing w:after="0" w:line="240" w:lineRule="auto"/>
        <w:rPr>
          <w:rFonts w:ascii="Times New Roman" w:eastAsia="Times New Roman" w:hAnsi="Times New Roman" w:cs="Times New Roman"/>
          <w:color w:val="000000"/>
          <w:sz w:val="24"/>
          <w:szCs w:val="24"/>
          <w:lang w:eastAsia="ru-RU"/>
        </w:rPr>
      </w:pPr>
    </w:p>
    <w:p w:rsidR="00FB0236" w:rsidRPr="00A63CAF"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FB0236" w:rsidRDefault="00FB0236" w:rsidP="00FB0236">
      <w:pPr>
        <w:pStyle w:val="a8"/>
        <w:numPr>
          <w:ilvl w:val="0"/>
          <w:numId w:val="1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Что такое автоматизированное рабочее место.</w:t>
      </w:r>
    </w:p>
    <w:p w:rsidR="00FB0236" w:rsidRDefault="00FB0236" w:rsidP="00FB0236">
      <w:pPr>
        <w:pStyle w:val="a8"/>
        <w:numPr>
          <w:ilvl w:val="0"/>
          <w:numId w:val="1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Назначение автоматизированного рабочего места.</w:t>
      </w:r>
    </w:p>
    <w:p w:rsidR="00FB0236" w:rsidRDefault="00FB0236" w:rsidP="00FB0236">
      <w:pPr>
        <w:pStyle w:val="a8"/>
        <w:numPr>
          <w:ilvl w:val="0"/>
          <w:numId w:val="1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Основные составные части информационной технологии.</w:t>
      </w:r>
    </w:p>
    <w:p w:rsidR="00FB0236" w:rsidRDefault="00FB0236" w:rsidP="00FB0236">
      <w:pPr>
        <w:pStyle w:val="a8"/>
        <w:numPr>
          <w:ilvl w:val="0"/>
          <w:numId w:val="1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Принципы, создание и использование АРМ.</w:t>
      </w:r>
    </w:p>
    <w:p w:rsidR="00FB0236" w:rsidRDefault="00FB0236" w:rsidP="00FB0236">
      <w:pPr>
        <w:pStyle w:val="a8"/>
        <w:numPr>
          <w:ilvl w:val="0"/>
          <w:numId w:val="13"/>
        </w:numPr>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Эргономика рабочего места.</w:t>
      </w: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FB0236" w:rsidRDefault="00FB0236" w:rsidP="00282C34">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7" w:name="_Toc58163323"/>
      <w:r w:rsidRPr="00C70C8E">
        <w:rPr>
          <w:b/>
          <w:bCs/>
          <w:iCs/>
          <w:color w:val="000000"/>
          <w:sz w:val="28"/>
          <w:szCs w:val="28"/>
          <w:u w:val="single"/>
        </w:rPr>
        <w:t xml:space="preserve">ТЕМА: </w:t>
      </w:r>
      <w:r>
        <w:rPr>
          <w:b/>
          <w:bCs/>
          <w:iCs/>
          <w:color w:val="000000"/>
          <w:sz w:val="28"/>
          <w:szCs w:val="28"/>
          <w:u w:val="single"/>
        </w:rPr>
        <w:t>ОСНОВЫ ПРАВОВОГО РЕГУЛИРОВАНИЯ В СФЕРЕ ИНФОРМАЦИИ, ИНФОРМАЦИОННЫХ ТЕХНОЛОГИЙ И ЗАЩИТЫ ИНФОРМАЦИИ</w:t>
      </w:r>
      <w:r w:rsidRPr="00C70C8E">
        <w:rPr>
          <w:b/>
          <w:bCs/>
          <w:iCs/>
          <w:color w:val="000000"/>
          <w:sz w:val="28"/>
          <w:szCs w:val="28"/>
          <w:u w:val="single"/>
        </w:rPr>
        <w:t>.</w:t>
      </w:r>
      <w:bookmarkEnd w:id="7"/>
    </w:p>
    <w:p w:rsidR="00FB0236" w:rsidRPr="00C70C8E" w:rsidRDefault="00FB0236" w:rsidP="00FB0236">
      <w:pPr>
        <w:pStyle w:val="a8"/>
        <w:shd w:val="clear" w:color="auto" w:fill="FFFFFF"/>
        <w:spacing w:before="0" w:beforeAutospacing="0" w:after="0" w:afterAutospacing="0" w:line="294" w:lineRule="atLeast"/>
        <w:jc w:val="both"/>
        <w:rPr>
          <w:color w:val="000000"/>
          <w:sz w:val="28"/>
          <w:szCs w:val="28"/>
        </w:rPr>
      </w:pPr>
    </w:p>
    <w:p w:rsidR="00FB0236" w:rsidRPr="002E051A" w:rsidRDefault="00FB0236" w:rsidP="00FB0236">
      <w:pPr>
        <w:pStyle w:val="a8"/>
        <w:shd w:val="clear" w:color="auto" w:fill="FFFFFF"/>
        <w:spacing w:before="0" w:beforeAutospacing="0" w:after="0" w:afterAutospacing="0" w:line="294" w:lineRule="atLeast"/>
        <w:jc w:val="both"/>
        <w:rPr>
          <w:iCs/>
          <w:color w:val="000000"/>
          <w:sz w:val="28"/>
          <w:szCs w:val="28"/>
        </w:rPr>
      </w:pPr>
      <w:r w:rsidRPr="00C70C8E">
        <w:rPr>
          <w:b/>
          <w:bCs/>
          <w:iCs/>
          <w:color w:val="000000"/>
          <w:sz w:val="28"/>
          <w:szCs w:val="28"/>
        </w:rPr>
        <w:t>Цель работы.</w:t>
      </w:r>
      <w:r w:rsidRPr="00C70C8E">
        <w:rPr>
          <w:iCs/>
          <w:color w:val="000000"/>
          <w:sz w:val="28"/>
          <w:szCs w:val="28"/>
        </w:rPr>
        <w:t> </w:t>
      </w:r>
      <w:r w:rsidRPr="002E051A">
        <w:rPr>
          <w:iCs/>
          <w:color w:val="000000"/>
          <w:sz w:val="28"/>
          <w:szCs w:val="28"/>
        </w:rPr>
        <w:t>Изучить основные правовые нормы защиты информации, дать определение, что такое правовая защита, определить сущность правовой защиты в современном мире, изучить задачи информационной защиты.</w:t>
      </w:r>
    </w:p>
    <w:p w:rsidR="00FB0236" w:rsidRPr="00C70C8E" w:rsidRDefault="00FB0236" w:rsidP="00FB0236">
      <w:pPr>
        <w:pStyle w:val="a8"/>
        <w:shd w:val="clear" w:color="auto" w:fill="FFFFFF"/>
        <w:spacing w:before="0" w:beforeAutospacing="0" w:after="0" w:afterAutospacing="0" w:line="294" w:lineRule="atLeast"/>
        <w:ind w:left="708"/>
        <w:jc w:val="both"/>
        <w:rPr>
          <w:color w:val="000000"/>
          <w:sz w:val="28"/>
          <w:szCs w:val="28"/>
        </w:rPr>
      </w:pPr>
      <w:r w:rsidRPr="00C70C8E">
        <w:rPr>
          <w:b/>
          <w:bCs/>
          <w:iCs/>
          <w:color w:val="000000"/>
          <w:sz w:val="28"/>
          <w:szCs w:val="28"/>
        </w:rPr>
        <w:t>Этапы работы:</w:t>
      </w:r>
    </w:p>
    <w:p w:rsidR="00FB0236" w:rsidRDefault="00FB0236" w:rsidP="00FB0236">
      <w:pPr>
        <w:pStyle w:val="a8"/>
        <w:numPr>
          <w:ilvl w:val="0"/>
          <w:numId w:val="3"/>
        </w:numPr>
        <w:shd w:val="clear" w:color="auto" w:fill="FFFFFF"/>
        <w:spacing w:before="0" w:beforeAutospacing="0" w:after="0" w:afterAutospacing="0" w:line="294" w:lineRule="atLeast"/>
        <w:jc w:val="both"/>
        <w:rPr>
          <w:color w:val="000000"/>
          <w:sz w:val="28"/>
          <w:szCs w:val="28"/>
        </w:rPr>
      </w:pPr>
      <w:r w:rsidRPr="002E051A">
        <w:rPr>
          <w:color w:val="000000"/>
          <w:sz w:val="28"/>
          <w:szCs w:val="28"/>
        </w:rPr>
        <w:t xml:space="preserve">Изучить материал. </w:t>
      </w:r>
    </w:p>
    <w:p w:rsidR="00FB0236" w:rsidRDefault="00FB0236" w:rsidP="00FB0236">
      <w:pPr>
        <w:pStyle w:val="a8"/>
        <w:numPr>
          <w:ilvl w:val="0"/>
          <w:numId w:val="3"/>
        </w:numPr>
        <w:shd w:val="clear" w:color="auto" w:fill="FFFFFF"/>
        <w:spacing w:before="0" w:beforeAutospacing="0" w:after="0" w:afterAutospacing="0" w:line="294" w:lineRule="atLeast"/>
        <w:jc w:val="both"/>
        <w:rPr>
          <w:color w:val="000000"/>
          <w:sz w:val="28"/>
          <w:szCs w:val="28"/>
        </w:rPr>
      </w:pPr>
      <w:r w:rsidRPr="002E051A">
        <w:rPr>
          <w:color w:val="000000"/>
          <w:sz w:val="28"/>
          <w:szCs w:val="28"/>
        </w:rPr>
        <w:t>Ответить на вопросы</w:t>
      </w:r>
      <w:r>
        <w:rPr>
          <w:color w:val="000000"/>
          <w:sz w:val="28"/>
          <w:szCs w:val="28"/>
        </w:rPr>
        <w:t>.</w:t>
      </w:r>
    </w:p>
    <w:p w:rsidR="00FB0236" w:rsidRDefault="00FB0236" w:rsidP="00FB0236">
      <w:pPr>
        <w:pStyle w:val="a8"/>
        <w:numPr>
          <w:ilvl w:val="0"/>
          <w:numId w:val="3"/>
        </w:numPr>
        <w:shd w:val="clear" w:color="auto" w:fill="FFFFFF"/>
        <w:spacing w:before="0" w:beforeAutospacing="0" w:after="0" w:afterAutospacing="0" w:line="294" w:lineRule="atLeast"/>
        <w:jc w:val="both"/>
        <w:rPr>
          <w:color w:val="000000"/>
          <w:sz w:val="28"/>
          <w:szCs w:val="28"/>
        </w:rPr>
      </w:pPr>
      <w:r>
        <w:rPr>
          <w:color w:val="000000"/>
          <w:sz w:val="28"/>
          <w:szCs w:val="28"/>
        </w:rPr>
        <w:t>Выполнить практические задания.</w:t>
      </w:r>
    </w:p>
    <w:p w:rsidR="00FB0236" w:rsidRPr="002E051A" w:rsidRDefault="00FB0236" w:rsidP="00FB0236">
      <w:pPr>
        <w:pStyle w:val="a8"/>
        <w:shd w:val="clear" w:color="auto" w:fill="FFFFFF"/>
        <w:spacing w:before="0" w:beforeAutospacing="0" w:after="0" w:afterAutospacing="0" w:line="294" w:lineRule="atLeast"/>
        <w:ind w:left="708"/>
        <w:jc w:val="both"/>
        <w:rPr>
          <w:color w:val="000000"/>
          <w:sz w:val="28"/>
          <w:szCs w:val="28"/>
        </w:rPr>
      </w:pP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rPr>
        <w:t>Ход работы:</w:t>
      </w:r>
    </w:p>
    <w:p w:rsidR="00FB0236" w:rsidRDefault="00FB0236" w:rsidP="00FB0236">
      <w:pPr>
        <w:pStyle w:val="a8"/>
        <w:shd w:val="clear" w:color="auto" w:fill="FFFFFF"/>
        <w:spacing w:before="0" w:beforeAutospacing="0" w:after="0" w:afterAutospacing="0" w:line="294" w:lineRule="atLeast"/>
        <w:jc w:val="both"/>
        <w:rPr>
          <w:b/>
          <w:b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color w:val="000000"/>
          <w:sz w:val="28"/>
          <w:szCs w:val="28"/>
        </w:rPr>
      </w:pPr>
      <w:r>
        <w:rPr>
          <w:b/>
          <w:bCs/>
          <w:color w:val="000000"/>
          <w:sz w:val="28"/>
          <w:szCs w:val="28"/>
        </w:rPr>
        <w:t>Краткие теоретические сведения</w:t>
      </w:r>
    </w:p>
    <w:p w:rsidR="00FB0236" w:rsidRPr="00393EF0" w:rsidRDefault="00FB0236" w:rsidP="00FB0236">
      <w:pPr>
        <w:pStyle w:val="aa"/>
        <w:ind w:firstLine="708"/>
        <w:jc w:val="both"/>
        <w:rPr>
          <w:rFonts w:ascii="Times New Roman" w:hAnsi="Times New Roman" w:cs="Times New Roman"/>
          <w:sz w:val="28"/>
          <w:szCs w:val="28"/>
        </w:rPr>
      </w:pPr>
      <w:r w:rsidRPr="00393EF0">
        <w:rPr>
          <w:rFonts w:ascii="Times New Roman" w:hAnsi="Times New Roman" w:cs="Times New Roman"/>
          <w:b/>
          <w:sz w:val="28"/>
          <w:szCs w:val="28"/>
        </w:rPr>
        <w:t>Правовая защита</w:t>
      </w:r>
      <w:r w:rsidRPr="00393EF0">
        <w:rPr>
          <w:rFonts w:ascii="Times New Roman" w:hAnsi="Times New Roman" w:cs="Times New Roman"/>
          <w:sz w:val="28"/>
          <w:szCs w:val="28"/>
        </w:rPr>
        <w:t xml:space="preserve"> – это специальные законы, другие нормативные акты, правила, процедуры и мероприятия, обеспечивающие защиту информации на правовой основе (межгосударственная защита; защита на уровне государства; на уровне предприятия.</w:t>
      </w:r>
    </w:p>
    <w:p w:rsidR="00FB0236" w:rsidRPr="00393EF0" w:rsidRDefault="00FB0236" w:rsidP="00FB0236">
      <w:pPr>
        <w:pStyle w:val="aa"/>
        <w:ind w:firstLine="708"/>
        <w:jc w:val="both"/>
        <w:rPr>
          <w:rFonts w:ascii="Times New Roman" w:hAnsi="Times New Roman" w:cs="Times New Roman"/>
          <w:sz w:val="28"/>
          <w:szCs w:val="28"/>
        </w:rPr>
      </w:pPr>
      <w:r w:rsidRPr="00393EF0">
        <w:rPr>
          <w:rFonts w:ascii="Times New Roman" w:hAnsi="Times New Roman" w:cs="Times New Roman"/>
          <w:b/>
          <w:sz w:val="28"/>
          <w:szCs w:val="28"/>
        </w:rPr>
        <w:t>Правовая защита информации</w:t>
      </w:r>
      <w:r w:rsidRPr="00393EF0">
        <w:rPr>
          <w:rFonts w:ascii="Times New Roman" w:hAnsi="Times New Roman" w:cs="Times New Roman"/>
          <w:sz w:val="28"/>
          <w:szCs w:val="28"/>
        </w:rPr>
        <w:t xml:space="preserve"> как ресурса признана на международном, государственном уровне и определяется межгосударственными договорами, конвенциями, декларациями и реализуется патентами, авторским правом и лицензиями на их защиту. На государственном уровне правовая защита регулируется государственными и ведомственными актами. В нашей стране такими правилами (актами, нормами) являются Конституция, законы Российской Федерации, Указы, Постановления, гражданское, административное, уголовное право, изложенные в соответствующих кодексах.</w:t>
      </w:r>
    </w:p>
    <w:p w:rsidR="00FB0236" w:rsidRPr="00393EF0" w:rsidRDefault="00FB0236" w:rsidP="00FB0236">
      <w:pPr>
        <w:pStyle w:val="aa"/>
        <w:ind w:firstLine="708"/>
        <w:jc w:val="both"/>
        <w:rPr>
          <w:rFonts w:ascii="Times New Roman" w:hAnsi="Times New Roman" w:cs="Times New Roman"/>
          <w:sz w:val="28"/>
          <w:szCs w:val="28"/>
        </w:rPr>
      </w:pPr>
      <w:r w:rsidRPr="00393EF0">
        <w:rPr>
          <w:rFonts w:ascii="Times New Roman" w:hAnsi="Times New Roman" w:cs="Times New Roman"/>
          <w:b/>
          <w:sz w:val="28"/>
          <w:szCs w:val="28"/>
        </w:rPr>
        <w:t>Правовое регулирование отношений</w:t>
      </w:r>
      <w:r w:rsidRPr="00393EF0">
        <w:rPr>
          <w:rFonts w:ascii="Times New Roman" w:hAnsi="Times New Roman" w:cs="Times New Roman"/>
          <w:sz w:val="28"/>
          <w:szCs w:val="28"/>
        </w:rPr>
        <w:t xml:space="preserve">, возникающих в сфере информации, информационных технологий и защиты информации, </w:t>
      </w:r>
      <w:r w:rsidRPr="00393EF0">
        <w:rPr>
          <w:rFonts w:ascii="Times New Roman" w:hAnsi="Times New Roman" w:cs="Times New Roman"/>
          <w:b/>
          <w:sz w:val="28"/>
          <w:szCs w:val="28"/>
        </w:rPr>
        <w:t>основывается на следующих принципах</w:t>
      </w:r>
      <w:r w:rsidRPr="00393EF0">
        <w:rPr>
          <w:rFonts w:ascii="Times New Roman" w:hAnsi="Times New Roman" w:cs="Times New Roman"/>
          <w:sz w:val="28"/>
          <w:szCs w:val="28"/>
        </w:rPr>
        <w:t>:</w:t>
      </w:r>
    </w:p>
    <w:p w:rsidR="00FB0236" w:rsidRPr="00393EF0" w:rsidRDefault="00FB0236" w:rsidP="00FB0236">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свобода поиска, получения, передачи, производства и распространения информации любым законным способом;</w:t>
      </w:r>
    </w:p>
    <w:p w:rsidR="00FB0236" w:rsidRPr="00393EF0" w:rsidRDefault="00FB0236" w:rsidP="00FB0236">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установление ограничений доступа к информации только федеральными законами;</w:t>
      </w:r>
    </w:p>
    <w:p w:rsidR="00FB0236" w:rsidRPr="00393EF0" w:rsidRDefault="00FB0236" w:rsidP="00FB0236">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равноправие языков народов Российской Федерации при создании информационных систем и их эксплуатации;</w:t>
      </w:r>
    </w:p>
    <w:p w:rsidR="00FB0236" w:rsidRPr="00393EF0" w:rsidRDefault="00FB0236" w:rsidP="00FB0236">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lastRenderedPageBreak/>
        <w:t>обеспечение безопасности Российской Федерации при создании информационных систем, их эксплуатации и защите содержащейся в них информации;</w:t>
      </w:r>
    </w:p>
    <w:p w:rsidR="00FB0236" w:rsidRPr="00393EF0" w:rsidRDefault="00FB0236" w:rsidP="00FB0236">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достоверность информации и своевременность ее предоставления;</w:t>
      </w:r>
    </w:p>
    <w:p w:rsidR="00FB0236" w:rsidRPr="00393EF0" w:rsidRDefault="00FB0236" w:rsidP="00FB0236">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FB0236" w:rsidRPr="0014734A" w:rsidRDefault="00FB0236" w:rsidP="00FB0236">
      <w:pPr>
        <w:pStyle w:val="aa"/>
        <w:ind w:left="708" w:firstLine="360"/>
        <w:jc w:val="both"/>
        <w:rPr>
          <w:rStyle w:val="ab"/>
          <w:rFonts w:ascii="Times New Roman" w:hAnsi="Times New Roman" w:cs="Times New Roman"/>
          <w:b w:val="0"/>
          <w:color w:val="000000"/>
          <w:sz w:val="28"/>
          <w:szCs w:val="28"/>
        </w:rPr>
      </w:pPr>
      <w:r w:rsidRPr="0014734A">
        <w:rPr>
          <w:rStyle w:val="ab"/>
          <w:rFonts w:ascii="Times New Roman" w:hAnsi="Times New Roman" w:cs="Times New Roman"/>
          <w:color w:val="000000"/>
          <w:sz w:val="28"/>
          <w:szCs w:val="28"/>
        </w:rPr>
        <w:t>Законодательство Российской Федерации об информации,</w:t>
      </w:r>
    </w:p>
    <w:p w:rsidR="00FB0236" w:rsidRPr="0014734A" w:rsidRDefault="00FB0236" w:rsidP="00FB0236">
      <w:pPr>
        <w:pStyle w:val="aa"/>
        <w:jc w:val="both"/>
        <w:rPr>
          <w:rFonts w:ascii="Times New Roman" w:hAnsi="Times New Roman" w:cs="Times New Roman"/>
          <w:sz w:val="28"/>
          <w:szCs w:val="28"/>
        </w:rPr>
      </w:pPr>
      <w:r w:rsidRPr="0014734A">
        <w:rPr>
          <w:rStyle w:val="ab"/>
          <w:rFonts w:ascii="Times New Roman" w:hAnsi="Times New Roman" w:cs="Times New Roman"/>
          <w:color w:val="000000"/>
          <w:sz w:val="28"/>
          <w:szCs w:val="28"/>
        </w:rPr>
        <w:t>информационных технологиях и о защите информации:</w:t>
      </w:r>
    </w:p>
    <w:p w:rsidR="00FB0236" w:rsidRDefault="00FB0236" w:rsidP="00FB0236">
      <w:pPr>
        <w:pStyle w:val="aa"/>
        <w:numPr>
          <w:ilvl w:val="0"/>
          <w:numId w:val="5"/>
        </w:num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2927985</wp:posOffset>
            </wp:positionH>
            <wp:positionV relativeFrom="paragraph">
              <wp:posOffset>12065</wp:posOffset>
            </wp:positionV>
            <wp:extent cx="3223260" cy="26212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23260" cy="2621280"/>
                    </a:xfrm>
                    <a:prstGeom prst="rect">
                      <a:avLst/>
                    </a:prstGeom>
                    <a:noFill/>
                    <a:ln>
                      <a:noFill/>
                    </a:ln>
                  </pic:spPr>
                </pic:pic>
              </a:graphicData>
            </a:graphic>
          </wp:anchor>
        </w:drawing>
      </w:r>
      <w:r w:rsidRPr="00393EF0">
        <w:rPr>
          <w:rFonts w:ascii="Times New Roman" w:hAnsi="Times New Roman" w:cs="Times New Roman"/>
          <w:sz w:val="28"/>
          <w:szCs w:val="28"/>
        </w:rPr>
        <w:t xml:space="preserve">Законодательство Российской Федерации об информации, </w:t>
      </w:r>
    </w:p>
    <w:p w:rsidR="00FB0236" w:rsidRPr="00393EF0" w:rsidRDefault="00FB0236" w:rsidP="00FB0236">
      <w:pPr>
        <w:pStyle w:val="aa"/>
        <w:jc w:val="both"/>
        <w:rPr>
          <w:rFonts w:ascii="Times New Roman" w:hAnsi="Times New Roman" w:cs="Times New Roman"/>
          <w:sz w:val="28"/>
          <w:szCs w:val="28"/>
        </w:rPr>
      </w:pPr>
      <w:r w:rsidRPr="00393EF0">
        <w:rPr>
          <w:rFonts w:ascii="Times New Roman" w:hAnsi="Times New Roman" w:cs="Times New Roman"/>
          <w:sz w:val="28"/>
          <w:szCs w:val="28"/>
        </w:rPr>
        <w:t>информационных технологиях и о защите информации основывается на Конституции Российской Федерации, международных договорах Российской Федерации и состоит из настоящего Федерального закона и других регулирующих отношения по использованию информации федеральных законов.</w:t>
      </w:r>
    </w:p>
    <w:p w:rsidR="00FB0236" w:rsidRDefault="00FB0236" w:rsidP="00FB0236">
      <w:pPr>
        <w:pStyle w:val="aa"/>
        <w:numPr>
          <w:ilvl w:val="0"/>
          <w:numId w:val="5"/>
        </w:numPr>
        <w:jc w:val="both"/>
        <w:rPr>
          <w:rFonts w:ascii="Times New Roman" w:hAnsi="Times New Roman" w:cs="Times New Roman"/>
          <w:sz w:val="28"/>
          <w:szCs w:val="28"/>
        </w:rPr>
      </w:pPr>
      <w:r w:rsidRPr="00393EF0">
        <w:rPr>
          <w:rFonts w:ascii="Times New Roman" w:hAnsi="Times New Roman" w:cs="Times New Roman"/>
          <w:sz w:val="28"/>
          <w:szCs w:val="28"/>
        </w:rPr>
        <w:t xml:space="preserve">Правовое регулирование отношений, связанных с организацией и </w:t>
      </w:r>
    </w:p>
    <w:p w:rsidR="00FB0236" w:rsidRPr="00393EF0" w:rsidRDefault="00FB0236" w:rsidP="00FB0236">
      <w:pPr>
        <w:pStyle w:val="aa"/>
        <w:jc w:val="both"/>
        <w:rPr>
          <w:rFonts w:ascii="Times New Roman" w:hAnsi="Times New Roman" w:cs="Times New Roman"/>
          <w:sz w:val="28"/>
          <w:szCs w:val="28"/>
        </w:rPr>
      </w:pPr>
      <w:r w:rsidRPr="00393EF0">
        <w:rPr>
          <w:rFonts w:ascii="Times New Roman" w:hAnsi="Times New Roman" w:cs="Times New Roman"/>
          <w:sz w:val="28"/>
          <w:szCs w:val="28"/>
        </w:rPr>
        <w:t>деятельностью средств массовой информации, осуществляется в соответствии с законодательством Российской Федерации о средствах массовой информации.</w:t>
      </w:r>
    </w:p>
    <w:p w:rsidR="00FB0236" w:rsidRPr="0014734A" w:rsidRDefault="00FB0236" w:rsidP="00FB0236">
      <w:pPr>
        <w:pStyle w:val="aa"/>
        <w:ind w:left="708" w:firstLine="708"/>
        <w:jc w:val="both"/>
        <w:rPr>
          <w:rFonts w:ascii="Times New Roman" w:hAnsi="Times New Roman" w:cs="Times New Roman"/>
          <w:sz w:val="28"/>
          <w:szCs w:val="28"/>
        </w:rPr>
      </w:pPr>
      <w:r w:rsidRPr="0014734A">
        <w:rPr>
          <w:rStyle w:val="ab"/>
          <w:rFonts w:ascii="Times New Roman" w:hAnsi="Times New Roman" w:cs="Times New Roman"/>
          <w:color w:val="000000"/>
          <w:sz w:val="28"/>
          <w:szCs w:val="28"/>
        </w:rPr>
        <w:t>Информация как объект правовых отношений:</w:t>
      </w:r>
    </w:p>
    <w:p w:rsidR="00FB0236" w:rsidRDefault="00FB0236" w:rsidP="00FB0236">
      <w:pPr>
        <w:pStyle w:val="aa"/>
        <w:numPr>
          <w:ilvl w:val="1"/>
          <w:numId w:val="6"/>
        </w:numPr>
        <w:jc w:val="both"/>
        <w:rPr>
          <w:rFonts w:ascii="Times New Roman" w:hAnsi="Times New Roman" w:cs="Times New Roman"/>
          <w:sz w:val="28"/>
          <w:szCs w:val="28"/>
        </w:rPr>
      </w:pPr>
      <w:r w:rsidRPr="00393EF0">
        <w:rPr>
          <w:rFonts w:ascii="Times New Roman" w:hAnsi="Times New Roman" w:cs="Times New Roman"/>
          <w:sz w:val="28"/>
          <w:szCs w:val="28"/>
        </w:rPr>
        <w:t xml:space="preserve">Информация может являться объектом публичных, гражданских и </w:t>
      </w:r>
    </w:p>
    <w:p w:rsidR="00FB0236" w:rsidRPr="00393EF0" w:rsidRDefault="00FB0236" w:rsidP="00FB0236">
      <w:pPr>
        <w:pStyle w:val="aa"/>
        <w:jc w:val="both"/>
        <w:rPr>
          <w:rFonts w:ascii="Times New Roman" w:hAnsi="Times New Roman" w:cs="Times New Roman"/>
          <w:sz w:val="28"/>
          <w:szCs w:val="28"/>
        </w:rPr>
      </w:pPr>
      <w:r>
        <w:rPr>
          <w:b/>
          <w:bCs/>
          <w:i/>
          <w:iCs/>
          <w:noProof/>
          <w:color w:val="000000"/>
          <w:sz w:val="28"/>
          <w:szCs w:val="28"/>
          <w:lang w:eastAsia="ru-RU"/>
        </w:rPr>
        <w:drawing>
          <wp:anchor distT="0" distB="0" distL="114300" distR="114300" simplePos="0" relativeHeight="251663360" behindDoc="0" locked="0" layoutInCell="1" allowOverlap="1">
            <wp:simplePos x="0" y="0"/>
            <wp:positionH relativeFrom="column">
              <wp:posOffset>2135505</wp:posOffset>
            </wp:positionH>
            <wp:positionV relativeFrom="paragraph">
              <wp:posOffset>36195</wp:posOffset>
            </wp:positionV>
            <wp:extent cx="3779520" cy="377952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79520" cy="3779520"/>
                    </a:xfrm>
                    <a:prstGeom prst="rect">
                      <a:avLst/>
                    </a:prstGeom>
                    <a:noFill/>
                    <a:ln>
                      <a:noFill/>
                    </a:ln>
                  </pic:spPr>
                </pic:pic>
              </a:graphicData>
            </a:graphic>
          </wp:anchor>
        </w:drawing>
      </w:r>
      <w:r w:rsidRPr="00393EF0">
        <w:rPr>
          <w:rFonts w:ascii="Times New Roman" w:hAnsi="Times New Roman" w:cs="Times New Roman"/>
          <w:sz w:val="28"/>
          <w:szCs w:val="28"/>
        </w:rPr>
        <w:t>иных правовых отношений, может свободно использоваться любым лицом и передаваться одним лицом другому лицу, если федеральными законами не установлены ограничения доступа к информации.</w:t>
      </w:r>
    </w:p>
    <w:p w:rsidR="00FB0236" w:rsidRDefault="00FB0236" w:rsidP="00FB0236">
      <w:pPr>
        <w:pStyle w:val="aa"/>
        <w:numPr>
          <w:ilvl w:val="1"/>
          <w:numId w:val="6"/>
        </w:numPr>
        <w:jc w:val="both"/>
        <w:rPr>
          <w:rFonts w:ascii="Times New Roman" w:hAnsi="Times New Roman" w:cs="Times New Roman"/>
          <w:sz w:val="28"/>
          <w:szCs w:val="28"/>
        </w:rPr>
      </w:pPr>
      <w:r w:rsidRPr="00393EF0">
        <w:rPr>
          <w:rFonts w:ascii="Times New Roman" w:hAnsi="Times New Roman" w:cs="Times New Roman"/>
          <w:sz w:val="28"/>
          <w:szCs w:val="28"/>
        </w:rPr>
        <w:t xml:space="preserve">Информация в зависимости от категории доступа к ней </w:t>
      </w:r>
    </w:p>
    <w:p w:rsidR="00FB0236" w:rsidRPr="00393EF0" w:rsidRDefault="00FB0236" w:rsidP="00FB0236">
      <w:pPr>
        <w:pStyle w:val="aa"/>
        <w:jc w:val="both"/>
        <w:rPr>
          <w:rFonts w:ascii="Times New Roman" w:hAnsi="Times New Roman" w:cs="Times New Roman"/>
          <w:sz w:val="28"/>
          <w:szCs w:val="28"/>
        </w:rPr>
      </w:pPr>
      <w:r w:rsidRPr="00393EF0">
        <w:rPr>
          <w:rFonts w:ascii="Times New Roman" w:hAnsi="Times New Roman" w:cs="Times New Roman"/>
          <w:sz w:val="28"/>
          <w:szCs w:val="28"/>
        </w:rPr>
        <w:t xml:space="preserve">подразделяется на общедоступную </w:t>
      </w:r>
      <w:r w:rsidRPr="00393EF0">
        <w:rPr>
          <w:rFonts w:ascii="Times New Roman" w:hAnsi="Times New Roman" w:cs="Times New Roman"/>
          <w:sz w:val="28"/>
          <w:szCs w:val="28"/>
        </w:rPr>
        <w:lastRenderedPageBreak/>
        <w:t>информацию, а также на информацию ограниченного доступа.</w:t>
      </w:r>
    </w:p>
    <w:p w:rsidR="00FB0236" w:rsidRPr="00393EF0" w:rsidRDefault="00FB0236" w:rsidP="00FB0236">
      <w:pPr>
        <w:pStyle w:val="aa"/>
        <w:numPr>
          <w:ilvl w:val="1"/>
          <w:numId w:val="6"/>
        </w:numPr>
        <w:jc w:val="both"/>
        <w:rPr>
          <w:rFonts w:ascii="Times New Roman" w:hAnsi="Times New Roman" w:cs="Times New Roman"/>
          <w:sz w:val="28"/>
          <w:szCs w:val="28"/>
        </w:rPr>
      </w:pPr>
      <w:r w:rsidRPr="00393EF0">
        <w:rPr>
          <w:rFonts w:ascii="Times New Roman" w:hAnsi="Times New Roman" w:cs="Times New Roman"/>
          <w:sz w:val="28"/>
          <w:szCs w:val="28"/>
        </w:rPr>
        <w:t>Информация в зависимости от порядка ее предоставления или распространения подразделяется на:</w:t>
      </w:r>
    </w:p>
    <w:p w:rsidR="00FB0236" w:rsidRPr="00393EF0" w:rsidRDefault="00FB0236" w:rsidP="00FB0236">
      <w:pPr>
        <w:pStyle w:val="aa"/>
        <w:numPr>
          <w:ilvl w:val="0"/>
          <w:numId w:val="7"/>
        </w:numPr>
        <w:jc w:val="both"/>
        <w:rPr>
          <w:rFonts w:ascii="Times New Roman" w:hAnsi="Times New Roman" w:cs="Times New Roman"/>
          <w:sz w:val="28"/>
          <w:szCs w:val="28"/>
        </w:rPr>
      </w:pPr>
      <w:r w:rsidRPr="00393EF0">
        <w:rPr>
          <w:rFonts w:ascii="Times New Roman" w:hAnsi="Times New Roman" w:cs="Times New Roman"/>
          <w:sz w:val="28"/>
          <w:szCs w:val="28"/>
        </w:rPr>
        <w:t>информацию, свободно распространяемую;</w:t>
      </w:r>
    </w:p>
    <w:p w:rsidR="00FB0236" w:rsidRDefault="00FB0236" w:rsidP="00FB0236">
      <w:pPr>
        <w:pStyle w:val="aa"/>
        <w:numPr>
          <w:ilvl w:val="0"/>
          <w:numId w:val="7"/>
        </w:numPr>
        <w:jc w:val="both"/>
        <w:rPr>
          <w:rFonts w:ascii="Times New Roman" w:hAnsi="Times New Roman" w:cs="Times New Roman"/>
          <w:sz w:val="28"/>
          <w:szCs w:val="28"/>
        </w:rPr>
      </w:pPr>
      <w:r w:rsidRPr="00393EF0">
        <w:rPr>
          <w:rFonts w:ascii="Times New Roman" w:hAnsi="Times New Roman" w:cs="Times New Roman"/>
          <w:sz w:val="28"/>
          <w:szCs w:val="28"/>
        </w:rPr>
        <w:t xml:space="preserve">информацию, предоставляемую по соглашению лиц, </w:t>
      </w:r>
      <w:r>
        <w:rPr>
          <w:rFonts w:ascii="Times New Roman" w:hAnsi="Times New Roman" w:cs="Times New Roman"/>
          <w:sz w:val="28"/>
          <w:szCs w:val="28"/>
        </w:rPr>
        <w:t xml:space="preserve"> </w:t>
      </w:r>
    </w:p>
    <w:p w:rsidR="00FB0236" w:rsidRPr="00393EF0" w:rsidRDefault="00FB0236" w:rsidP="00FB0236">
      <w:pPr>
        <w:pStyle w:val="aa"/>
        <w:ind w:left="1776"/>
        <w:jc w:val="both"/>
        <w:rPr>
          <w:rFonts w:ascii="Times New Roman" w:hAnsi="Times New Roman" w:cs="Times New Roman"/>
          <w:sz w:val="28"/>
          <w:szCs w:val="28"/>
        </w:rPr>
      </w:pPr>
      <w:r>
        <w:rPr>
          <w:rFonts w:ascii="Times New Roman" w:hAnsi="Times New Roman" w:cs="Times New Roman"/>
          <w:sz w:val="28"/>
          <w:szCs w:val="28"/>
        </w:rPr>
        <w:t xml:space="preserve">     </w:t>
      </w:r>
      <w:r w:rsidRPr="00393EF0">
        <w:rPr>
          <w:rFonts w:ascii="Times New Roman" w:hAnsi="Times New Roman" w:cs="Times New Roman"/>
          <w:sz w:val="28"/>
          <w:szCs w:val="28"/>
        </w:rPr>
        <w:t>участвующих в соответствующих отношениях;</w:t>
      </w:r>
    </w:p>
    <w:p w:rsidR="00FB0236" w:rsidRDefault="00FB0236" w:rsidP="00FB0236">
      <w:pPr>
        <w:pStyle w:val="aa"/>
        <w:numPr>
          <w:ilvl w:val="0"/>
          <w:numId w:val="7"/>
        </w:numPr>
        <w:jc w:val="both"/>
        <w:rPr>
          <w:rFonts w:ascii="Times New Roman" w:hAnsi="Times New Roman" w:cs="Times New Roman"/>
          <w:sz w:val="28"/>
          <w:szCs w:val="28"/>
        </w:rPr>
      </w:pPr>
      <w:r w:rsidRPr="00393EF0">
        <w:rPr>
          <w:rFonts w:ascii="Times New Roman" w:hAnsi="Times New Roman" w:cs="Times New Roman"/>
          <w:sz w:val="28"/>
          <w:szCs w:val="28"/>
        </w:rPr>
        <w:t>информацию, которая в соответствии с федеральными</w:t>
      </w:r>
    </w:p>
    <w:p w:rsidR="00FB0236" w:rsidRPr="00393EF0" w:rsidRDefault="00FB0236" w:rsidP="00FB0236">
      <w:pPr>
        <w:pStyle w:val="aa"/>
        <w:ind w:left="1776"/>
        <w:jc w:val="both"/>
        <w:rPr>
          <w:rFonts w:ascii="Times New Roman" w:hAnsi="Times New Roman" w:cs="Times New Roman"/>
          <w:sz w:val="28"/>
          <w:szCs w:val="28"/>
        </w:rPr>
      </w:pPr>
      <w:r>
        <w:rPr>
          <w:rFonts w:ascii="Times New Roman" w:hAnsi="Times New Roman" w:cs="Times New Roman"/>
          <w:sz w:val="28"/>
          <w:szCs w:val="28"/>
        </w:rPr>
        <w:t xml:space="preserve">   </w:t>
      </w:r>
      <w:r w:rsidRPr="00393EF0">
        <w:rPr>
          <w:rFonts w:ascii="Times New Roman" w:hAnsi="Times New Roman" w:cs="Times New Roman"/>
          <w:sz w:val="28"/>
          <w:szCs w:val="28"/>
        </w:rPr>
        <w:t xml:space="preserve"> законами подлежит предоставлению или распространению;</w:t>
      </w:r>
    </w:p>
    <w:p w:rsidR="00FB0236" w:rsidRDefault="00FB0236" w:rsidP="00FB0236">
      <w:pPr>
        <w:pStyle w:val="aa"/>
        <w:numPr>
          <w:ilvl w:val="0"/>
          <w:numId w:val="7"/>
        </w:numPr>
        <w:jc w:val="both"/>
        <w:rPr>
          <w:rFonts w:ascii="Times New Roman" w:hAnsi="Times New Roman" w:cs="Times New Roman"/>
          <w:sz w:val="28"/>
          <w:szCs w:val="28"/>
        </w:rPr>
      </w:pPr>
      <w:r w:rsidRPr="00393EF0">
        <w:rPr>
          <w:rFonts w:ascii="Times New Roman" w:hAnsi="Times New Roman" w:cs="Times New Roman"/>
          <w:sz w:val="28"/>
          <w:szCs w:val="28"/>
        </w:rPr>
        <w:t xml:space="preserve">информацию, распространение которой в Российской </w:t>
      </w:r>
    </w:p>
    <w:p w:rsidR="00FB0236" w:rsidRDefault="00FB0236" w:rsidP="00FB0236">
      <w:pPr>
        <w:pStyle w:val="aa"/>
        <w:ind w:left="1776"/>
        <w:jc w:val="both"/>
        <w:rPr>
          <w:rFonts w:ascii="Times New Roman" w:hAnsi="Times New Roman" w:cs="Times New Roman"/>
          <w:sz w:val="28"/>
          <w:szCs w:val="28"/>
        </w:rPr>
      </w:pPr>
      <w:r>
        <w:rPr>
          <w:rFonts w:ascii="Times New Roman" w:hAnsi="Times New Roman" w:cs="Times New Roman"/>
          <w:sz w:val="28"/>
          <w:szCs w:val="28"/>
        </w:rPr>
        <w:t xml:space="preserve">    </w:t>
      </w:r>
      <w:r w:rsidRPr="00393EF0">
        <w:rPr>
          <w:rFonts w:ascii="Times New Roman" w:hAnsi="Times New Roman" w:cs="Times New Roman"/>
          <w:sz w:val="28"/>
          <w:szCs w:val="28"/>
        </w:rPr>
        <w:t>Федерации ограничивается или запрещается.</w:t>
      </w:r>
    </w:p>
    <w:p w:rsidR="00FB0236" w:rsidRPr="00393EF0" w:rsidRDefault="00FB0236" w:rsidP="00FB0236">
      <w:pPr>
        <w:pStyle w:val="aa"/>
        <w:ind w:left="1776"/>
        <w:jc w:val="both"/>
        <w:rPr>
          <w:rFonts w:ascii="Times New Roman" w:hAnsi="Times New Roman" w:cs="Times New Roman"/>
          <w:sz w:val="28"/>
          <w:szCs w:val="28"/>
        </w:rPr>
      </w:pPr>
      <w:r>
        <w:rPr>
          <w:b/>
          <w:bCs/>
          <w:i/>
          <w:iCs/>
          <w:noProof/>
          <w:color w:val="000000"/>
          <w:sz w:val="28"/>
          <w:szCs w:val="28"/>
          <w:lang w:eastAsia="ru-RU"/>
        </w:rPr>
        <w:drawing>
          <wp:anchor distT="0" distB="0" distL="114300" distR="114300" simplePos="0" relativeHeight="251665408" behindDoc="0" locked="0" layoutInCell="1" allowOverlap="1">
            <wp:simplePos x="0" y="0"/>
            <wp:positionH relativeFrom="margin">
              <wp:posOffset>215265</wp:posOffset>
            </wp:positionH>
            <wp:positionV relativeFrom="paragraph">
              <wp:posOffset>373380</wp:posOffset>
            </wp:positionV>
            <wp:extent cx="2956560" cy="32004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6560" cy="3200400"/>
                    </a:xfrm>
                    <a:prstGeom prst="rect">
                      <a:avLst/>
                    </a:prstGeom>
                    <a:noFill/>
                    <a:ln>
                      <a:noFill/>
                    </a:ln>
                  </pic:spPr>
                </pic:pic>
              </a:graphicData>
            </a:graphic>
          </wp:anchor>
        </w:drawing>
      </w:r>
      <w:r>
        <w:rPr>
          <w:b/>
          <w:bCs/>
          <w:i/>
          <w:iCs/>
          <w:noProof/>
          <w:color w:val="000000"/>
          <w:sz w:val="28"/>
          <w:szCs w:val="28"/>
          <w:lang w:eastAsia="ru-RU"/>
        </w:rPr>
        <w:drawing>
          <wp:anchor distT="0" distB="0" distL="114300" distR="114300" simplePos="0" relativeHeight="251664384" behindDoc="0" locked="0" layoutInCell="1" allowOverlap="1">
            <wp:simplePos x="0" y="0"/>
            <wp:positionH relativeFrom="margin">
              <wp:posOffset>3301365</wp:posOffset>
            </wp:positionH>
            <wp:positionV relativeFrom="paragraph">
              <wp:posOffset>388620</wp:posOffset>
            </wp:positionV>
            <wp:extent cx="2872740" cy="3147060"/>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72740" cy="3147060"/>
                    </a:xfrm>
                    <a:prstGeom prst="rect">
                      <a:avLst/>
                    </a:prstGeom>
                    <a:noFill/>
                    <a:ln>
                      <a:noFill/>
                    </a:ln>
                  </pic:spPr>
                </pic:pic>
              </a:graphicData>
            </a:graphic>
          </wp:anchor>
        </w:drawing>
      </w:r>
    </w:p>
    <w:p w:rsidR="00FB0236" w:rsidRPr="00DC1C10" w:rsidRDefault="00FB0236" w:rsidP="00FB0236">
      <w:pPr>
        <w:pStyle w:val="a8"/>
        <w:rPr>
          <w:b/>
          <w:bCs/>
          <w:iCs/>
          <w:color w:val="000000"/>
          <w:sz w:val="28"/>
          <w:szCs w:val="28"/>
        </w:rPr>
      </w:pPr>
    </w:p>
    <w:p w:rsidR="00FB0236" w:rsidRPr="00E6396A"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Задание № 1.</w:t>
      </w:r>
      <w:r>
        <w:rPr>
          <w:b/>
          <w:bCs/>
          <w:iCs/>
          <w:color w:val="000000"/>
          <w:sz w:val="28"/>
          <w:szCs w:val="28"/>
        </w:rPr>
        <w:t xml:space="preserve"> </w:t>
      </w:r>
    </w:p>
    <w:p w:rsidR="00FB0236" w:rsidRDefault="00FB0236" w:rsidP="00FB0236">
      <w:pPr>
        <w:shd w:val="clear" w:color="auto" w:fill="FFFFFF"/>
        <w:spacing w:after="0" w:line="240" w:lineRule="auto"/>
        <w:rPr>
          <w:rFonts w:ascii="yandex-sans" w:eastAsia="Times New Roman" w:hAnsi="yandex-sans" w:cs="Times New Roman"/>
          <w:b/>
          <w:color w:val="000000"/>
          <w:sz w:val="28"/>
          <w:szCs w:val="28"/>
          <w:lang w:eastAsia="ru-RU"/>
        </w:rPr>
      </w:pPr>
      <w:r w:rsidRPr="00237C2C">
        <w:rPr>
          <w:rFonts w:ascii="yandex-sans" w:eastAsia="Times New Roman" w:hAnsi="yandex-sans" w:cs="Times New Roman"/>
          <w:b/>
          <w:color w:val="000000"/>
          <w:sz w:val="28"/>
          <w:szCs w:val="28"/>
          <w:lang w:eastAsia="ru-RU"/>
        </w:rPr>
        <w:t>Дайте краткие ответы на вопросы:</w:t>
      </w:r>
    </w:p>
    <w:tbl>
      <w:tblPr>
        <w:tblStyle w:val="a9"/>
        <w:tblW w:w="0" w:type="auto"/>
        <w:tblLook w:val="04A0" w:firstRow="1" w:lastRow="0" w:firstColumn="1" w:lastColumn="0" w:noHBand="0" w:noVBand="1"/>
      </w:tblPr>
      <w:tblGrid>
        <w:gridCol w:w="562"/>
        <w:gridCol w:w="4253"/>
        <w:gridCol w:w="4530"/>
      </w:tblGrid>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Pr>
                <w:rFonts w:ascii="Times New Roman" w:eastAsia="Times New Roman" w:hAnsi="Times New Roman" w:cs="Times New Roman"/>
                <w:b/>
                <w:bCs/>
                <w:iCs/>
                <w:color w:val="000000"/>
                <w:sz w:val="27"/>
                <w:szCs w:val="27"/>
                <w:lang w:eastAsia="ru-RU"/>
              </w:rPr>
              <w:t>№</w:t>
            </w:r>
          </w:p>
        </w:tc>
        <w:tc>
          <w:tcPr>
            <w:tcW w:w="4253"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Вопрос</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Ответ</w:t>
            </w:r>
          </w:p>
        </w:tc>
      </w:tr>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Cs/>
                <w:iCs/>
                <w:color w:val="000000"/>
                <w:sz w:val="27"/>
                <w:szCs w:val="27"/>
                <w:lang w:eastAsia="ru-RU"/>
              </w:rPr>
            </w:pPr>
            <w:r w:rsidRPr="00C10A0B">
              <w:rPr>
                <w:rFonts w:ascii="Times New Roman" w:eastAsia="Times New Roman" w:hAnsi="Times New Roman" w:cs="Times New Roman"/>
                <w:bCs/>
                <w:iCs/>
                <w:color w:val="000000"/>
                <w:sz w:val="27"/>
                <w:szCs w:val="27"/>
                <w:lang w:eastAsia="ru-RU"/>
              </w:rPr>
              <w:t>1</w:t>
            </w:r>
          </w:p>
        </w:tc>
        <w:tc>
          <w:tcPr>
            <w:tcW w:w="4253" w:type="dxa"/>
          </w:tcPr>
          <w:p w:rsidR="00FB0236" w:rsidRPr="00237C2C" w:rsidRDefault="00FB0236" w:rsidP="00FB0236">
            <w:pPr>
              <w:shd w:val="clear" w:color="auto" w:fill="FFFFFF"/>
              <w:spacing w:line="294" w:lineRule="atLeast"/>
              <w:rPr>
                <w:rFonts w:ascii="Times New Roman" w:eastAsia="Times New Roman" w:hAnsi="Times New Roman" w:cs="Times New Roman"/>
                <w:bCs/>
                <w:iCs/>
                <w:color w:val="000000"/>
                <w:sz w:val="27"/>
                <w:szCs w:val="27"/>
                <w:lang w:eastAsia="ru-RU"/>
              </w:rPr>
            </w:pPr>
            <w:r w:rsidRPr="00237C2C">
              <w:rPr>
                <w:rFonts w:ascii="Times New Roman" w:eastAsia="Times New Roman" w:hAnsi="Times New Roman" w:cs="Times New Roman"/>
                <w:bCs/>
                <w:iCs/>
                <w:color w:val="000000"/>
                <w:sz w:val="27"/>
                <w:szCs w:val="27"/>
                <w:lang w:eastAsia="ru-RU"/>
              </w:rPr>
              <w:t>Сущность конституционного права на информацию.</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p>
        </w:tc>
      </w:tr>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Cs/>
                <w:iCs/>
                <w:color w:val="000000"/>
                <w:sz w:val="27"/>
                <w:szCs w:val="27"/>
                <w:lang w:eastAsia="ru-RU"/>
              </w:rPr>
            </w:pPr>
            <w:r>
              <w:rPr>
                <w:rFonts w:ascii="Times New Roman" w:eastAsia="Times New Roman" w:hAnsi="Times New Roman" w:cs="Times New Roman"/>
                <w:bCs/>
                <w:iCs/>
                <w:color w:val="000000"/>
                <w:sz w:val="27"/>
                <w:szCs w:val="27"/>
                <w:lang w:eastAsia="ru-RU"/>
              </w:rPr>
              <w:t>2</w:t>
            </w:r>
          </w:p>
        </w:tc>
        <w:tc>
          <w:tcPr>
            <w:tcW w:w="4253" w:type="dxa"/>
          </w:tcPr>
          <w:p w:rsidR="00FB0236" w:rsidRPr="00237C2C" w:rsidRDefault="00FB0236" w:rsidP="00FB0236">
            <w:pPr>
              <w:shd w:val="clear" w:color="auto" w:fill="FFFFFF"/>
              <w:rPr>
                <w:rFonts w:ascii="Times New Roman" w:eastAsia="Times New Roman" w:hAnsi="Times New Roman" w:cs="Times New Roman"/>
                <w:bCs/>
                <w:iCs/>
                <w:color w:val="000000"/>
                <w:sz w:val="27"/>
                <w:szCs w:val="27"/>
                <w:lang w:eastAsia="ru-RU"/>
              </w:rPr>
            </w:pPr>
            <w:r w:rsidRPr="00237C2C">
              <w:rPr>
                <w:rFonts w:ascii="Times New Roman" w:eastAsia="Times New Roman" w:hAnsi="Times New Roman" w:cs="Times New Roman"/>
                <w:bCs/>
                <w:iCs/>
                <w:color w:val="000000"/>
                <w:sz w:val="27"/>
                <w:szCs w:val="27"/>
                <w:lang w:eastAsia="ru-RU"/>
              </w:rPr>
              <w:t>Гарантия права на информацию.</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p>
        </w:tc>
      </w:tr>
    </w:tbl>
    <w:p w:rsidR="00FB0236" w:rsidRDefault="00FB0236" w:rsidP="00FB0236">
      <w:pPr>
        <w:shd w:val="clear" w:color="auto" w:fill="FFFFFF"/>
        <w:spacing w:after="0" w:line="240" w:lineRule="auto"/>
        <w:rPr>
          <w:rFonts w:ascii="yandex-sans" w:eastAsia="Times New Roman" w:hAnsi="yandex-sans" w:cs="Times New Roman"/>
          <w:color w:val="000000"/>
          <w:sz w:val="23"/>
          <w:szCs w:val="23"/>
          <w:lang w:eastAsia="ru-RU"/>
        </w:rPr>
      </w:pPr>
    </w:p>
    <w:p w:rsidR="00FB0236" w:rsidRPr="00B36707" w:rsidRDefault="00FB0236" w:rsidP="00FB0236">
      <w:pPr>
        <w:pStyle w:val="aa"/>
        <w:rPr>
          <w:rFonts w:ascii="Times New Roman" w:hAnsi="Times New Roman" w:cs="Times New Roman"/>
          <w:b/>
          <w:sz w:val="28"/>
          <w:szCs w:val="28"/>
        </w:rPr>
      </w:pPr>
      <w:r w:rsidRPr="00B36707">
        <w:rPr>
          <w:rFonts w:ascii="Times New Roman" w:hAnsi="Times New Roman" w:cs="Times New Roman"/>
          <w:b/>
          <w:sz w:val="28"/>
          <w:szCs w:val="28"/>
        </w:rPr>
        <w:t xml:space="preserve">Задание № 2. </w:t>
      </w:r>
    </w:p>
    <w:p w:rsidR="00FB0236" w:rsidRPr="00B36707" w:rsidRDefault="00FB0236" w:rsidP="00FB0236">
      <w:pPr>
        <w:pStyle w:val="aa"/>
        <w:rPr>
          <w:rFonts w:ascii="Times New Roman" w:eastAsia="Times New Roman" w:hAnsi="Times New Roman" w:cs="Times New Roman"/>
          <w:b/>
          <w:bCs/>
          <w:iCs/>
          <w:color w:val="000000"/>
          <w:sz w:val="28"/>
          <w:szCs w:val="28"/>
          <w:lang w:eastAsia="ru-RU"/>
        </w:rPr>
      </w:pPr>
      <w:r w:rsidRPr="00B36707">
        <w:rPr>
          <w:rFonts w:ascii="Times New Roman" w:hAnsi="Times New Roman" w:cs="Times New Roman"/>
          <w:b/>
          <w:bCs/>
          <w:iCs/>
          <w:color w:val="000000"/>
          <w:sz w:val="28"/>
          <w:szCs w:val="28"/>
        </w:rPr>
        <w:t>Обзор Ф</w:t>
      </w:r>
      <w:r w:rsidRPr="00B36707">
        <w:rPr>
          <w:rFonts w:ascii="Times New Roman" w:eastAsia="Times New Roman" w:hAnsi="Times New Roman" w:cs="Times New Roman"/>
          <w:b/>
          <w:bCs/>
          <w:iCs/>
          <w:color w:val="000000"/>
          <w:sz w:val="28"/>
          <w:szCs w:val="28"/>
          <w:lang w:eastAsia="ru-RU"/>
        </w:rPr>
        <w:t>едеральн</w:t>
      </w:r>
      <w:r w:rsidRPr="00B36707">
        <w:rPr>
          <w:rFonts w:ascii="Times New Roman" w:hAnsi="Times New Roman" w:cs="Times New Roman"/>
          <w:b/>
          <w:bCs/>
          <w:iCs/>
          <w:color w:val="000000"/>
          <w:sz w:val="28"/>
          <w:szCs w:val="28"/>
        </w:rPr>
        <w:t>ого</w:t>
      </w:r>
      <w:r w:rsidRPr="00B36707">
        <w:rPr>
          <w:rFonts w:ascii="Times New Roman" w:eastAsia="Times New Roman" w:hAnsi="Times New Roman" w:cs="Times New Roman"/>
          <w:b/>
          <w:bCs/>
          <w:iCs/>
          <w:color w:val="000000"/>
          <w:sz w:val="28"/>
          <w:szCs w:val="28"/>
          <w:lang w:eastAsia="ru-RU"/>
        </w:rPr>
        <w:t xml:space="preserve"> закон</w:t>
      </w:r>
      <w:r w:rsidRPr="00B36707">
        <w:rPr>
          <w:rFonts w:ascii="Times New Roman" w:hAnsi="Times New Roman" w:cs="Times New Roman"/>
          <w:b/>
          <w:bCs/>
          <w:iCs/>
          <w:color w:val="000000"/>
          <w:sz w:val="28"/>
          <w:szCs w:val="28"/>
        </w:rPr>
        <w:t>а</w:t>
      </w:r>
      <w:r w:rsidRPr="00B36707">
        <w:rPr>
          <w:rFonts w:ascii="Times New Roman" w:eastAsia="Times New Roman" w:hAnsi="Times New Roman" w:cs="Times New Roman"/>
          <w:b/>
          <w:bCs/>
          <w:iCs/>
          <w:color w:val="000000"/>
          <w:sz w:val="28"/>
          <w:szCs w:val="28"/>
          <w:lang w:eastAsia="ru-RU"/>
        </w:rPr>
        <w:t xml:space="preserve"> "Об информации, информационных технологиях и о защите информации" от 27.07.2006 N 149-ФЗ</w:t>
      </w:r>
      <w:r w:rsidRPr="00B36707">
        <w:rPr>
          <w:rFonts w:ascii="Times New Roman" w:hAnsi="Times New Roman" w:cs="Times New Roman"/>
          <w:b/>
          <w:bCs/>
          <w:iCs/>
          <w:color w:val="000000"/>
          <w:sz w:val="28"/>
          <w:szCs w:val="28"/>
        </w:rPr>
        <w:t>.</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 xml:space="preserve">Задание № </w:t>
      </w:r>
      <w:r>
        <w:rPr>
          <w:b/>
          <w:bCs/>
          <w:iCs/>
          <w:color w:val="000000"/>
          <w:sz w:val="28"/>
          <w:szCs w:val="28"/>
        </w:rPr>
        <w:t>3</w:t>
      </w:r>
      <w:r w:rsidRPr="00E6396A">
        <w:rPr>
          <w:b/>
          <w:bCs/>
          <w:iCs/>
          <w:color w:val="000000"/>
          <w:sz w:val="28"/>
          <w:szCs w:val="28"/>
        </w:rPr>
        <w:t>.</w:t>
      </w:r>
      <w:r>
        <w:rPr>
          <w:b/>
          <w:bCs/>
          <w:iCs/>
          <w:color w:val="000000"/>
          <w:sz w:val="28"/>
          <w:szCs w:val="28"/>
        </w:rPr>
        <w:t xml:space="preserve"> </w:t>
      </w:r>
    </w:p>
    <w:p w:rsidR="00FB0236" w:rsidRPr="00C10A0B" w:rsidRDefault="00FB0236" w:rsidP="00FB0236">
      <w:pPr>
        <w:shd w:val="clear" w:color="auto" w:fill="FFFFFF"/>
        <w:spacing w:after="0" w:line="294" w:lineRule="atLeast"/>
        <w:jc w:val="center"/>
        <w:rPr>
          <w:rFonts w:ascii="Arial" w:eastAsia="Times New Roman" w:hAnsi="Arial" w:cs="Arial"/>
          <w:color w:val="000000"/>
          <w:sz w:val="21"/>
          <w:szCs w:val="21"/>
          <w:lang w:eastAsia="ru-RU"/>
        </w:rPr>
      </w:pPr>
      <w:r w:rsidRPr="00C10A0B">
        <w:rPr>
          <w:rFonts w:ascii="Times New Roman" w:eastAsia="Times New Roman" w:hAnsi="Times New Roman" w:cs="Times New Roman"/>
          <w:b/>
          <w:bCs/>
          <w:color w:val="000000"/>
          <w:sz w:val="27"/>
          <w:szCs w:val="27"/>
          <w:lang w:eastAsia="ru-RU"/>
        </w:rPr>
        <w:t>Понятие и сущность правовой защиты информации.</w:t>
      </w:r>
    </w:p>
    <w:p w:rsidR="00FB0236" w:rsidRPr="00C10A0B" w:rsidRDefault="00FB0236" w:rsidP="00FB0236">
      <w:pPr>
        <w:shd w:val="clear" w:color="auto" w:fill="FFFFFF"/>
        <w:spacing w:after="0" w:line="294" w:lineRule="atLeast"/>
        <w:rPr>
          <w:rFonts w:ascii="Arial" w:eastAsia="Times New Roman" w:hAnsi="Arial" w:cs="Arial"/>
          <w:color w:val="000000"/>
          <w:sz w:val="21"/>
          <w:szCs w:val="21"/>
          <w:lang w:eastAsia="ru-RU"/>
        </w:rPr>
      </w:pPr>
      <w:r w:rsidRPr="00C10A0B">
        <w:rPr>
          <w:rFonts w:ascii="Times New Roman" w:eastAsia="Times New Roman" w:hAnsi="Times New Roman" w:cs="Times New Roman"/>
          <w:bCs/>
          <w:color w:val="000000"/>
          <w:sz w:val="27"/>
          <w:szCs w:val="27"/>
          <w:lang w:eastAsia="ru-RU"/>
        </w:rPr>
        <w:lastRenderedPageBreak/>
        <w:t>Внимательно изучите приведенный ниже материал, ответьте на вопросы.</w:t>
      </w:r>
    </w:p>
    <w:tbl>
      <w:tblPr>
        <w:tblStyle w:val="a9"/>
        <w:tblW w:w="0" w:type="auto"/>
        <w:tblLook w:val="04A0" w:firstRow="1" w:lastRow="0" w:firstColumn="1" w:lastColumn="0" w:noHBand="0" w:noVBand="1"/>
      </w:tblPr>
      <w:tblGrid>
        <w:gridCol w:w="562"/>
        <w:gridCol w:w="4253"/>
        <w:gridCol w:w="4530"/>
      </w:tblGrid>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Pr>
                <w:rFonts w:ascii="Times New Roman" w:eastAsia="Times New Roman" w:hAnsi="Times New Roman" w:cs="Times New Roman"/>
                <w:b/>
                <w:bCs/>
                <w:iCs/>
                <w:color w:val="000000"/>
                <w:sz w:val="27"/>
                <w:szCs w:val="27"/>
                <w:lang w:eastAsia="ru-RU"/>
              </w:rPr>
              <w:t>№</w:t>
            </w:r>
          </w:p>
        </w:tc>
        <w:tc>
          <w:tcPr>
            <w:tcW w:w="4253"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Вопрос</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Ответ</w:t>
            </w:r>
          </w:p>
        </w:tc>
      </w:tr>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Cs/>
                <w:iCs/>
                <w:color w:val="000000"/>
                <w:sz w:val="27"/>
                <w:szCs w:val="27"/>
                <w:lang w:eastAsia="ru-RU"/>
              </w:rPr>
            </w:pPr>
            <w:r w:rsidRPr="00C10A0B">
              <w:rPr>
                <w:rFonts w:ascii="Times New Roman" w:eastAsia="Times New Roman" w:hAnsi="Times New Roman" w:cs="Times New Roman"/>
                <w:bCs/>
                <w:iCs/>
                <w:color w:val="000000"/>
                <w:sz w:val="27"/>
                <w:szCs w:val="27"/>
                <w:lang w:eastAsia="ru-RU"/>
              </w:rPr>
              <w:t>1</w:t>
            </w:r>
          </w:p>
        </w:tc>
        <w:tc>
          <w:tcPr>
            <w:tcW w:w="4253" w:type="dxa"/>
          </w:tcPr>
          <w:p w:rsidR="00FB0236" w:rsidRPr="00C10A0B" w:rsidRDefault="00FB0236" w:rsidP="00FB0236">
            <w:pPr>
              <w:shd w:val="clear" w:color="auto" w:fill="FFFFFF"/>
              <w:spacing w:line="294" w:lineRule="atLeast"/>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iCs/>
                <w:color w:val="000000"/>
                <w:sz w:val="27"/>
                <w:szCs w:val="27"/>
                <w:lang w:eastAsia="ru-RU"/>
              </w:rPr>
              <w:t>Перечислите основные задачи государственной системы защиты информации.</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p>
        </w:tc>
      </w:tr>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Cs/>
                <w:iCs/>
                <w:color w:val="000000"/>
                <w:sz w:val="27"/>
                <w:szCs w:val="27"/>
                <w:lang w:eastAsia="ru-RU"/>
              </w:rPr>
            </w:pPr>
            <w:r>
              <w:rPr>
                <w:rFonts w:ascii="Times New Roman" w:eastAsia="Times New Roman" w:hAnsi="Times New Roman" w:cs="Times New Roman"/>
                <w:bCs/>
                <w:iCs/>
                <w:color w:val="000000"/>
                <w:sz w:val="27"/>
                <w:szCs w:val="27"/>
                <w:lang w:eastAsia="ru-RU"/>
              </w:rPr>
              <w:t>2</w:t>
            </w:r>
          </w:p>
        </w:tc>
        <w:tc>
          <w:tcPr>
            <w:tcW w:w="4253" w:type="dxa"/>
          </w:tcPr>
          <w:p w:rsidR="00FB0236" w:rsidRPr="00C10A0B" w:rsidRDefault="00FB0236" w:rsidP="00FB0236">
            <w:pPr>
              <w:shd w:val="clear" w:color="auto" w:fill="FFFFFF"/>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iCs/>
                <w:color w:val="000000"/>
                <w:sz w:val="27"/>
                <w:szCs w:val="27"/>
                <w:lang w:eastAsia="ru-RU"/>
              </w:rPr>
              <w:t>Перечислите на какие нормативно-правовые документы используются для защиты информации.</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p>
        </w:tc>
      </w:tr>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Cs/>
                <w:iCs/>
                <w:color w:val="000000"/>
                <w:sz w:val="27"/>
                <w:szCs w:val="27"/>
                <w:lang w:eastAsia="ru-RU"/>
              </w:rPr>
            </w:pPr>
            <w:r>
              <w:rPr>
                <w:rFonts w:ascii="Times New Roman" w:eastAsia="Times New Roman" w:hAnsi="Times New Roman" w:cs="Times New Roman"/>
                <w:bCs/>
                <w:iCs/>
                <w:color w:val="000000"/>
                <w:sz w:val="27"/>
                <w:szCs w:val="27"/>
                <w:lang w:eastAsia="ru-RU"/>
              </w:rPr>
              <w:t>3</w:t>
            </w:r>
          </w:p>
        </w:tc>
        <w:tc>
          <w:tcPr>
            <w:tcW w:w="4253" w:type="dxa"/>
          </w:tcPr>
          <w:p w:rsidR="00FB0236" w:rsidRPr="00C10A0B" w:rsidRDefault="00FB0236" w:rsidP="00FB0236">
            <w:pPr>
              <w:shd w:val="clear" w:color="auto" w:fill="FFFFFF"/>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iCs/>
                <w:color w:val="000000"/>
                <w:sz w:val="27"/>
                <w:szCs w:val="27"/>
                <w:lang w:eastAsia="ru-RU"/>
              </w:rPr>
              <w:t>Что такое система защиты государственной тайны и органы защиты государственной тайны относятся.</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p>
        </w:tc>
      </w:tr>
    </w:tbl>
    <w:p w:rsidR="00FB0236" w:rsidRDefault="00FB0236" w:rsidP="00FB0236">
      <w:pPr>
        <w:pStyle w:val="aa"/>
        <w:jc w:val="both"/>
        <w:rPr>
          <w:rFonts w:ascii="Times New Roman" w:hAnsi="Times New Roman" w:cs="Times New Roman"/>
          <w:sz w:val="28"/>
          <w:szCs w:val="28"/>
          <w:lang w:eastAsia="ru-RU"/>
        </w:rPr>
      </w:pPr>
    </w:p>
    <w:p w:rsidR="00FB0236" w:rsidRPr="00C10A0B" w:rsidRDefault="00FB0236" w:rsidP="00FB0236">
      <w:pPr>
        <w:pStyle w:val="aa"/>
        <w:ind w:firstLine="708"/>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Современный этап развития системы обеспечения информационной безопасности государства и общества характеризуется переходом от тотального сокрытия большого объема сведений к гарантированной защищенности принципиально важных данных, обеспечивающей:</w:t>
      </w:r>
    </w:p>
    <w:p w:rsidR="00FB0236" w:rsidRPr="00C10A0B" w:rsidRDefault="00FB0236" w:rsidP="00FB0236">
      <w:pPr>
        <w:pStyle w:val="aa"/>
        <w:numPr>
          <w:ilvl w:val="0"/>
          <w:numId w:val="8"/>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конституционные права и свободы граждан, предприятий и организаций в сфере информатизации;</w:t>
      </w:r>
    </w:p>
    <w:p w:rsidR="00FB0236" w:rsidRPr="00C10A0B" w:rsidRDefault="00FB0236" w:rsidP="00FB0236">
      <w:pPr>
        <w:pStyle w:val="aa"/>
        <w:numPr>
          <w:ilvl w:val="0"/>
          <w:numId w:val="8"/>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необходимый уровень безопасности информации, подлежащей защите;</w:t>
      </w:r>
    </w:p>
    <w:p w:rsidR="00FB0236" w:rsidRPr="00C10A0B" w:rsidRDefault="00FB0236" w:rsidP="00FB0236">
      <w:pPr>
        <w:pStyle w:val="aa"/>
        <w:numPr>
          <w:ilvl w:val="0"/>
          <w:numId w:val="8"/>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защищенность систем формирования и использования информационных ресурсов (технологий, систем обработки и передачи информации).</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Ключевым моментом политики государства в данной области является осознание необходимости защиты любых информационных ресурсов и информационных технологий, неправомерное обращение с которыми может нанести ущерб их собственнику, владельцу, пользователю или иному лицу.</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b/>
          <w:bCs/>
          <w:sz w:val="28"/>
          <w:szCs w:val="28"/>
          <w:lang w:eastAsia="ru-RU"/>
        </w:rPr>
        <w:t>Основные задачи государственной системы защиты информации:</w:t>
      </w:r>
    </w:p>
    <w:p w:rsidR="00FB0236" w:rsidRPr="00C10A0B" w:rsidRDefault="00FB0236" w:rsidP="00FB0236">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проведение единой технической политики, организация и координация работ по защите информации в оборонной, экономической, политической, научно-технической и других сферах деятельности;</w:t>
      </w:r>
    </w:p>
    <w:p w:rsidR="00FB0236" w:rsidRPr="00C10A0B" w:rsidRDefault="00FB0236" w:rsidP="00FB0236">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исключение или существенное затруднение добывания информации техническими средствами разведки, а также предотвращение ее утечки по техническим каналам, несанкционированного доступа к ней, предупреждение преднамеренных специальных программно-технических воздействий на информацию с целью ее разрушения, уничтожения, искажения или блокирования в процессе обработки, передачи и хранения;</w:t>
      </w:r>
    </w:p>
    <w:p w:rsidR="00FB0236" w:rsidRPr="00C10A0B" w:rsidRDefault="00FB0236" w:rsidP="00FB0236">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принятие в пределах компетенции нормативно-правовых актов, регулирующих отношения в области защиты информации;</w:t>
      </w:r>
    </w:p>
    <w:p w:rsidR="00FB0236" w:rsidRPr="00C10A0B" w:rsidRDefault="00FB0236" w:rsidP="00FB0236">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общая организация сил, создание средств защиты информации и средств контроля эффективности ее защиты;</w:t>
      </w:r>
    </w:p>
    <w:p w:rsidR="00FB0236" w:rsidRPr="00C10A0B" w:rsidRDefault="00FB0236" w:rsidP="00FB0236">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контроль за проведением работ по защите информации в органах государственного управления, объединениях, на предприятиях, в организациях и учреждениях (независимо от форм собственности);</w:t>
      </w:r>
    </w:p>
    <w:p w:rsidR="00FB0236" w:rsidRPr="00C10A0B" w:rsidRDefault="00FB0236" w:rsidP="00FB0236">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lastRenderedPageBreak/>
        <w:t>анализ состояния государственной системы, выявление ключевых проблем в области защиты информации;</w:t>
      </w:r>
    </w:p>
    <w:p w:rsidR="00FB0236" w:rsidRPr="00C10A0B" w:rsidRDefault="00FB0236" w:rsidP="00FB0236">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определение приоритетных направления государственной системы защиты информации;</w:t>
      </w:r>
    </w:p>
    <w:p w:rsidR="00FB0236" w:rsidRPr="00C10A0B" w:rsidRDefault="00FB0236" w:rsidP="00FB0236">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нормативно-методическое и информационное обеспечение работ по защите информации.</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Законодательство Российской Федерации о государственной тайне основывается на Конституции РФ, Законах РФ «О безопасности» и «О государственной тайне».</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Понятие государственной тайны определено в Законе «О государственной тайне» как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w:t>
      </w:r>
      <w:r>
        <w:rPr>
          <w:rFonts w:ascii="Times New Roman" w:hAnsi="Times New Roman" w:cs="Times New Roman"/>
          <w:sz w:val="28"/>
          <w:szCs w:val="28"/>
          <w:lang w:eastAsia="ru-RU"/>
        </w:rPr>
        <w:t>опасности Российской Федерации»</w:t>
      </w:r>
      <w:r w:rsidRPr="00C10A0B">
        <w:rPr>
          <w:rFonts w:ascii="Times New Roman" w:hAnsi="Times New Roman" w:cs="Times New Roman"/>
          <w:sz w:val="28"/>
          <w:szCs w:val="28"/>
          <w:lang w:eastAsia="ru-RU"/>
        </w:rPr>
        <w:t>.</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Перечень сведений, составляющих государственную тайну, определяется Законом «О государственной тайне» (Раздел II), на основании которого межведомственная комиссия по защите государственной тайны формирует перечень сведений, отнесённых к государственной тайне.</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Перечень сведений, отнесенных к государственной тайне в РФ – </w:t>
      </w:r>
      <w:r w:rsidRPr="00C10A0B">
        <w:rPr>
          <w:rFonts w:ascii="Times New Roman" w:hAnsi="Times New Roman" w:cs="Times New Roman"/>
          <w:sz w:val="28"/>
          <w:szCs w:val="28"/>
          <w:lang w:eastAsia="ru-RU"/>
        </w:rPr>
        <w:br/>
        <w:t>сведения в области военной, внешнеполитической, экономической, разведывательной, контрразведывательной и оперативно-розыскной деятельности государства, распространение которых может нанести ущерб безопасности РФ; а также наименования федеральных органов исполнительной власти и других организаций наделенных полномочиями по распоряжению этими сведениями.</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На распространение таких сведений государством устанавливаются ограничения с момента их создания (разработки) или заблаговременно; государство с целью упорядочивания обращения таких сведений формирует необходимые нормативные акты (перечневую систему засекречивания).</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b/>
          <w:bCs/>
          <w:sz w:val="28"/>
          <w:szCs w:val="28"/>
          <w:lang w:eastAsia="ru-RU"/>
        </w:rPr>
        <w:t>Система защиты государственной тайны</w:t>
      </w:r>
      <w:r w:rsidRPr="00C10A0B">
        <w:rPr>
          <w:rFonts w:ascii="Times New Roman" w:hAnsi="Times New Roman" w:cs="Times New Roman"/>
          <w:sz w:val="28"/>
          <w:szCs w:val="28"/>
          <w:lang w:eastAsia="ru-RU"/>
        </w:rPr>
        <w:t> – в РФ – совокупность органов защиты государственной тайны, используемых ими средств и методов защиты сведений, составляющих государственную тайну, и их носителей, а также мероприятий, проводимых в этих целях.</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Закон закрепил создание ряда органов в области защиты государственной тайны, ввел институт должностных лиц, наделенных полномочиями по отнесению сведений к государственной тайне, с одновременным возложением на них персональной ответственности за деятельность по защите государственной тайны в сфере их ведения.</w:t>
      </w:r>
    </w:p>
    <w:p w:rsidR="00FB0236" w:rsidRPr="00C10A0B" w:rsidRDefault="00FB0236" w:rsidP="00FB0236">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b/>
          <w:bCs/>
          <w:sz w:val="28"/>
          <w:szCs w:val="28"/>
          <w:lang w:eastAsia="ru-RU"/>
        </w:rPr>
        <w:t>К органам защиты государственной тайны относятся:</w:t>
      </w:r>
    </w:p>
    <w:p w:rsidR="00FB0236" w:rsidRPr="00C10A0B" w:rsidRDefault="00FB0236" w:rsidP="00FB0236">
      <w:pPr>
        <w:pStyle w:val="aa"/>
        <w:numPr>
          <w:ilvl w:val="0"/>
          <w:numId w:val="10"/>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 xml:space="preserve">Межведомственная комиссия по защите государственной тайны является коллегиальным органом, координирующим деятельность органов государственной власти по защите государственной тайны в интересах разработки и выполнения государственных программ нормативных и </w:t>
      </w:r>
      <w:r w:rsidRPr="00C10A0B">
        <w:rPr>
          <w:rFonts w:ascii="Times New Roman" w:hAnsi="Times New Roman" w:cs="Times New Roman"/>
          <w:sz w:val="28"/>
          <w:szCs w:val="28"/>
          <w:lang w:eastAsia="ru-RU"/>
        </w:rPr>
        <w:lastRenderedPageBreak/>
        <w:t>методических документов, обеспечивающих реализацию законодательства Российской Федерации о государственной тайне.</w:t>
      </w:r>
    </w:p>
    <w:p w:rsidR="00FB0236" w:rsidRPr="00C10A0B" w:rsidRDefault="00FB0236" w:rsidP="00FB0236">
      <w:pPr>
        <w:pStyle w:val="aa"/>
        <w:numPr>
          <w:ilvl w:val="0"/>
          <w:numId w:val="1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C10A0B">
        <w:rPr>
          <w:rFonts w:ascii="Times New Roman" w:hAnsi="Times New Roman" w:cs="Times New Roman"/>
          <w:sz w:val="28"/>
          <w:szCs w:val="28"/>
          <w:lang w:eastAsia="ru-RU"/>
        </w:rPr>
        <w:t>едеральный орган исполнительной власти, уполномоченный в области обеспечения безопасности (Федеральная служба безопасности), федеральный орган исполнительной власти, уполномоченный в области обороны (Министерство обороны), федеральный орган исполнительной власти, уполномоченный в области внешней разведки (служба внешней разведки), федеральный орган исполнительной власти, уполномоченный в области противодействия техническим разведкам и технической защиты информации, и их территориальные органы (Федеральная служба по техническому и экспортному контролю (ФСТЭК России));</w:t>
      </w:r>
    </w:p>
    <w:p w:rsidR="00FB0236" w:rsidRPr="00C10A0B" w:rsidRDefault="00FB0236" w:rsidP="00FB0236">
      <w:pPr>
        <w:pStyle w:val="aa"/>
        <w:numPr>
          <w:ilvl w:val="0"/>
          <w:numId w:val="1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C10A0B">
        <w:rPr>
          <w:rFonts w:ascii="Times New Roman" w:hAnsi="Times New Roman" w:cs="Times New Roman"/>
          <w:sz w:val="28"/>
          <w:szCs w:val="28"/>
          <w:lang w:eastAsia="ru-RU"/>
        </w:rPr>
        <w:t>рганы государственной власти, предприятия, учреждения и организации и их структурные подразделения по защите государственной тайны.</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 xml:space="preserve">Задание № </w:t>
      </w:r>
      <w:r>
        <w:rPr>
          <w:b/>
          <w:bCs/>
          <w:iCs/>
          <w:color w:val="000000"/>
          <w:sz w:val="28"/>
          <w:szCs w:val="28"/>
        </w:rPr>
        <w:t>4</w:t>
      </w:r>
      <w:r w:rsidRPr="00E6396A">
        <w:rPr>
          <w:b/>
          <w:bCs/>
          <w:iCs/>
          <w:color w:val="000000"/>
          <w:sz w:val="28"/>
          <w:szCs w:val="28"/>
        </w:rPr>
        <w:t>.</w:t>
      </w:r>
      <w:r>
        <w:rPr>
          <w:b/>
          <w:bCs/>
          <w:iCs/>
          <w:color w:val="000000"/>
          <w:sz w:val="28"/>
          <w:szCs w:val="28"/>
        </w:rPr>
        <w:t xml:space="preserve"> </w:t>
      </w:r>
    </w:p>
    <w:p w:rsidR="00FB0236" w:rsidRPr="00C61663" w:rsidRDefault="00FB0236" w:rsidP="00FB0236">
      <w:pPr>
        <w:pStyle w:val="aa"/>
        <w:jc w:val="both"/>
        <w:rPr>
          <w:rFonts w:ascii="Times New Roman" w:hAnsi="Times New Roman" w:cs="Times New Roman"/>
          <w:b/>
          <w:bCs/>
          <w:iCs/>
          <w:sz w:val="28"/>
          <w:szCs w:val="28"/>
          <w:lang w:eastAsia="ru-RU"/>
        </w:rPr>
      </w:pPr>
      <w:r w:rsidRPr="00C61663">
        <w:rPr>
          <w:rFonts w:ascii="Times New Roman" w:hAnsi="Times New Roman" w:cs="Times New Roman"/>
          <w:b/>
          <w:bCs/>
          <w:iCs/>
          <w:sz w:val="28"/>
          <w:szCs w:val="28"/>
          <w:lang w:eastAsia="ru-RU"/>
        </w:rPr>
        <w:t>Нормативно-правовые основы ответственности за нарушение законодательства в сфере информации.</w:t>
      </w:r>
    </w:p>
    <w:p w:rsidR="00FB0236" w:rsidRPr="00C10A0B" w:rsidRDefault="00FB0236" w:rsidP="00FB0236">
      <w:pPr>
        <w:shd w:val="clear" w:color="auto" w:fill="FFFFFF"/>
        <w:spacing w:after="0" w:line="294" w:lineRule="atLeast"/>
        <w:rPr>
          <w:rFonts w:ascii="Arial" w:eastAsia="Times New Roman" w:hAnsi="Arial" w:cs="Arial"/>
          <w:color w:val="000000"/>
          <w:sz w:val="21"/>
          <w:szCs w:val="21"/>
          <w:lang w:eastAsia="ru-RU"/>
        </w:rPr>
      </w:pPr>
      <w:r w:rsidRPr="00C10A0B">
        <w:rPr>
          <w:rFonts w:ascii="Times New Roman" w:eastAsia="Times New Roman" w:hAnsi="Times New Roman" w:cs="Times New Roman"/>
          <w:bCs/>
          <w:color w:val="000000"/>
          <w:sz w:val="27"/>
          <w:szCs w:val="27"/>
          <w:lang w:eastAsia="ru-RU"/>
        </w:rPr>
        <w:t>Внимательно изучите приведенный ниже материал, ответьте на вопросы.</w:t>
      </w:r>
    </w:p>
    <w:tbl>
      <w:tblPr>
        <w:tblStyle w:val="a9"/>
        <w:tblW w:w="0" w:type="auto"/>
        <w:tblLook w:val="04A0" w:firstRow="1" w:lastRow="0" w:firstColumn="1" w:lastColumn="0" w:noHBand="0" w:noVBand="1"/>
      </w:tblPr>
      <w:tblGrid>
        <w:gridCol w:w="562"/>
        <w:gridCol w:w="4253"/>
        <w:gridCol w:w="4530"/>
      </w:tblGrid>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Pr>
                <w:rFonts w:ascii="Times New Roman" w:eastAsia="Times New Roman" w:hAnsi="Times New Roman" w:cs="Times New Roman"/>
                <w:b/>
                <w:bCs/>
                <w:iCs/>
                <w:color w:val="000000"/>
                <w:sz w:val="27"/>
                <w:szCs w:val="27"/>
                <w:lang w:eastAsia="ru-RU"/>
              </w:rPr>
              <w:t>№</w:t>
            </w:r>
          </w:p>
        </w:tc>
        <w:tc>
          <w:tcPr>
            <w:tcW w:w="4253"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Вопрос</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Ответ</w:t>
            </w:r>
          </w:p>
        </w:tc>
      </w:tr>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Cs/>
                <w:iCs/>
                <w:color w:val="000000"/>
                <w:sz w:val="27"/>
                <w:szCs w:val="27"/>
                <w:lang w:eastAsia="ru-RU"/>
              </w:rPr>
            </w:pPr>
            <w:r w:rsidRPr="00C10A0B">
              <w:rPr>
                <w:rFonts w:ascii="Times New Roman" w:eastAsia="Times New Roman" w:hAnsi="Times New Roman" w:cs="Times New Roman"/>
                <w:bCs/>
                <w:iCs/>
                <w:color w:val="000000"/>
                <w:sz w:val="27"/>
                <w:szCs w:val="27"/>
                <w:lang w:eastAsia="ru-RU"/>
              </w:rPr>
              <w:t>1</w:t>
            </w:r>
          </w:p>
        </w:tc>
        <w:tc>
          <w:tcPr>
            <w:tcW w:w="4253" w:type="dxa"/>
          </w:tcPr>
          <w:p w:rsidR="00FB0236" w:rsidRPr="00C61663" w:rsidRDefault="00FB0236" w:rsidP="00FB0236">
            <w:pPr>
              <w:shd w:val="clear" w:color="auto" w:fill="FFFFFF"/>
              <w:spacing w:line="294" w:lineRule="atLeast"/>
              <w:rPr>
                <w:rFonts w:ascii="Times New Roman" w:eastAsia="Times New Roman" w:hAnsi="Times New Roman" w:cs="Times New Roman"/>
                <w:b/>
                <w:bCs/>
                <w:iCs/>
                <w:color w:val="000000"/>
                <w:sz w:val="27"/>
                <w:szCs w:val="27"/>
                <w:lang w:eastAsia="ru-RU"/>
              </w:rPr>
            </w:pPr>
            <w:r w:rsidRPr="00C61663">
              <w:rPr>
                <w:rFonts w:ascii="Times New Roman" w:eastAsia="Times New Roman" w:hAnsi="Times New Roman" w:cs="Times New Roman"/>
                <w:b/>
                <w:bCs/>
                <w:iCs/>
                <w:color w:val="000000"/>
                <w:sz w:val="27"/>
                <w:szCs w:val="27"/>
                <w:lang w:eastAsia="ru-RU"/>
              </w:rPr>
              <w:t>Перечислите нормативно-правовые акты в области информационной безопасности.</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p>
        </w:tc>
      </w:tr>
      <w:tr w:rsidR="00FB0236" w:rsidRPr="00C10A0B" w:rsidTr="00FB0236">
        <w:tc>
          <w:tcPr>
            <w:tcW w:w="562" w:type="dxa"/>
          </w:tcPr>
          <w:p w:rsidR="00FB0236" w:rsidRPr="00C10A0B" w:rsidRDefault="00FB0236" w:rsidP="00FB0236">
            <w:pPr>
              <w:spacing w:line="294" w:lineRule="atLeast"/>
              <w:jc w:val="center"/>
              <w:rPr>
                <w:rFonts w:ascii="Times New Roman" w:eastAsia="Times New Roman" w:hAnsi="Times New Roman" w:cs="Times New Roman"/>
                <w:bCs/>
                <w:iCs/>
                <w:color w:val="000000"/>
                <w:sz w:val="27"/>
                <w:szCs w:val="27"/>
                <w:lang w:eastAsia="ru-RU"/>
              </w:rPr>
            </w:pPr>
            <w:r>
              <w:rPr>
                <w:rFonts w:ascii="Times New Roman" w:eastAsia="Times New Roman" w:hAnsi="Times New Roman" w:cs="Times New Roman"/>
                <w:bCs/>
                <w:iCs/>
                <w:color w:val="000000"/>
                <w:sz w:val="27"/>
                <w:szCs w:val="27"/>
                <w:lang w:eastAsia="ru-RU"/>
              </w:rPr>
              <w:t>2</w:t>
            </w:r>
          </w:p>
        </w:tc>
        <w:tc>
          <w:tcPr>
            <w:tcW w:w="4253" w:type="dxa"/>
          </w:tcPr>
          <w:p w:rsidR="00FB0236" w:rsidRPr="00C61663" w:rsidRDefault="00FB0236" w:rsidP="00FB0236">
            <w:pPr>
              <w:pStyle w:val="a8"/>
              <w:jc w:val="both"/>
              <w:rPr>
                <w:b/>
                <w:bCs/>
                <w:iCs/>
                <w:color w:val="000000"/>
                <w:sz w:val="27"/>
                <w:szCs w:val="27"/>
              </w:rPr>
            </w:pPr>
            <w:r w:rsidRPr="00C61663">
              <w:rPr>
                <w:b/>
                <w:bCs/>
                <w:iCs/>
                <w:color w:val="000000"/>
                <w:sz w:val="28"/>
                <w:szCs w:val="28"/>
              </w:rPr>
              <w:t>Как государство регулирует деятельность СМИ.</w:t>
            </w:r>
          </w:p>
        </w:tc>
        <w:tc>
          <w:tcPr>
            <w:tcW w:w="4530" w:type="dxa"/>
          </w:tcPr>
          <w:p w:rsidR="00FB0236" w:rsidRPr="00C10A0B" w:rsidRDefault="00FB0236" w:rsidP="00FB0236">
            <w:pPr>
              <w:spacing w:line="294" w:lineRule="atLeast"/>
              <w:jc w:val="center"/>
              <w:rPr>
                <w:rFonts w:ascii="Times New Roman" w:eastAsia="Times New Roman" w:hAnsi="Times New Roman" w:cs="Times New Roman"/>
                <w:b/>
                <w:bCs/>
                <w:iCs/>
                <w:color w:val="000000"/>
                <w:sz w:val="27"/>
                <w:szCs w:val="27"/>
                <w:lang w:eastAsia="ru-RU"/>
              </w:rPr>
            </w:pPr>
          </w:p>
        </w:tc>
      </w:tr>
    </w:tbl>
    <w:p w:rsidR="00FB0236" w:rsidRDefault="00FB0236" w:rsidP="00FB0236">
      <w:pPr>
        <w:pStyle w:val="aa"/>
        <w:jc w:val="both"/>
        <w:rPr>
          <w:rFonts w:ascii="Times New Roman" w:hAnsi="Times New Roman" w:cs="Times New Roman"/>
          <w:sz w:val="28"/>
          <w:szCs w:val="28"/>
        </w:rPr>
      </w:pPr>
      <w:r w:rsidRPr="00C61663">
        <w:rPr>
          <w:rFonts w:ascii="Times New Roman" w:hAnsi="Times New Roman" w:cs="Times New Roman"/>
          <w:sz w:val="28"/>
          <w:szCs w:val="28"/>
        </w:rPr>
        <w:t xml:space="preserve"> </w:t>
      </w:r>
    </w:p>
    <w:p w:rsidR="00FB0236" w:rsidRPr="00C61663" w:rsidRDefault="00FB0236" w:rsidP="00FB0236">
      <w:pPr>
        <w:pStyle w:val="aa"/>
        <w:ind w:firstLine="708"/>
        <w:jc w:val="both"/>
        <w:rPr>
          <w:rFonts w:ascii="Times New Roman" w:hAnsi="Times New Roman" w:cs="Times New Roman"/>
          <w:sz w:val="28"/>
          <w:szCs w:val="28"/>
        </w:rPr>
      </w:pPr>
      <w:r w:rsidRPr="00C61663">
        <w:rPr>
          <w:rFonts w:ascii="Times New Roman" w:hAnsi="Times New Roman" w:cs="Times New Roman"/>
          <w:sz w:val="28"/>
          <w:szCs w:val="28"/>
        </w:rPr>
        <w:t>В Российской Федерации к нормативно-правовым актам в области информационной безопасности относятся:</w:t>
      </w:r>
    </w:p>
    <w:p w:rsidR="00FB0236" w:rsidRPr="00C61663" w:rsidRDefault="00FB0236" w:rsidP="00FB0236">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Международные договоры РФ;</w:t>
      </w:r>
    </w:p>
    <w:p w:rsidR="00FB0236" w:rsidRPr="00C61663" w:rsidRDefault="00FB0236" w:rsidP="00FB0236">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Акты федерального законодательства:</w:t>
      </w:r>
    </w:p>
    <w:p w:rsidR="00FB0236" w:rsidRPr="00C61663" w:rsidRDefault="00FB0236" w:rsidP="00FB0236">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Конституция РФ;</w:t>
      </w:r>
    </w:p>
    <w:p w:rsidR="00FB0236" w:rsidRPr="00C61663" w:rsidRDefault="00FB0236" w:rsidP="00FB0236">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Законы федерального уровня (включая федеральные конституционные законы, кодексы);</w:t>
      </w:r>
    </w:p>
    <w:p w:rsidR="00FB0236" w:rsidRPr="00C61663" w:rsidRDefault="00FB0236" w:rsidP="00FB0236">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Указы Президента РФ;</w:t>
      </w:r>
    </w:p>
    <w:p w:rsidR="00FB0236" w:rsidRPr="00C61663" w:rsidRDefault="00FB0236" w:rsidP="00FB0236">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Постановления правительства РФ;</w:t>
      </w:r>
    </w:p>
    <w:p w:rsidR="00FB0236" w:rsidRPr="00C61663" w:rsidRDefault="00FB0236" w:rsidP="00FB0236">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Нормативные правовые акты федеральных министерств и ведомств;</w:t>
      </w:r>
    </w:p>
    <w:p w:rsidR="00FB0236" w:rsidRPr="00C61663" w:rsidRDefault="00FB0236" w:rsidP="00FB0236">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Нормативные правовые акты субъектов РФ, органов местного самоуправления и т.д.</w:t>
      </w:r>
    </w:p>
    <w:p w:rsidR="00FB0236" w:rsidRPr="00C61663" w:rsidRDefault="00FB0236" w:rsidP="00FB0236">
      <w:pPr>
        <w:pStyle w:val="aa"/>
        <w:ind w:firstLine="360"/>
        <w:jc w:val="both"/>
        <w:rPr>
          <w:rFonts w:ascii="Times New Roman" w:hAnsi="Times New Roman" w:cs="Times New Roman"/>
          <w:sz w:val="28"/>
          <w:szCs w:val="28"/>
        </w:rPr>
      </w:pPr>
      <w:r w:rsidRPr="00C61663">
        <w:rPr>
          <w:rFonts w:ascii="Times New Roman" w:hAnsi="Times New Roman" w:cs="Times New Roman"/>
          <w:sz w:val="28"/>
          <w:szCs w:val="28"/>
        </w:rPr>
        <w:t>Правовое обеспечение информационной безопасности Российской Федерации имеет целью создание системы правовых механизмов, обеспечивающих эффективное противодействие угрозам национальным интересам Российской Федерации в информационной сфере.</w:t>
      </w:r>
    </w:p>
    <w:p w:rsidR="00FB0236" w:rsidRPr="00C61663" w:rsidRDefault="00FB0236" w:rsidP="00FB0236">
      <w:pPr>
        <w:pStyle w:val="aa"/>
        <w:ind w:firstLine="360"/>
        <w:jc w:val="both"/>
        <w:rPr>
          <w:rFonts w:ascii="Times New Roman" w:hAnsi="Times New Roman" w:cs="Times New Roman"/>
          <w:sz w:val="28"/>
          <w:szCs w:val="28"/>
        </w:rPr>
      </w:pPr>
      <w:r w:rsidRPr="00C61663">
        <w:rPr>
          <w:rFonts w:ascii="Times New Roman" w:hAnsi="Times New Roman" w:cs="Times New Roman"/>
          <w:sz w:val="28"/>
          <w:szCs w:val="28"/>
        </w:rPr>
        <w:t>Государство не вправе создавать структуры, в задачи которых входит контроль за деятельностью СМИ. Контроль за соблюдением законодательства в сфере деятельности СМИ осуществляется на общих основаниях.</w:t>
      </w:r>
    </w:p>
    <w:p w:rsidR="00FB0236" w:rsidRPr="00C61663" w:rsidRDefault="00FB0236" w:rsidP="00FB0236">
      <w:pPr>
        <w:pStyle w:val="aa"/>
        <w:ind w:firstLine="360"/>
        <w:jc w:val="both"/>
        <w:rPr>
          <w:rFonts w:ascii="Times New Roman" w:hAnsi="Times New Roman" w:cs="Times New Roman"/>
          <w:sz w:val="28"/>
          <w:szCs w:val="28"/>
        </w:rPr>
      </w:pPr>
      <w:r w:rsidRPr="00C61663">
        <w:rPr>
          <w:rFonts w:ascii="Times New Roman" w:hAnsi="Times New Roman" w:cs="Times New Roman"/>
          <w:sz w:val="28"/>
          <w:szCs w:val="28"/>
        </w:rPr>
        <w:lastRenderedPageBreak/>
        <w:t>Правовые споры, связанные с деятельностью СМИ, разрешаются судами общегражданской юрисдикции. Споры, связанные с экономической деятельностью редакций СМИ, рассматриваются хозяйственными судами. Ответственность за злоупотребление свободой СМИ несут как редактор СМИ, так и журналисты.</w:t>
      </w:r>
    </w:p>
    <w:p w:rsidR="00FB0236" w:rsidRPr="00C61663" w:rsidRDefault="00FB0236" w:rsidP="00FB0236">
      <w:pPr>
        <w:pStyle w:val="aa"/>
        <w:ind w:firstLine="360"/>
        <w:jc w:val="both"/>
        <w:rPr>
          <w:rFonts w:ascii="Times New Roman" w:hAnsi="Times New Roman" w:cs="Times New Roman"/>
          <w:sz w:val="28"/>
          <w:szCs w:val="28"/>
        </w:rPr>
      </w:pPr>
      <w:r w:rsidRPr="00C61663">
        <w:rPr>
          <w:rFonts w:ascii="Times New Roman" w:hAnsi="Times New Roman" w:cs="Times New Roman"/>
          <w:sz w:val="28"/>
          <w:szCs w:val="28"/>
        </w:rPr>
        <w:t>Иски о возмещении морального вреда, причиненного распространением продукции средств массовой информации, облагаются государственной пошлиной на общих основаниях и могут подаваться в течение одного года с момента опубликования сведений, ставших предметом иска. Опубликование опровержения дает суду основание для уменьшения размера возмещения морального вреда или полного освобождения от него.</w:t>
      </w:r>
    </w:p>
    <w:p w:rsidR="00FB0236" w:rsidRDefault="00FB0236" w:rsidP="00FB0236">
      <w:pPr>
        <w:pStyle w:val="a8"/>
        <w:shd w:val="clear" w:color="auto" w:fill="FFFFFF"/>
        <w:spacing w:before="0" w:beforeAutospacing="0" w:after="0" w:afterAutospacing="0" w:line="294" w:lineRule="atLeast"/>
        <w:jc w:val="both"/>
        <w:rPr>
          <w:b/>
          <w:bCs/>
          <w:i/>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 xml:space="preserve">Задание № </w:t>
      </w:r>
      <w:r>
        <w:rPr>
          <w:b/>
          <w:bCs/>
          <w:iCs/>
          <w:color w:val="000000"/>
          <w:sz w:val="28"/>
          <w:szCs w:val="28"/>
        </w:rPr>
        <w:t>5</w:t>
      </w:r>
      <w:r w:rsidRPr="00E6396A">
        <w:rPr>
          <w:b/>
          <w:bCs/>
          <w:iCs/>
          <w:color w:val="000000"/>
          <w:sz w:val="28"/>
          <w:szCs w:val="28"/>
        </w:rPr>
        <w:t>.</w:t>
      </w:r>
      <w:r>
        <w:rPr>
          <w:b/>
          <w:bCs/>
          <w:iCs/>
          <w:color w:val="000000"/>
          <w:sz w:val="28"/>
          <w:szCs w:val="28"/>
        </w:rPr>
        <w:t xml:space="preserve">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Выберите любую из предложенных тем и создайте сообщение (или презентацию).</w:t>
      </w:r>
    </w:p>
    <w:p w:rsidR="00FB0236" w:rsidRPr="00C40002" w:rsidRDefault="00FB0236" w:rsidP="00FB0236">
      <w:pPr>
        <w:pStyle w:val="a8"/>
        <w:shd w:val="clear" w:color="auto" w:fill="FFFFFF"/>
        <w:spacing w:before="0" w:beforeAutospacing="0" w:after="0" w:afterAutospacing="0" w:line="294" w:lineRule="atLeast"/>
        <w:ind w:firstLine="708"/>
        <w:jc w:val="both"/>
        <w:rPr>
          <w:bCs/>
          <w:iCs/>
          <w:color w:val="000000"/>
          <w:sz w:val="28"/>
          <w:szCs w:val="28"/>
        </w:rPr>
      </w:pPr>
      <w:r>
        <w:rPr>
          <w:bCs/>
          <w:iCs/>
          <w:color w:val="000000"/>
          <w:sz w:val="28"/>
          <w:szCs w:val="28"/>
        </w:rPr>
        <w:t>Темы:</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Конституционное право на информацию</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Информационно-правовые нормы и информационные правоотношения</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Правовой режим информации</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Режим свободного доступа информации</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Режим ограниченного доступа информации</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Особенности правового регулирования и защиты коммерческой тайны</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Особенности правового регулирования и защиты документированной информации</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Правовое регулирование и защита персональных данных</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Правовое регулирование и защита государственной тайны</w:t>
      </w:r>
    </w:p>
    <w:p w:rsidR="00FB0236" w:rsidRPr="00C40002" w:rsidRDefault="00FB0236" w:rsidP="00FB0236">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Правовые основы информационной безопасности</w:t>
      </w:r>
    </w:p>
    <w:p w:rsidR="00FB0236" w:rsidRPr="00C40002" w:rsidRDefault="00FB0236" w:rsidP="00FB0236">
      <w:pPr>
        <w:pStyle w:val="aa"/>
        <w:rPr>
          <w:rFonts w:ascii="Times New Roman" w:hAnsi="Times New Roman" w:cs="Times New Roman"/>
          <w:b/>
          <w:bCs/>
          <w:iCs/>
          <w:sz w:val="28"/>
          <w:szCs w:val="28"/>
        </w:rPr>
      </w:pPr>
    </w:p>
    <w:p w:rsidR="00FB0236" w:rsidRPr="00C40002" w:rsidRDefault="00FB0236" w:rsidP="00FB0236">
      <w:pPr>
        <w:pStyle w:val="aa"/>
        <w:rPr>
          <w:rFonts w:ascii="Times New Roman" w:hAnsi="Times New Roman" w:cs="Times New Roman"/>
          <w:b/>
          <w:bCs/>
          <w:iCs/>
          <w:sz w:val="28"/>
          <w:szCs w:val="28"/>
        </w:rPr>
      </w:pPr>
    </w:p>
    <w:p w:rsidR="00FB0236" w:rsidRPr="00A63CAF"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FB0236" w:rsidRPr="00125768" w:rsidRDefault="00FB0236" w:rsidP="00FB0236">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понятие информационного общества, структура, признаки; </w:t>
      </w:r>
    </w:p>
    <w:p w:rsidR="00FB0236" w:rsidRPr="00125768" w:rsidRDefault="00FB0236" w:rsidP="00FB0236">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информационная политика: понятие, содержание и значение; </w:t>
      </w:r>
    </w:p>
    <w:p w:rsidR="00FB0236" w:rsidRPr="00125768" w:rsidRDefault="00FB0236" w:rsidP="00FB0236">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тенденции развития современного информационного обще</w:t>
      </w:r>
      <w:r>
        <w:rPr>
          <w:rFonts w:ascii="Times New Roman" w:hAnsi="Times New Roman" w:cs="Times New Roman"/>
          <w:sz w:val="28"/>
          <w:szCs w:val="28"/>
        </w:rPr>
        <w:t>ства;</w:t>
      </w:r>
    </w:p>
    <w:p w:rsidR="00FB0236" w:rsidRPr="00125768" w:rsidRDefault="00FB0236" w:rsidP="00FB0236">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сущность и содержание конституционного права на информацию; </w:t>
      </w:r>
    </w:p>
    <w:p w:rsidR="00FB0236" w:rsidRPr="00125768" w:rsidRDefault="00FB0236" w:rsidP="00FB0236">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основания для ограничения права на информацию; </w:t>
      </w:r>
    </w:p>
    <w:p w:rsidR="00FB0236" w:rsidRPr="00125768" w:rsidRDefault="00FB0236" w:rsidP="00FB0236">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гарантия права на информацию; </w:t>
      </w:r>
    </w:p>
    <w:p w:rsidR="00FB0236" w:rsidRPr="00125768" w:rsidRDefault="00FB0236" w:rsidP="00FB0236">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понятие защиты информации. </w:t>
      </w:r>
    </w:p>
    <w:p w:rsidR="00FB0236" w:rsidRPr="00125768" w:rsidRDefault="00FB0236" w:rsidP="00FB0236">
      <w:pPr>
        <w:pStyle w:val="aa"/>
        <w:numPr>
          <w:ilvl w:val="0"/>
          <w:numId w:val="13"/>
        </w:numPr>
        <w:jc w:val="both"/>
        <w:rPr>
          <w:rFonts w:ascii="Times New Roman" w:eastAsia="Times New Roman" w:hAnsi="Times New Roman" w:cs="Times New Roman"/>
          <w:color w:val="000000"/>
          <w:sz w:val="28"/>
          <w:szCs w:val="28"/>
          <w:lang w:eastAsia="ru-RU"/>
        </w:rPr>
      </w:pPr>
      <w:r w:rsidRPr="00125768">
        <w:rPr>
          <w:rFonts w:ascii="Times New Roman" w:eastAsia="Times New Roman" w:hAnsi="Times New Roman" w:cs="Times New Roman"/>
          <w:color w:val="000000"/>
          <w:sz w:val="28"/>
          <w:szCs w:val="28"/>
          <w:lang w:eastAsia="ru-RU"/>
        </w:rPr>
        <w:t>классификация и содержание возможных угроз информации;</w:t>
      </w:r>
    </w:p>
    <w:p w:rsidR="00FB0236" w:rsidRPr="00125768" w:rsidRDefault="00FB0236" w:rsidP="00FB0236">
      <w:pPr>
        <w:pStyle w:val="aa"/>
        <w:numPr>
          <w:ilvl w:val="0"/>
          <w:numId w:val="13"/>
        </w:numPr>
        <w:jc w:val="both"/>
        <w:rPr>
          <w:rFonts w:ascii="Times New Roman" w:eastAsia="Times New Roman" w:hAnsi="Times New Roman" w:cs="Times New Roman"/>
          <w:color w:val="000000"/>
          <w:sz w:val="28"/>
          <w:szCs w:val="28"/>
          <w:lang w:eastAsia="ru-RU"/>
        </w:rPr>
      </w:pPr>
      <w:r w:rsidRPr="00125768">
        <w:rPr>
          <w:rFonts w:ascii="Times New Roman" w:eastAsia="Times New Roman" w:hAnsi="Times New Roman" w:cs="Times New Roman"/>
          <w:color w:val="000000"/>
          <w:sz w:val="28"/>
          <w:szCs w:val="28"/>
          <w:lang w:eastAsia="ru-RU"/>
        </w:rPr>
        <w:t>причины и условия утечки защищаемой информации;</w:t>
      </w:r>
    </w:p>
    <w:p w:rsidR="00FB0236" w:rsidRDefault="00FB0236" w:rsidP="00FB0236">
      <w:pPr>
        <w:pStyle w:val="aa"/>
        <w:jc w:val="center"/>
        <w:rPr>
          <w:rFonts w:ascii="Times New Roman" w:hAnsi="Times New Roman" w:cs="Times New Roman"/>
          <w:b/>
          <w:sz w:val="28"/>
          <w:szCs w:val="28"/>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FB0236" w:rsidRPr="00FB0236" w:rsidRDefault="00FB0236" w:rsidP="00FB023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color w:val="000000"/>
          <w:sz w:val="28"/>
          <w:szCs w:val="28"/>
          <w:u w:val="single"/>
          <w:lang w:eastAsia="ru-RU"/>
        </w:rPr>
        <w:t>ПРАКТИЧЕСКАЯ РАБОТА</w:t>
      </w:r>
    </w:p>
    <w:p w:rsidR="00FB0236" w:rsidRPr="00FB0236" w:rsidRDefault="00FB0236" w:rsidP="00282C34">
      <w:pPr>
        <w:pStyle w:val="1"/>
        <w:rPr>
          <w:rFonts w:ascii="Times New Roman" w:eastAsia="Times New Roman" w:hAnsi="Times New Roman" w:cs="Times New Roman"/>
          <w:b/>
          <w:bCs/>
          <w:iCs/>
          <w:color w:val="000000"/>
          <w:sz w:val="28"/>
          <w:szCs w:val="28"/>
          <w:u w:val="single"/>
          <w:lang w:eastAsia="ru-RU"/>
        </w:rPr>
      </w:pPr>
      <w:bookmarkStart w:id="8" w:name="_Toc58163324"/>
      <w:r w:rsidRPr="00FB0236">
        <w:rPr>
          <w:rFonts w:ascii="Times New Roman" w:eastAsia="Times New Roman" w:hAnsi="Times New Roman" w:cs="Times New Roman"/>
          <w:b/>
          <w:bCs/>
          <w:iCs/>
          <w:color w:val="000000"/>
          <w:sz w:val="28"/>
          <w:szCs w:val="28"/>
          <w:u w:val="single"/>
          <w:lang w:eastAsia="ru-RU"/>
        </w:rPr>
        <w:t>ТЕМА: ЗАЩИТА ИНФОРМАЦИИ. ПОЛИТИКА БЕЗОПАСНОСТИ.</w:t>
      </w:r>
      <w:bookmarkEnd w:id="8"/>
    </w:p>
    <w:p w:rsidR="00FB0236" w:rsidRPr="00FB0236" w:rsidRDefault="00FB0236" w:rsidP="00FB0236">
      <w:pPr>
        <w:shd w:val="clear" w:color="auto" w:fill="FFFFFF"/>
        <w:spacing w:before="100" w:beforeAutospacing="1" w:after="100" w:afterAutospacing="1" w:line="294" w:lineRule="atLeast"/>
        <w:ind w:firstLine="360"/>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Цель работы:</w:t>
      </w:r>
      <w:r w:rsidRPr="00FB0236">
        <w:rPr>
          <w:rFonts w:ascii="Times New Roman" w:eastAsia="Times New Roman" w:hAnsi="Times New Roman" w:cs="Times New Roman"/>
          <w:iCs/>
          <w:color w:val="000000"/>
          <w:sz w:val="28"/>
          <w:szCs w:val="28"/>
          <w:lang w:eastAsia="ru-RU"/>
        </w:rPr>
        <w:t> Получение знаний о видах угроз, путей и каналов утечки информации, от кого они исходят и к чему приводят. Изучение видов атак и методов взлома злоумышленниками. Выработать практические навыки работы с антивирусными программами, навыки правильной работы с компьютером, защиты и сохранности информации.</w:t>
      </w:r>
    </w:p>
    <w:p w:rsidR="00FB0236" w:rsidRPr="00FB0236" w:rsidRDefault="00FB0236" w:rsidP="00FB0236">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iCs/>
          <w:color w:val="000000"/>
          <w:sz w:val="28"/>
          <w:szCs w:val="28"/>
          <w:lang w:eastAsia="ru-RU"/>
        </w:rPr>
        <w:t>Этапы работы:</w:t>
      </w:r>
    </w:p>
    <w:p w:rsidR="00FB0236" w:rsidRPr="00FB0236" w:rsidRDefault="00FB0236" w:rsidP="002A1A33">
      <w:pPr>
        <w:numPr>
          <w:ilvl w:val="0"/>
          <w:numId w:val="21"/>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FB0236">
        <w:rPr>
          <w:rFonts w:ascii="Times New Roman" w:eastAsia="Times New Roman" w:hAnsi="Times New Roman" w:cs="Times New Roman"/>
          <w:bCs/>
          <w:color w:val="000000"/>
          <w:sz w:val="28"/>
          <w:szCs w:val="28"/>
          <w:lang w:eastAsia="ru-RU"/>
        </w:rPr>
        <w:t>Изучение теоретических сведений по данной работе.</w:t>
      </w:r>
    </w:p>
    <w:p w:rsidR="00FB0236" w:rsidRPr="00FB0236" w:rsidRDefault="00FB0236" w:rsidP="002A1A33">
      <w:pPr>
        <w:numPr>
          <w:ilvl w:val="0"/>
          <w:numId w:val="21"/>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FB0236">
        <w:rPr>
          <w:rFonts w:ascii="Times New Roman" w:eastAsia="Times New Roman" w:hAnsi="Times New Roman" w:cs="Times New Roman"/>
          <w:bCs/>
          <w:color w:val="000000"/>
          <w:sz w:val="28"/>
          <w:szCs w:val="28"/>
          <w:lang w:eastAsia="ru-RU"/>
        </w:rPr>
        <w:t>Выполнение практических заданий.</w:t>
      </w:r>
    </w:p>
    <w:p w:rsidR="00FB0236" w:rsidRPr="00FB0236" w:rsidRDefault="00FB0236" w:rsidP="002A1A33">
      <w:pPr>
        <w:numPr>
          <w:ilvl w:val="0"/>
          <w:numId w:val="21"/>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FB0236">
        <w:rPr>
          <w:rFonts w:ascii="Times New Roman" w:eastAsia="Times New Roman" w:hAnsi="Times New Roman" w:cs="Times New Roman"/>
          <w:bCs/>
          <w:color w:val="000000"/>
          <w:sz w:val="28"/>
          <w:szCs w:val="28"/>
          <w:lang w:eastAsia="ru-RU"/>
        </w:rPr>
        <w:t>Составление отчета о проделанной работе.</w:t>
      </w:r>
    </w:p>
    <w:p w:rsidR="00FB0236" w:rsidRPr="00FB0236" w:rsidRDefault="00FB0236" w:rsidP="00FB0236">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FB0236" w:rsidRPr="00FB0236" w:rsidRDefault="00FB0236" w:rsidP="00FB023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color w:val="000000"/>
          <w:sz w:val="28"/>
          <w:szCs w:val="28"/>
          <w:lang w:eastAsia="ru-RU"/>
        </w:rPr>
        <w:t>Ход работы:</w:t>
      </w: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FB0236">
        <w:rPr>
          <w:rFonts w:ascii="Times New Roman" w:eastAsia="Times New Roman" w:hAnsi="Times New Roman" w:cs="Times New Roman"/>
          <w:b/>
          <w:bCs/>
          <w:color w:val="000000"/>
          <w:sz w:val="28"/>
          <w:szCs w:val="28"/>
          <w:lang w:eastAsia="ru-RU"/>
        </w:rPr>
        <w:t>Краткие теоретические сведения</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 xml:space="preserve">Обеспечение </w:t>
      </w:r>
      <w:r w:rsidRPr="00FB0236">
        <w:rPr>
          <w:rFonts w:ascii="Times New Roman" w:hAnsi="Times New Roman" w:cs="Times New Roman"/>
          <w:b/>
          <w:sz w:val="28"/>
          <w:szCs w:val="28"/>
        </w:rPr>
        <w:t>защиты информации</w:t>
      </w:r>
      <w:r w:rsidRPr="00FB0236">
        <w:rPr>
          <w:rFonts w:ascii="Times New Roman" w:hAnsi="Times New Roman" w:cs="Times New Roman"/>
          <w:sz w:val="28"/>
          <w:szCs w:val="28"/>
        </w:rPr>
        <w:t xml:space="preserve"> волновало человечество всегда. В процессе эволюции цивилизации менялись виды информации, для её защиты применялись различные методы и средства.</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Процесс развития средств и методов защиты инфор</w:t>
      </w:r>
      <w:r w:rsidRPr="00FB0236">
        <w:rPr>
          <w:rFonts w:ascii="Times New Roman" w:hAnsi="Times New Roman" w:cs="Times New Roman"/>
          <w:sz w:val="28"/>
          <w:szCs w:val="28"/>
        </w:rPr>
        <w:softHyphen/>
        <w:t>мации можно разделить на три относительно самостоя</w:t>
      </w:r>
      <w:r w:rsidRPr="00FB0236">
        <w:rPr>
          <w:rFonts w:ascii="Times New Roman" w:hAnsi="Times New Roman" w:cs="Times New Roman"/>
          <w:sz w:val="28"/>
          <w:szCs w:val="28"/>
        </w:rPr>
        <w:softHyphen/>
        <w:t>тельных периода:</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573405</wp:posOffset>
            </wp:positionH>
            <wp:positionV relativeFrom="paragraph">
              <wp:posOffset>71755</wp:posOffset>
            </wp:positionV>
            <wp:extent cx="4861560" cy="160782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61560" cy="1607820"/>
                    </a:xfrm>
                    <a:prstGeom prst="rect">
                      <a:avLst/>
                    </a:prstGeom>
                    <a:noFill/>
                    <a:ln>
                      <a:noFill/>
                    </a:ln>
                  </pic:spPr>
                </pic:pic>
              </a:graphicData>
            </a:graphic>
          </wp:anchor>
        </w:drawing>
      </w:r>
    </w:p>
    <w:p w:rsidR="00FB0236" w:rsidRPr="00FB0236" w:rsidRDefault="00FB0236" w:rsidP="00FB0236">
      <w:pPr>
        <w:spacing w:after="0" w:line="240" w:lineRule="auto"/>
        <w:ind w:firstLine="708"/>
        <w:jc w:val="both"/>
        <w:rPr>
          <w:rFonts w:ascii="Times New Roman" w:hAnsi="Times New Roman" w:cs="Times New Roman"/>
          <w:sz w:val="28"/>
          <w:szCs w:val="28"/>
        </w:rPr>
      </w:pPr>
    </w:p>
    <w:p w:rsidR="00FB0236" w:rsidRPr="00FB0236" w:rsidRDefault="00FB0236" w:rsidP="00FB0236">
      <w:pPr>
        <w:spacing w:after="0" w:line="240" w:lineRule="auto"/>
        <w:ind w:firstLine="708"/>
        <w:jc w:val="both"/>
        <w:rPr>
          <w:rFonts w:ascii="Times New Roman" w:hAnsi="Times New Roman" w:cs="Times New Roman"/>
          <w:sz w:val="28"/>
          <w:szCs w:val="28"/>
        </w:rPr>
      </w:pPr>
    </w:p>
    <w:p w:rsidR="00FB0236" w:rsidRPr="00FB0236" w:rsidRDefault="00FB0236" w:rsidP="00FB0236">
      <w:pPr>
        <w:spacing w:after="0" w:line="240" w:lineRule="auto"/>
        <w:ind w:firstLine="708"/>
        <w:jc w:val="both"/>
        <w:rPr>
          <w:rFonts w:ascii="Times New Roman" w:hAnsi="Times New Roman" w:cs="Times New Roman"/>
          <w:sz w:val="28"/>
          <w:szCs w:val="28"/>
        </w:rPr>
      </w:pPr>
    </w:p>
    <w:p w:rsidR="00FB0236" w:rsidRPr="00FB0236" w:rsidRDefault="00FB0236" w:rsidP="00FB0236">
      <w:pPr>
        <w:spacing w:after="0" w:line="240" w:lineRule="auto"/>
        <w:ind w:firstLine="708"/>
        <w:jc w:val="both"/>
        <w:rPr>
          <w:rFonts w:ascii="Times New Roman" w:hAnsi="Times New Roman" w:cs="Times New Roman"/>
          <w:sz w:val="28"/>
          <w:szCs w:val="28"/>
        </w:rPr>
      </w:pP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Наблюдаемые в последние годы тенденции в развитии информа</w:t>
      </w:r>
      <w:r w:rsidRPr="00FB0236">
        <w:rPr>
          <w:rFonts w:ascii="Times New Roman" w:hAnsi="Times New Roman" w:cs="Times New Roman"/>
          <w:sz w:val="28"/>
          <w:szCs w:val="28"/>
        </w:rPr>
        <w:softHyphen/>
        <w:t>ционных технологий приводят к по</w:t>
      </w:r>
      <w:r w:rsidRPr="00FB0236">
        <w:rPr>
          <w:rFonts w:ascii="Times New Roman" w:hAnsi="Times New Roman" w:cs="Times New Roman"/>
          <w:sz w:val="28"/>
          <w:szCs w:val="28"/>
        </w:rPr>
        <w:softHyphen/>
        <w:t>явлению качественно новых (информационных) форм борьбы, в том числе и на межгосударственном уровне, которые могут принимать форму информационной войны, а сама информационная война станет одним из основных инструментов внеш</w:t>
      </w:r>
      <w:r w:rsidRPr="00FB0236">
        <w:rPr>
          <w:rFonts w:ascii="Times New Roman" w:hAnsi="Times New Roman" w:cs="Times New Roman"/>
          <w:sz w:val="28"/>
          <w:szCs w:val="28"/>
        </w:rPr>
        <w:softHyphen/>
        <w:t>ней политики, включая защиту государственных интересов и реализа</w:t>
      </w:r>
      <w:r w:rsidRPr="00FB0236">
        <w:rPr>
          <w:rFonts w:ascii="Times New Roman" w:hAnsi="Times New Roman" w:cs="Times New Roman"/>
          <w:sz w:val="28"/>
          <w:szCs w:val="28"/>
        </w:rPr>
        <w:softHyphen/>
        <w:t xml:space="preserve">цию любых форм агрессии. Это является </w:t>
      </w:r>
      <w:r w:rsidRPr="00FB0236">
        <w:rPr>
          <w:rFonts w:ascii="Times New Roman" w:hAnsi="Times New Roman" w:cs="Times New Roman"/>
          <w:sz w:val="28"/>
          <w:szCs w:val="28"/>
        </w:rPr>
        <w:lastRenderedPageBreak/>
        <w:t>одной из причин, почему полезно ознакомиться с основными принципами обеспечения информационной безопасности.</w:t>
      </w:r>
    </w:p>
    <w:p w:rsidR="00FB0236" w:rsidRPr="00FB0236" w:rsidRDefault="00FB0236" w:rsidP="00FB0236">
      <w:pPr>
        <w:spacing w:after="0" w:line="240" w:lineRule="auto"/>
        <w:ind w:firstLine="708"/>
        <w:jc w:val="center"/>
        <w:rPr>
          <w:rFonts w:ascii="Times New Roman" w:hAnsi="Times New Roman" w:cs="Times New Roman"/>
          <w:sz w:val="28"/>
          <w:szCs w:val="28"/>
        </w:rPr>
      </w:pPr>
      <w:r w:rsidRPr="00FB0236">
        <w:rPr>
          <w:rFonts w:ascii="Times New Roman" w:hAnsi="Times New Roman" w:cs="Times New Roman"/>
          <w:b/>
          <w:bCs/>
          <w:sz w:val="28"/>
          <w:szCs w:val="28"/>
        </w:rPr>
        <w:t>Вирусы. Антивирусное программное обеспечение.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bCs/>
          <w:sz w:val="28"/>
          <w:szCs w:val="28"/>
        </w:rPr>
        <w:t>Компьютерный вирус</w:t>
      </w:r>
      <w:r w:rsidRPr="00FB0236">
        <w:rPr>
          <w:rFonts w:ascii="Times New Roman" w:hAnsi="Times New Roman" w:cs="Times New Roman"/>
          <w:sz w:val="28"/>
          <w:szCs w:val="28"/>
        </w:rPr>
        <w:t xml:space="preserve">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 xml:space="preserve">Признаки заражения: </w:t>
      </w:r>
    </w:p>
    <w:p w:rsidR="00FB0236" w:rsidRPr="00FB0236" w:rsidRDefault="00FB0236" w:rsidP="002A1A33">
      <w:pPr>
        <w:numPr>
          <w:ilvl w:val="0"/>
          <w:numId w:val="3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прекращение работы или неправильная работа ранее функционировавших программ</w:t>
      </w:r>
    </w:p>
    <w:p w:rsidR="00FB0236" w:rsidRPr="00FB0236" w:rsidRDefault="00FB0236" w:rsidP="002A1A33">
      <w:pPr>
        <w:numPr>
          <w:ilvl w:val="0"/>
          <w:numId w:val="3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медленная работа компьютера</w:t>
      </w:r>
    </w:p>
    <w:p w:rsidR="00FB0236" w:rsidRPr="00FB0236" w:rsidRDefault="00FB0236" w:rsidP="002A1A33">
      <w:pPr>
        <w:numPr>
          <w:ilvl w:val="0"/>
          <w:numId w:val="3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невозможность загрузки ОС</w:t>
      </w:r>
    </w:p>
    <w:p w:rsidR="00FB0236" w:rsidRPr="00FB0236" w:rsidRDefault="00FB0236" w:rsidP="002A1A33">
      <w:pPr>
        <w:numPr>
          <w:ilvl w:val="0"/>
          <w:numId w:val="3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исчезновение файлов и каталогов или искажение их содержимого</w:t>
      </w:r>
    </w:p>
    <w:p w:rsidR="00FB0236" w:rsidRPr="00FB0236" w:rsidRDefault="00FB0236" w:rsidP="002A1A33">
      <w:pPr>
        <w:numPr>
          <w:ilvl w:val="0"/>
          <w:numId w:val="3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изменение размеров файлов и их времени модификации</w:t>
      </w:r>
    </w:p>
    <w:p w:rsidR="00FB0236" w:rsidRPr="00FB0236" w:rsidRDefault="00FB0236" w:rsidP="002A1A33">
      <w:pPr>
        <w:numPr>
          <w:ilvl w:val="0"/>
          <w:numId w:val="3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уменьшение размера оперативной памяти</w:t>
      </w:r>
    </w:p>
    <w:p w:rsidR="00FB0236" w:rsidRPr="00FB0236" w:rsidRDefault="00FB0236" w:rsidP="002A1A33">
      <w:pPr>
        <w:numPr>
          <w:ilvl w:val="0"/>
          <w:numId w:val="3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непредусмотренные сообщения, изображения и звуковые сигналы</w:t>
      </w:r>
    </w:p>
    <w:p w:rsidR="00FB0236" w:rsidRPr="00FB0236" w:rsidRDefault="00FB0236" w:rsidP="002A1A33">
      <w:pPr>
        <w:numPr>
          <w:ilvl w:val="0"/>
          <w:numId w:val="37"/>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частые сбои и зависания компьютера и др.</w:t>
      </w:r>
    </w:p>
    <w:p w:rsidR="00FB0236" w:rsidRPr="00FB0236" w:rsidRDefault="00FB0236" w:rsidP="00FB0236">
      <w:pPr>
        <w:spacing w:after="0" w:line="240" w:lineRule="auto"/>
        <w:ind w:firstLine="708"/>
        <w:jc w:val="center"/>
        <w:rPr>
          <w:rFonts w:ascii="Times New Roman" w:hAnsi="Times New Roman" w:cs="Times New Roman"/>
          <w:sz w:val="28"/>
          <w:szCs w:val="28"/>
        </w:rPr>
      </w:pPr>
      <w:r w:rsidRPr="00FB0236">
        <w:rPr>
          <w:rFonts w:ascii="Times New Roman" w:hAnsi="Times New Roman" w:cs="Times New Roman"/>
          <w:b/>
          <w:bCs/>
          <w:sz w:val="28"/>
          <w:szCs w:val="28"/>
        </w:rPr>
        <w:t>Классификация компьютерных вирусов</w:t>
      </w:r>
    </w:p>
    <w:p w:rsidR="00FB0236" w:rsidRPr="00FB0236" w:rsidRDefault="00FB0236" w:rsidP="00FB0236">
      <w:pPr>
        <w:spacing w:after="0" w:line="240" w:lineRule="auto"/>
        <w:ind w:firstLine="708"/>
        <w:jc w:val="both"/>
        <w:rPr>
          <w:rFonts w:ascii="Times New Roman" w:hAnsi="Times New Roman" w:cs="Times New Roman"/>
          <w:b/>
          <w:sz w:val="28"/>
          <w:szCs w:val="28"/>
        </w:rPr>
      </w:pPr>
      <w:r w:rsidRPr="00FB0236">
        <w:rPr>
          <w:rFonts w:ascii="Times New Roman" w:hAnsi="Times New Roman" w:cs="Times New Roman"/>
          <w:b/>
          <w:iCs/>
          <w:sz w:val="28"/>
          <w:szCs w:val="28"/>
        </w:rPr>
        <w:t>По среде обитания:</w:t>
      </w:r>
    </w:p>
    <w:p w:rsidR="00FB0236" w:rsidRPr="00FB0236" w:rsidRDefault="00FB0236" w:rsidP="002A1A33">
      <w:pPr>
        <w:numPr>
          <w:ilvl w:val="0"/>
          <w:numId w:val="38"/>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Сетевые</w:t>
      </w:r>
      <w:r w:rsidRPr="00FB0236">
        <w:rPr>
          <w:rFonts w:ascii="Times New Roman" w:hAnsi="Times New Roman" w:cs="Times New Roman"/>
          <w:sz w:val="28"/>
          <w:szCs w:val="28"/>
        </w:rPr>
        <w:t xml:space="preserve"> – распространяются по различным компьютерным сетям</w:t>
      </w:r>
    </w:p>
    <w:p w:rsidR="00FB0236" w:rsidRPr="00FB0236" w:rsidRDefault="00FB0236" w:rsidP="002A1A33">
      <w:pPr>
        <w:numPr>
          <w:ilvl w:val="0"/>
          <w:numId w:val="38"/>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Файловые</w:t>
      </w:r>
      <w:r w:rsidRPr="00FB0236">
        <w:rPr>
          <w:rFonts w:ascii="Times New Roman" w:hAnsi="Times New Roman" w:cs="Times New Roman"/>
          <w:sz w:val="28"/>
          <w:szCs w:val="28"/>
        </w:rPr>
        <w:t xml:space="preserve"> – внедряются в исполняемые модули (COM, EXE)</w:t>
      </w:r>
    </w:p>
    <w:p w:rsidR="00FB0236" w:rsidRPr="00FB0236" w:rsidRDefault="00FB0236" w:rsidP="002A1A33">
      <w:pPr>
        <w:numPr>
          <w:ilvl w:val="0"/>
          <w:numId w:val="38"/>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Загрузочные</w:t>
      </w:r>
      <w:r w:rsidRPr="00FB0236">
        <w:rPr>
          <w:rFonts w:ascii="Times New Roman" w:hAnsi="Times New Roman" w:cs="Times New Roman"/>
          <w:b/>
          <w:sz w:val="28"/>
          <w:szCs w:val="28"/>
        </w:rPr>
        <w:t xml:space="preserve"> </w:t>
      </w:r>
      <w:r w:rsidRPr="00FB0236">
        <w:rPr>
          <w:rFonts w:ascii="Times New Roman" w:hAnsi="Times New Roman" w:cs="Times New Roman"/>
          <w:sz w:val="28"/>
          <w:szCs w:val="28"/>
        </w:rPr>
        <w:t>– внедряются в загрузочные сектора диска или сектора, содержащие программу загрузки диска</w:t>
      </w:r>
    </w:p>
    <w:p w:rsidR="00FB0236" w:rsidRPr="00FB0236" w:rsidRDefault="00FB0236" w:rsidP="002A1A33">
      <w:pPr>
        <w:numPr>
          <w:ilvl w:val="0"/>
          <w:numId w:val="38"/>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Фалово-загрузочные</w:t>
      </w:r>
      <w:r w:rsidRPr="00FB0236">
        <w:rPr>
          <w:rFonts w:ascii="Times New Roman" w:hAnsi="Times New Roman" w:cs="Times New Roman"/>
          <w:sz w:val="28"/>
          <w:szCs w:val="28"/>
        </w:rPr>
        <w:t xml:space="preserve"> – внедряются и в загрузочные сектора и в исполняемые модули</w:t>
      </w:r>
    </w:p>
    <w:p w:rsidR="00FB0236" w:rsidRPr="00FB0236" w:rsidRDefault="00FB0236" w:rsidP="00FB0236">
      <w:pPr>
        <w:spacing w:after="0" w:line="240" w:lineRule="auto"/>
        <w:ind w:left="708"/>
        <w:jc w:val="both"/>
        <w:rPr>
          <w:rFonts w:ascii="Times New Roman" w:hAnsi="Times New Roman" w:cs="Times New Roman"/>
          <w:b/>
          <w:sz w:val="28"/>
          <w:szCs w:val="28"/>
        </w:rPr>
      </w:pPr>
      <w:r w:rsidRPr="00FB0236">
        <w:rPr>
          <w:rFonts w:ascii="Times New Roman" w:hAnsi="Times New Roman" w:cs="Times New Roman"/>
          <w:b/>
          <w:sz w:val="28"/>
          <w:szCs w:val="28"/>
        </w:rPr>
        <w:t xml:space="preserve">По способу заражения: </w:t>
      </w:r>
    </w:p>
    <w:p w:rsidR="00FB0236" w:rsidRPr="00FB0236" w:rsidRDefault="00FB0236" w:rsidP="002A1A33">
      <w:pPr>
        <w:numPr>
          <w:ilvl w:val="0"/>
          <w:numId w:val="39"/>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Резидентные</w:t>
      </w:r>
      <w:r w:rsidRPr="00FB0236">
        <w:rPr>
          <w:rFonts w:ascii="Times New Roman" w:hAnsi="Times New Roman" w:cs="Times New Roman"/>
          <w:b/>
          <w:sz w:val="28"/>
          <w:szCs w:val="28"/>
        </w:rPr>
        <w:t xml:space="preserve"> </w:t>
      </w:r>
      <w:r w:rsidRPr="00FB0236">
        <w:rPr>
          <w:rFonts w:ascii="Times New Roman" w:hAnsi="Times New Roman" w:cs="Times New Roman"/>
          <w:sz w:val="28"/>
          <w:szCs w:val="28"/>
        </w:rPr>
        <w:t>– при заражении оставляет в оперативной памяти компьютера свою резидентную часть, которая потом перехватывает обращения ОС к объектам заражения</w:t>
      </w:r>
    </w:p>
    <w:p w:rsidR="00FB0236" w:rsidRPr="00FB0236" w:rsidRDefault="00FB0236" w:rsidP="002A1A33">
      <w:pPr>
        <w:numPr>
          <w:ilvl w:val="0"/>
          <w:numId w:val="39"/>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Нерезидентные</w:t>
      </w:r>
      <w:r w:rsidRPr="00FB0236">
        <w:rPr>
          <w:rFonts w:ascii="Times New Roman" w:hAnsi="Times New Roman" w:cs="Times New Roman"/>
          <w:b/>
          <w:sz w:val="28"/>
          <w:szCs w:val="28"/>
        </w:rPr>
        <w:t xml:space="preserve"> </w:t>
      </w:r>
      <w:r w:rsidRPr="00FB0236">
        <w:rPr>
          <w:rFonts w:ascii="Times New Roman" w:hAnsi="Times New Roman" w:cs="Times New Roman"/>
          <w:sz w:val="28"/>
          <w:szCs w:val="28"/>
        </w:rPr>
        <w:t>– не заражают оперативную память и активны ограниченное время</w:t>
      </w:r>
    </w:p>
    <w:p w:rsidR="00FB0236" w:rsidRPr="00FB0236" w:rsidRDefault="00FB0236" w:rsidP="00FB0236">
      <w:pPr>
        <w:spacing w:after="0" w:line="240" w:lineRule="auto"/>
        <w:ind w:firstLine="708"/>
        <w:jc w:val="both"/>
        <w:rPr>
          <w:rFonts w:ascii="Times New Roman" w:hAnsi="Times New Roman" w:cs="Times New Roman"/>
          <w:b/>
          <w:sz w:val="28"/>
          <w:szCs w:val="28"/>
        </w:rPr>
      </w:pPr>
      <w:r w:rsidRPr="00FB0236">
        <w:rPr>
          <w:rFonts w:ascii="Times New Roman" w:hAnsi="Times New Roman" w:cs="Times New Roman"/>
          <w:b/>
          <w:sz w:val="28"/>
          <w:szCs w:val="28"/>
        </w:rPr>
        <w:t xml:space="preserve">По воздействию: </w:t>
      </w:r>
    </w:p>
    <w:p w:rsidR="00FB0236" w:rsidRPr="00FB0236" w:rsidRDefault="00FB0236" w:rsidP="002A1A33">
      <w:pPr>
        <w:numPr>
          <w:ilvl w:val="0"/>
          <w:numId w:val="40"/>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Неопасные</w:t>
      </w:r>
      <w:r w:rsidRPr="00FB0236">
        <w:rPr>
          <w:rFonts w:ascii="Times New Roman" w:hAnsi="Times New Roman" w:cs="Times New Roman"/>
          <w:b/>
          <w:sz w:val="28"/>
          <w:szCs w:val="28"/>
        </w:rPr>
        <w:t xml:space="preserve"> </w:t>
      </w:r>
      <w:r w:rsidRPr="00FB0236">
        <w:rPr>
          <w:rFonts w:ascii="Times New Roman" w:hAnsi="Times New Roman" w:cs="Times New Roman"/>
          <w:sz w:val="28"/>
          <w:szCs w:val="28"/>
        </w:rPr>
        <w:t>– не мешают работе компьютера, но уменьшают объем свободной оперативной памяти и памяти на дисках</w:t>
      </w:r>
    </w:p>
    <w:p w:rsidR="00FB0236" w:rsidRPr="00FB0236" w:rsidRDefault="00FB0236" w:rsidP="002A1A33">
      <w:pPr>
        <w:numPr>
          <w:ilvl w:val="0"/>
          <w:numId w:val="40"/>
        </w:numPr>
        <w:spacing w:after="0" w:line="240" w:lineRule="auto"/>
        <w:jc w:val="both"/>
        <w:rPr>
          <w:rFonts w:ascii="Times New Roman" w:hAnsi="Times New Roman" w:cs="Times New Roman"/>
          <w:sz w:val="28"/>
          <w:szCs w:val="28"/>
        </w:rPr>
      </w:pPr>
      <w:r w:rsidRPr="00FB0236">
        <w:rPr>
          <w:rFonts w:ascii="Times New Roman" w:hAnsi="Times New Roman" w:cs="Times New Roman"/>
          <w:b/>
          <w:sz w:val="28"/>
          <w:szCs w:val="28"/>
        </w:rPr>
        <w:t>Опасные</w:t>
      </w:r>
      <w:r w:rsidRPr="00FB0236">
        <w:rPr>
          <w:rFonts w:ascii="Times New Roman" w:hAnsi="Times New Roman" w:cs="Times New Roman"/>
          <w:sz w:val="28"/>
          <w:szCs w:val="28"/>
        </w:rPr>
        <w:t xml:space="preserve"> – приводят к различным нарушениям в работе компьютера</w:t>
      </w:r>
    </w:p>
    <w:p w:rsidR="00FB0236" w:rsidRPr="00FB0236" w:rsidRDefault="00FB0236" w:rsidP="002A1A33">
      <w:pPr>
        <w:numPr>
          <w:ilvl w:val="0"/>
          <w:numId w:val="40"/>
        </w:numPr>
        <w:spacing w:after="0" w:line="240" w:lineRule="auto"/>
        <w:jc w:val="both"/>
        <w:rPr>
          <w:rFonts w:ascii="Times New Roman" w:hAnsi="Times New Roman" w:cs="Times New Roman"/>
          <w:sz w:val="28"/>
          <w:szCs w:val="28"/>
        </w:rPr>
      </w:pPr>
      <w:r w:rsidRPr="00FB0236">
        <w:rPr>
          <w:rFonts w:ascii="Times New Roman" w:hAnsi="Times New Roman" w:cs="Times New Roman"/>
          <w:b/>
          <w:sz w:val="28"/>
          <w:szCs w:val="28"/>
        </w:rPr>
        <w:t>Очень опасные</w:t>
      </w:r>
      <w:r w:rsidRPr="00FB0236">
        <w:rPr>
          <w:rFonts w:ascii="Times New Roman" w:hAnsi="Times New Roman" w:cs="Times New Roman"/>
          <w:sz w:val="28"/>
          <w:szCs w:val="28"/>
        </w:rPr>
        <w:t xml:space="preserve"> – могут приводить к потере программ, данных, стиранию информации в системных областях дисков</w:t>
      </w:r>
    </w:p>
    <w:p w:rsidR="00FB0236" w:rsidRPr="00FB0236" w:rsidRDefault="00FB0236" w:rsidP="00FB0236">
      <w:pPr>
        <w:spacing w:after="0" w:line="240" w:lineRule="auto"/>
        <w:ind w:left="708"/>
        <w:jc w:val="both"/>
        <w:rPr>
          <w:rFonts w:ascii="Times New Roman" w:hAnsi="Times New Roman" w:cs="Times New Roman"/>
          <w:b/>
          <w:sz w:val="28"/>
          <w:szCs w:val="28"/>
        </w:rPr>
      </w:pPr>
      <w:r w:rsidRPr="00FB0236">
        <w:rPr>
          <w:rFonts w:ascii="Times New Roman" w:hAnsi="Times New Roman" w:cs="Times New Roman"/>
          <w:b/>
          <w:sz w:val="28"/>
          <w:szCs w:val="28"/>
        </w:rPr>
        <w:t xml:space="preserve">По особенностям алгоритма: </w:t>
      </w:r>
    </w:p>
    <w:p w:rsidR="00FB0236" w:rsidRPr="00FB0236" w:rsidRDefault="00FB0236" w:rsidP="002A1A33">
      <w:pPr>
        <w:numPr>
          <w:ilvl w:val="0"/>
          <w:numId w:val="41"/>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Паразиты</w:t>
      </w:r>
      <w:r w:rsidRPr="00FB0236">
        <w:rPr>
          <w:rFonts w:ascii="Times New Roman" w:hAnsi="Times New Roman" w:cs="Times New Roman"/>
          <w:sz w:val="28"/>
          <w:szCs w:val="28"/>
        </w:rPr>
        <w:t xml:space="preserve"> – изменяют содержимое файлов и секторов, легко обнаруживаются</w:t>
      </w:r>
    </w:p>
    <w:p w:rsidR="00FB0236" w:rsidRPr="00FB0236" w:rsidRDefault="00FB0236" w:rsidP="002A1A33">
      <w:pPr>
        <w:numPr>
          <w:ilvl w:val="0"/>
          <w:numId w:val="41"/>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Черви</w:t>
      </w:r>
      <w:r w:rsidRPr="00FB0236">
        <w:rPr>
          <w:rFonts w:ascii="Times New Roman" w:hAnsi="Times New Roman" w:cs="Times New Roman"/>
          <w:b/>
          <w:sz w:val="28"/>
          <w:szCs w:val="28"/>
        </w:rPr>
        <w:t xml:space="preserve"> </w:t>
      </w:r>
      <w:r w:rsidRPr="00FB0236">
        <w:rPr>
          <w:rFonts w:ascii="Times New Roman" w:hAnsi="Times New Roman" w:cs="Times New Roman"/>
          <w:sz w:val="28"/>
          <w:szCs w:val="28"/>
        </w:rPr>
        <w:t>– вычисляют адреса сетевых компьютеров и отправляют по ним свои копии</w:t>
      </w:r>
    </w:p>
    <w:p w:rsidR="00FB0236" w:rsidRPr="00FB0236" w:rsidRDefault="00FB0236" w:rsidP="002A1A33">
      <w:pPr>
        <w:numPr>
          <w:ilvl w:val="0"/>
          <w:numId w:val="41"/>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Стелсы</w:t>
      </w:r>
      <w:r w:rsidRPr="00FB0236">
        <w:rPr>
          <w:rFonts w:ascii="Times New Roman" w:hAnsi="Times New Roman" w:cs="Times New Roman"/>
          <w:b/>
          <w:sz w:val="28"/>
          <w:szCs w:val="28"/>
        </w:rPr>
        <w:t xml:space="preserve"> </w:t>
      </w:r>
      <w:r w:rsidRPr="00FB0236">
        <w:rPr>
          <w:rFonts w:ascii="Times New Roman" w:hAnsi="Times New Roman" w:cs="Times New Roman"/>
          <w:sz w:val="28"/>
          <w:szCs w:val="28"/>
        </w:rPr>
        <w:t>– перехватывают обращение ОС к пораженным файлам и секторам и подставляют вместо них чистые области</w:t>
      </w:r>
    </w:p>
    <w:p w:rsidR="00FB0236" w:rsidRPr="00FB0236" w:rsidRDefault="00FB0236" w:rsidP="002A1A33">
      <w:pPr>
        <w:numPr>
          <w:ilvl w:val="0"/>
          <w:numId w:val="41"/>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lastRenderedPageBreak/>
        <w:t>Мутанты</w:t>
      </w:r>
      <w:r w:rsidRPr="00FB0236">
        <w:rPr>
          <w:rFonts w:ascii="Times New Roman" w:hAnsi="Times New Roman" w:cs="Times New Roman"/>
          <w:sz w:val="28"/>
          <w:szCs w:val="28"/>
        </w:rPr>
        <w:t xml:space="preserve"> – содержат алгоритм шифровки-дешифровки, ни одна из копий не похожа на другую</w:t>
      </w:r>
    </w:p>
    <w:p w:rsidR="00FB0236" w:rsidRPr="00FB0236" w:rsidRDefault="00FB0236" w:rsidP="002A1A33">
      <w:pPr>
        <w:numPr>
          <w:ilvl w:val="0"/>
          <w:numId w:val="41"/>
        </w:numPr>
        <w:spacing w:after="0" w:line="240" w:lineRule="auto"/>
        <w:jc w:val="both"/>
        <w:rPr>
          <w:rFonts w:ascii="Times New Roman" w:hAnsi="Times New Roman" w:cs="Times New Roman"/>
          <w:sz w:val="28"/>
          <w:szCs w:val="28"/>
        </w:rPr>
      </w:pPr>
      <w:r w:rsidRPr="00FB0236">
        <w:rPr>
          <w:rFonts w:ascii="Times New Roman" w:hAnsi="Times New Roman" w:cs="Times New Roman"/>
          <w:b/>
          <w:iCs/>
          <w:sz w:val="28"/>
          <w:szCs w:val="28"/>
        </w:rPr>
        <w:t>Трояны</w:t>
      </w:r>
      <w:r w:rsidRPr="00FB0236">
        <w:rPr>
          <w:rFonts w:ascii="Times New Roman" w:hAnsi="Times New Roman" w:cs="Times New Roman"/>
          <w:sz w:val="28"/>
          <w:szCs w:val="28"/>
        </w:rPr>
        <w:t xml:space="preserve"> – не способны к самораспространению, но маскируясь под полезную, разрушают загрузочный сектор и файловую систему</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bCs/>
          <w:sz w:val="28"/>
          <w:szCs w:val="28"/>
        </w:rPr>
        <w:t xml:space="preserve">Основные меры по защите от вирусов: </w:t>
      </w:r>
    </w:p>
    <w:p w:rsidR="00FB0236" w:rsidRPr="00FB0236" w:rsidRDefault="00FB0236" w:rsidP="002A1A33">
      <w:pPr>
        <w:numPr>
          <w:ilvl w:val="0"/>
          <w:numId w:val="4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 xml:space="preserve">оснастите свой компьютер одной из современных антивирусных программ </w:t>
      </w:r>
    </w:p>
    <w:p w:rsidR="00FB0236" w:rsidRPr="00FB0236" w:rsidRDefault="00FB0236" w:rsidP="002A1A33">
      <w:pPr>
        <w:numPr>
          <w:ilvl w:val="0"/>
          <w:numId w:val="4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 xml:space="preserve">постоянно обновляйте антивирусные базы </w:t>
      </w:r>
    </w:p>
    <w:p w:rsidR="00FB0236" w:rsidRPr="00FB0236" w:rsidRDefault="00FB0236" w:rsidP="002A1A33">
      <w:pPr>
        <w:numPr>
          <w:ilvl w:val="0"/>
          <w:numId w:val="42"/>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делайте архивные копии ценной для Вас информации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bCs/>
          <w:sz w:val="28"/>
          <w:szCs w:val="28"/>
        </w:rPr>
        <w:t xml:space="preserve">Классификация антивирусного программного обеспечения: </w:t>
      </w:r>
    </w:p>
    <w:p w:rsidR="00FB0236" w:rsidRPr="00FB0236" w:rsidRDefault="00FB0236" w:rsidP="002A1A33">
      <w:pPr>
        <w:numPr>
          <w:ilvl w:val="0"/>
          <w:numId w:val="43"/>
        </w:numPr>
        <w:spacing w:after="0" w:line="240" w:lineRule="auto"/>
        <w:jc w:val="both"/>
        <w:rPr>
          <w:rFonts w:ascii="Times New Roman" w:hAnsi="Times New Roman" w:cs="Times New Roman"/>
          <w:sz w:val="28"/>
          <w:szCs w:val="28"/>
        </w:rPr>
      </w:pPr>
      <w:r w:rsidRPr="00FB0236">
        <w:rPr>
          <w:rFonts w:ascii="Times New Roman" w:hAnsi="Times New Roman" w:cs="Times New Roman"/>
          <w:b/>
          <w:sz w:val="28"/>
          <w:szCs w:val="28"/>
        </w:rPr>
        <w:t>Сканеры (детекторы).</w:t>
      </w:r>
      <w:r w:rsidRPr="00FB0236">
        <w:rPr>
          <w:rFonts w:ascii="Times New Roman" w:hAnsi="Times New Roman" w:cs="Times New Roman"/>
          <w:sz w:val="28"/>
          <w:szCs w:val="28"/>
        </w:rPr>
        <w:t xml:space="preserve">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 </w:t>
      </w:r>
    </w:p>
    <w:p w:rsidR="00FB0236" w:rsidRPr="00FB0236" w:rsidRDefault="00FB0236" w:rsidP="002A1A33">
      <w:pPr>
        <w:numPr>
          <w:ilvl w:val="0"/>
          <w:numId w:val="43"/>
        </w:numPr>
        <w:spacing w:after="0" w:line="240" w:lineRule="auto"/>
        <w:jc w:val="both"/>
        <w:rPr>
          <w:rFonts w:ascii="Times New Roman" w:hAnsi="Times New Roman" w:cs="Times New Roman"/>
          <w:sz w:val="28"/>
          <w:szCs w:val="28"/>
        </w:rPr>
      </w:pPr>
      <w:r w:rsidRPr="00FB0236">
        <w:rPr>
          <w:rFonts w:ascii="Times New Roman" w:hAnsi="Times New Roman" w:cs="Times New Roman"/>
          <w:b/>
          <w:sz w:val="28"/>
          <w:szCs w:val="28"/>
        </w:rPr>
        <w:t>Мониторы.</w:t>
      </w:r>
      <w:r w:rsidRPr="00FB0236">
        <w:rPr>
          <w:rFonts w:ascii="Times New Roman" w:hAnsi="Times New Roman" w:cs="Times New Roman"/>
          <w:sz w:val="28"/>
          <w:szCs w:val="28"/>
        </w:rPr>
        <w:t xml:space="preserve">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rsidR="00FB0236" w:rsidRPr="00FB0236" w:rsidRDefault="00FB0236" w:rsidP="002A1A33">
      <w:pPr>
        <w:numPr>
          <w:ilvl w:val="0"/>
          <w:numId w:val="43"/>
        </w:numPr>
        <w:spacing w:after="0" w:line="240" w:lineRule="auto"/>
        <w:jc w:val="both"/>
        <w:rPr>
          <w:rFonts w:ascii="Times New Roman" w:hAnsi="Times New Roman" w:cs="Times New Roman"/>
          <w:sz w:val="28"/>
          <w:szCs w:val="28"/>
        </w:rPr>
      </w:pPr>
      <w:r w:rsidRPr="00FB0236">
        <w:rPr>
          <w:rFonts w:ascii="Times New Roman" w:hAnsi="Times New Roman" w:cs="Times New Roman"/>
          <w:b/>
          <w:sz w:val="28"/>
          <w:szCs w:val="28"/>
        </w:rPr>
        <w:t>Ревизоры.</w:t>
      </w:r>
      <w:r w:rsidRPr="00FB0236">
        <w:rPr>
          <w:rFonts w:ascii="Times New Roman" w:hAnsi="Times New Roman" w:cs="Times New Roman"/>
          <w:sz w:val="28"/>
          <w:szCs w:val="28"/>
        </w:rPr>
        <w:t xml:space="preserve">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Политика безопасности</w:t>
      </w:r>
      <w:r w:rsidRPr="00FB0236">
        <w:rPr>
          <w:rFonts w:ascii="Times New Roman" w:hAnsi="Times New Roman" w:cs="Times New Roman"/>
          <w:sz w:val="28"/>
          <w:szCs w:val="28"/>
        </w:rPr>
        <w:t xml:space="preserve"> — совокупность принципов, правил, процедур и практических приёмов в области безопасности, которые регулируют управление, защиту и распределение ценной информации.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Политика безопасности зависит:</w:t>
      </w:r>
    </w:p>
    <w:p w:rsidR="00FB0236" w:rsidRPr="00FB0236" w:rsidRDefault="00FB0236" w:rsidP="002A1A33">
      <w:pPr>
        <w:numPr>
          <w:ilvl w:val="0"/>
          <w:numId w:val="4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от конкретной технологии обработки информации;</w:t>
      </w:r>
    </w:p>
    <w:p w:rsidR="00FB0236" w:rsidRPr="00FB0236" w:rsidRDefault="00FB0236" w:rsidP="002A1A33">
      <w:pPr>
        <w:numPr>
          <w:ilvl w:val="0"/>
          <w:numId w:val="4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от используемых технических и программных средств;</w:t>
      </w:r>
    </w:p>
    <w:p w:rsidR="00FB0236" w:rsidRPr="00FB0236" w:rsidRDefault="00FB0236" w:rsidP="002A1A33">
      <w:pPr>
        <w:numPr>
          <w:ilvl w:val="0"/>
          <w:numId w:val="44"/>
        </w:numPr>
        <w:spacing w:after="0" w:line="240" w:lineRule="auto"/>
        <w:jc w:val="both"/>
        <w:rPr>
          <w:rFonts w:ascii="Times New Roman" w:hAnsi="Times New Roman" w:cs="Times New Roman"/>
          <w:sz w:val="28"/>
          <w:szCs w:val="28"/>
        </w:rPr>
      </w:pPr>
      <w:r w:rsidRPr="00FB0236">
        <w:rPr>
          <w:rFonts w:ascii="Times New Roman" w:hAnsi="Times New Roman" w:cs="Times New Roman"/>
          <w:sz w:val="28"/>
          <w:szCs w:val="28"/>
        </w:rPr>
        <w:t>от расположения предприятия, организации.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Защита информации всегда является комплексным мероприятием. В совокупности, организационные и технические мероприятия позволяют предотвратить утечку информации по техническим каналам, предотвратить несанкционированный доступ к защищаемым ресурсам, что в свою очередь обеспечивает целостность и доступность информации при ее обработке, передаче и хранении. </w:t>
      </w:r>
    </w:p>
    <w:p w:rsidR="00FB0236" w:rsidRPr="00FB0236" w:rsidRDefault="00FB0236" w:rsidP="00FB0236">
      <w:pPr>
        <w:spacing w:after="0" w:line="240" w:lineRule="auto"/>
        <w:ind w:firstLine="708"/>
        <w:jc w:val="both"/>
        <w:rPr>
          <w:rFonts w:ascii="Times New Roman" w:hAnsi="Times New Roman" w:cs="Times New Roman"/>
          <w:sz w:val="28"/>
          <w:szCs w:val="28"/>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Практическая часть:</w:t>
      </w:r>
    </w:p>
    <w:p w:rsidR="00FB0236" w:rsidRPr="00FB0236" w:rsidRDefault="00FB0236" w:rsidP="00FB0236">
      <w:pPr>
        <w:spacing w:after="0" w:line="240" w:lineRule="auto"/>
        <w:rPr>
          <w:rFonts w:ascii="Times New Roman" w:hAnsi="Times New Roman" w:cs="Times New Roman"/>
          <w:sz w:val="28"/>
          <w:szCs w:val="28"/>
        </w:rPr>
      </w:pP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sz w:val="28"/>
          <w:szCs w:val="28"/>
        </w:rPr>
        <w:t xml:space="preserve">Задание №1. </w:t>
      </w:r>
      <w:r w:rsidRPr="00FB0236">
        <w:rPr>
          <w:rFonts w:ascii="Times New Roman" w:hAnsi="Times New Roman" w:cs="Times New Roman"/>
          <w:sz w:val="28"/>
          <w:szCs w:val="28"/>
        </w:rPr>
        <w:t>О</w:t>
      </w:r>
      <w:r w:rsidRPr="00FB0236">
        <w:rPr>
          <w:rFonts w:ascii="Times New Roman" w:hAnsi="Times New Roman" w:cs="Times New Roman"/>
          <w:bCs/>
          <w:sz w:val="28"/>
          <w:szCs w:val="28"/>
        </w:rPr>
        <w:t>тветьте на вопросы:</w:t>
      </w:r>
    </w:p>
    <w:p w:rsidR="00FB0236" w:rsidRPr="00FB0236" w:rsidRDefault="00FB0236" w:rsidP="00FB0236">
      <w:pPr>
        <w:spacing w:after="0" w:line="240" w:lineRule="auto"/>
        <w:rPr>
          <w:rFonts w:ascii="Times New Roman" w:hAnsi="Times New Roman" w:cs="Times New Roman"/>
          <w:sz w:val="28"/>
          <w:szCs w:val="28"/>
        </w:rPr>
      </w:pP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5024"/>
        <w:gridCol w:w="872"/>
      </w:tblGrid>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Ответ</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Что такое компьютерный вирус?</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В чем состоит принцип работы вируса?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Перечислите вредные действия вирусов.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bCs/>
          <w:sz w:val="28"/>
          <w:szCs w:val="28"/>
        </w:rPr>
        <w:t xml:space="preserve">Задание №2. </w:t>
      </w:r>
      <w:r w:rsidRPr="00FB0236">
        <w:rPr>
          <w:rFonts w:ascii="Times New Roman" w:hAnsi="Times New Roman" w:cs="Times New Roman"/>
          <w:bCs/>
          <w:sz w:val="28"/>
          <w:szCs w:val="28"/>
        </w:rPr>
        <w:t>Запишите признаки заражения ПК вирусом.</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843"/>
        <w:gridCol w:w="4678"/>
      </w:tblGrid>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467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Признак</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p w:rsidR="00FB0236" w:rsidRPr="00FB0236" w:rsidRDefault="00FB0236" w:rsidP="00FB0236">
      <w:pPr>
        <w:spacing w:after="0" w:line="240" w:lineRule="auto"/>
        <w:rPr>
          <w:rFonts w:ascii="Times New Roman" w:hAnsi="Times New Roman" w:cs="Times New Roman"/>
          <w:b/>
          <w:bCs/>
          <w:sz w:val="28"/>
          <w:szCs w:val="28"/>
        </w:rPr>
      </w:pP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bCs/>
          <w:sz w:val="28"/>
          <w:szCs w:val="28"/>
        </w:rPr>
        <w:t xml:space="preserve">Задание №3. </w:t>
      </w:r>
      <w:r w:rsidRPr="00FB0236">
        <w:rPr>
          <w:rFonts w:ascii="Times New Roman" w:hAnsi="Times New Roman" w:cs="Times New Roman"/>
          <w:bCs/>
          <w:sz w:val="28"/>
          <w:szCs w:val="28"/>
        </w:rPr>
        <w:t>Проанализируйте и запишите основные способы заражения ПК.</w:t>
      </w: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развернуть таблицу</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843"/>
        <w:gridCol w:w="4678"/>
      </w:tblGrid>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Способ заражения ПК</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1</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2</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3…</w:t>
            </w:r>
          </w:p>
        </w:tc>
        <w:tc>
          <w:tcPr>
            <w:tcW w:w="4678"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b/>
          <w:bCs/>
          <w:sz w:val="28"/>
          <w:szCs w:val="28"/>
        </w:rPr>
      </w:pP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bCs/>
          <w:sz w:val="28"/>
          <w:szCs w:val="28"/>
        </w:rPr>
        <w:t xml:space="preserve">Задание №4. </w:t>
      </w:r>
      <w:r w:rsidRPr="00FB0236">
        <w:rPr>
          <w:rFonts w:ascii="Times New Roman" w:hAnsi="Times New Roman" w:cs="Times New Roman"/>
          <w:bCs/>
          <w:sz w:val="28"/>
          <w:szCs w:val="28"/>
        </w:rPr>
        <w:t>Запишите меры профилактики заражения ПК вирусом:</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985"/>
        <w:gridCol w:w="4536"/>
      </w:tblGrid>
      <w:tr w:rsidR="00FB0236" w:rsidRPr="00FB0236" w:rsidTr="00FB0236">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w:t>
            </w:r>
          </w:p>
        </w:tc>
        <w:tc>
          <w:tcPr>
            <w:tcW w:w="4536"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Способ профилактики</w:t>
            </w:r>
          </w:p>
        </w:tc>
      </w:tr>
      <w:tr w:rsidR="00FB0236" w:rsidRPr="00FB0236" w:rsidTr="00FB0236">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1</w:t>
            </w:r>
          </w:p>
        </w:tc>
        <w:tc>
          <w:tcPr>
            <w:tcW w:w="4536"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2</w:t>
            </w:r>
          </w:p>
        </w:tc>
        <w:tc>
          <w:tcPr>
            <w:tcW w:w="4536"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3…</w:t>
            </w:r>
          </w:p>
        </w:tc>
        <w:tc>
          <w:tcPr>
            <w:tcW w:w="4536"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bCs/>
          <w:sz w:val="28"/>
          <w:szCs w:val="28"/>
        </w:rPr>
        <w:t xml:space="preserve">Задание №5. </w:t>
      </w:r>
      <w:r w:rsidRPr="00FB0236">
        <w:rPr>
          <w:rFonts w:ascii="Times New Roman" w:hAnsi="Times New Roman" w:cs="Times New Roman"/>
          <w:bCs/>
          <w:sz w:val="28"/>
          <w:szCs w:val="28"/>
        </w:rPr>
        <w:t>Запишите классификацию вирусов в виде таблицы</w:t>
      </w:r>
    </w:p>
    <w:p w:rsidR="00FB0236" w:rsidRPr="00FB0236" w:rsidRDefault="00FB0236" w:rsidP="00FB0236">
      <w:pPr>
        <w:spacing w:after="0" w:line="240" w:lineRule="auto"/>
        <w:rPr>
          <w:rFonts w:ascii="Times New Roman" w:hAnsi="Times New Roman" w:cs="Times New Roman"/>
          <w:sz w:val="28"/>
          <w:szCs w:val="28"/>
        </w:rPr>
      </w:pP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436"/>
        <w:gridCol w:w="2850"/>
        <w:gridCol w:w="2596"/>
      </w:tblGrid>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Вид (название) вируса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Особенность вируса</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bCs/>
          <w:sz w:val="28"/>
          <w:szCs w:val="28"/>
        </w:rPr>
        <w:t xml:space="preserve">Задание №6 </w:t>
      </w:r>
      <w:r w:rsidRPr="00FB0236">
        <w:rPr>
          <w:rFonts w:ascii="Times New Roman" w:hAnsi="Times New Roman" w:cs="Times New Roman"/>
          <w:bCs/>
          <w:sz w:val="28"/>
          <w:szCs w:val="28"/>
        </w:rPr>
        <w:t>Сравните виды антивирусных программ, дайте им краткую характеристику.</w:t>
      </w: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lastRenderedPageBreak/>
        <w:t> </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436"/>
        <w:gridCol w:w="2968"/>
        <w:gridCol w:w="2089"/>
        <w:gridCol w:w="1689"/>
        <w:gridCol w:w="1557"/>
      </w:tblGrid>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Вид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Характеристика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Достоинства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Недостатки</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Антивирусы-сканеры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Антивирусы-мониторы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b/>
          <w:bCs/>
          <w:sz w:val="28"/>
          <w:szCs w:val="28"/>
        </w:rPr>
      </w:pP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bCs/>
          <w:sz w:val="28"/>
          <w:szCs w:val="28"/>
        </w:rPr>
        <w:t xml:space="preserve">Задание №7. </w:t>
      </w:r>
      <w:r w:rsidRPr="00FB0236">
        <w:rPr>
          <w:rFonts w:ascii="Times New Roman" w:hAnsi="Times New Roman" w:cs="Times New Roman"/>
          <w:bCs/>
          <w:sz w:val="28"/>
          <w:szCs w:val="28"/>
        </w:rPr>
        <w:t>Перечислите функции, выполняемые антивирусом Касперского.</w:t>
      </w: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843"/>
        <w:gridCol w:w="4819"/>
      </w:tblGrid>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w:t>
            </w:r>
          </w:p>
        </w:tc>
        <w:tc>
          <w:tcPr>
            <w:tcW w:w="4819"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Функция</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1</w:t>
            </w:r>
          </w:p>
        </w:tc>
        <w:tc>
          <w:tcPr>
            <w:tcW w:w="4819"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2</w:t>
            </w:r>
          </w:p>
        </w:tc>
        <w:tc>
          <w:tcPr>
            <w:tcW w:w="4819"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3…</w:t>
            </w:r>
          </w:p>
        </w:tc>
        <w:tc>
          <w:tcPr>
            <w:tcW w:w="4819"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bCs/>
          <w:sz w:val="28"/>
          <w:szCs w:val="28"/>
        </w:rPr>
        <w:t xml:space="preserve">Задание №8 </w:t>
      </w:r>
      <w:r w:rsidRPr="00FB0236">
        <w:rPr>
          <w:rFonts w:ascii="Times New Roman" w:hAnsi="Times New Roman" w:cs="Times New Roman"/>
          <w:bCs/>
          <w:sz w:val="28"/>
          <w:szCs w:val="28"/>
        </w:rPr>
        <w:t>Сформулируйте алгоритм проверки файлов на вирус с помощью антивируса Касперского.</w:t>
      </w:r>
    </w:p>
    <w:p w:rsidR="00FB0236" w:rsidRPr="00FB0236" w:rsidRDefault="00FB0236" w:rsidP="00FB0236">
      <w:pPr>
        <w:spacing w:after="0" w:line="240" w:lineRule="auto"/>
        <w:rPr>
          <w:rFonts w:ascii="Times New Roman" w:hAnsi="Times New Roman" w:cs="Times New Roman"/>
          <w:sz w:val="28"/>
          <w:szCs w:val="28"/>
        </w:rPr>
      </w:pP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843"/>
        <w:gridCol w:w="4819"/>
      </w:tblGrid>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w:t>
            </w:r>
          </w:p>
        </w:tc>
        <w:tc>
          <w:tcPr>
            <w:tcW w:w="4819"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Описание действия</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1</w:t>
            </w:r>
          </w:p>
        </w:tc>
        <w:tc>
          <w:tcPr>
            <w:tcW w:w="4819"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2</w:t>
            </w:r>
          </w:p>
        </w:tc>
        <w:tc>
          <w:tcPr>
            <w:tcW w:w="4819"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843"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3….</w:t>
            </w:r>
          </w:p>
        </w:tc>
        <w:tc>
          <w:tcPr>
            <w:tcW w:w="4819"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p w:rsidR="00FB0236" w:rsidRPr="00FB0236" w:rsidRDefault="00FB0236" w:rsidP="00FB0236">
      <w:pPr>
        <w:spacing w:after="0" w:line="240" w:lineRule="auto"/>
        <w:jc w:val="both"/>
        <w:rPr>
          <w:rFonts w:ascii="Times New Roman" w:hAnsi="Times New Roman" w:cs="Times New Roman"/>
          <w:sz w:val="28"/>
          <w:szCs w:val="28"/>
        </w:rPr>
      </w:pPr>
      <w:r w:rsidRPr="00FB0236">
        <w:rPr>
          <w:rFonts w:ascii="Times New Roman" w:hAnsi="Times New Roman" w:cs="Times New Roman"/>
          <w:b/>
          <w:bCs/>
          <w:sz w:val="28"/>
          <w:szCs w:val="28"/>
        </w:rPr>
        <w:t>Задание №9 Проверка файла на вирус в режиме онлайн. </w:t>
      </w:r>
      <w:r w:rsidRPr="00FB0236">
        <w:rPr>
          <w:rFonts w:ascii="Times New Roman" w:hAnsi="Times New Roman" w:cs="Times New Roman"/>
          <w:sz w:val="28"/>
          <w:szCs w:val="28"/>
        </w:rPr>
        <w:t>Перейдите на сайт </w:t>
      </w:r>
      <w:hyperlink r:id="rId46" w:history="1">
        <w:r w:rsidRPr="00FB0236">
          <w:rPr>
            <w:rFonts w:ascii="Times New Roman" w:hAnsi="Times New Roman" w:cs="Times New Roman"/>
            <w:color w:val="0563C1" w:themeColor="hyperlink"/>
            <w:sz w:val="28"/>
            <w:szCs w:val="28"/>
            <w:u w:val="single"/>
          </w:rPr>
          <w:t>https://www.virustotal.com/ru/</w:t>
        </w:r>
      </w:hyperlink>
      <w:r w:rsidRPr="00FB0236">
        <w:rPr>
          <w:rFonts w:ascii="Times New Roman" w:hAnsi="Times New Roman" w:cs="Times New Roman"/>
          <w:sz w:val="28"/>
          <w:szCs w:val="28"/>
        </w:rPr>
        <w:t xml:space="preserve"> (можно другой). Загрузите свой произвольный файл. Проверьте файл на вирус. Запишите результат проверки и алгоритм действий. Сделайте скриншот.</w:t>
      </w:r>
    </w:p>
    <w:p w:rsidR="00FB0236" w:rsidRPr="00FB0236" w:rsidRDefault="00FB0236" w:rsidP="00FB0236">
      <w:pPr>
        <w:spacing w:after="0" w:line="240" w:lineRule="auto"/>
        <w:rPr>
          <w:rFonts w:ascii="Times New Roman" w:hAnsi="Times New Roman" w:cs="Times New Roman"/>
          <w:sz w:val="28"/>
          <w:szCs w:val="28"/>
        </w:rPr>
      </w:pP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985"/>
        <w:gridCol w:w="4677"/>
      </w:tblGrid>
      <w:tr w:rsidR="00FB0236" w:rsidRPr="00FB0236" w:rsidTr="00FB0236">
        <w:tc>
          <w:tcPr>
            <w:tcW w:w="5662" w:type="dxa"/>
            <w:gridSpan w:val="2"/>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jc w:val="center"/>
              <w:rPr>
                <w:rFonts w:ascii="Times New Roman" w:hAnsi="Times New Roman" w:cs="Times New Roman"/>
                <w:sz w:val="28"/>
                <w:szCs w:val="28"/>
              </w:rPr>
            </w:pPr>
            <w:r w:rsidRPr="00FB0236">
              <w:rPr>
                <w:rFonts w:ascii="Times New Roman" w:hAnsi="Times New Roman" w:cs="Times New Roman"/>
                <w:sz w:val="28"/>
                <w:szCs w:val="28"/>
              </w:rPr>
              <w:t>Результат проверки файла</w:t>
            </w:r>
          </w:p>
          <w:p w:rsidR="00FB0236" w:rsidRPr="00FB0236" w:rsidRDefault="00FB0236" w:rsidP="00FB0236">
            <w:pPr>
              <w:spacing w:after="0" w:line="240" w:lineRule="auto"/>
              <w:jc w:val="center"/>
              <w:rPr>
                <w:rFonts w:ascii="Times New Roman" w:hAnsi="Times New Roman" w:cs="Times New Roman"/>
                <w:sz w:val="28"/>
                <w:szCs w:val="28"/>
              </w:rPr>
            </w:pPr>
          </w:p>
        </w:tc>
      </w:tr>
      <w:tr w:rsidR="00FB0236" w:rsidRPr="00FB0236" w:rsidTr="00FB0236">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Описание действия</w:t>
            </w:r>
          </w:p>
        </w:tc>
      </w:tr>
      <w:tr w:rsidR="00FB0236" w:rsidRPr="00FB0236" w:rsidTr="00FB0236">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1</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2</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985"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3…</w:t>
            </w:r>
          </w:p>
        </w:tc>
        <w:tc>
          <w:tcPr>
            <w:tcW w:w="4677" w:type="dxa"/>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bCs/>
          <w:sz w:val="28"/>
          <w:szCs w:val="28"/>
        </w:rPr>
        <w:t xml:space="preserve">Задание №10 </w:t>
      </w:r>
      <w:r w:rsidRPr="00FB0236">
        <w:rPr>
          <w:rFonts w:ascii="Times New Roman" w:hAnsi="Times New Roman" w:cs="Times New Roman"/>
          <w:bCs/>
          <w:sz w:val="28"/>
          <w:szCs w:val="28"/>
        </w:rPr>
        <w:t>Ответьте на вопросы:</w:t>
      </w: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bl>
      <w:tblPr>
        <w:tblW w:w="0" w:type="auto"/>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4A0" w:firstRow="1" w:lastRow="0" w:firstColumn="1" w:lastColumn="0" w:noHBand="0" w:noVBand="1"/>
      </w:tblPr>
      <w:tblGrid>
        <w:gridCol w:w="5661"/>
        <w:gridCol w:w="872"/>
      </w:tblGrid>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Вопрос</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Ответ</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lastRenderedPageBreak/>
              <w:t>Что такое архивация?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Что такое сжатие файлов?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Перечислите типы сжатия.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Какие типы файлов можно сжать без потерь?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Какие типы файлов можно сжать с потерями?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r w:rsidR="00FB0236" w:rsidRPr="00FB0236" w:rsidTr="00FB0236">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Каков принцип сжатия файлов?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sz w:val="28"/>
                <w:szCs w:val="28"/>
              </w:rPr>
              <w:t> </w:t>
            </w:r>
          </w:p>
        </w:tc>
      </w:tr>
    </w:tbl>
    <w:p w:rsidR="00FB0236" w:rsidRPr="00FB0236" w:rsidRDefault="00FB0236" w:rsidP="00FB0236">
      <w:pPr>
        <w:spacing w:after="0" w:line="240" w:lineRule="auto"/>
        <w:rPr>
          <w:rFonts w:ascii="Times New Roman" w:hAnsi="Times New Roman" w:cs="Times New Roman"/>
          <w:sz w:val="28"/>
          <w:szCs w:val="28"/>
        </w:rPr>
      </w:pPr>
    </w:p>
    <w:p w:rsidR="00FB0236" w:rsidRPr="00FB0236" w:rsidRDefault="00FB0236" w:rsidP="00FB0236">
      <w:pPr>
        <w:spacing w:after="0" w:line="240" w:lineRule="auto"/>
        <w:rPr>
          <w:rFonts w:ascii="Times New Roman" w:hAnsi="Times New Roman" w:cs="Times New Roman"/>
          <w:sz w:val="28"/>
          <w:szCs w:val="28"/>
        </w:rPr>
      </w:pPr>
      <w:r w:rsidRPr="00FB0236">
        <w:rPr>
          <w:rFonts w:ascii="Times New Roman" w:hAnsi="Times New Roman" w:cs="Times New Roman"/>
          <w:b/>
          <w:sz w:val="28"/>
          <w:szCs w:val="28"/>
        </w:rPr>
        <w:t>Задание № 11.</w:t>
      </w:r>
      <w:r w:rsidRPr="00FB0236">
        <w:rPr>
          <w:rFonts w:ascii="Times New Roman" w:hAnsi="Times New Roman" w:cs="Times New Roman"/>
          <w:sz w:val="28"/>
          <w:szCs w:val="28"/>
        </w:rPr>
        <w:t xml:space="preserve"> Описать 5 антивирусных программ.</w:t>
      </w:r>
    </w:p>
    <w:tbl>
      <w:tblPr>
        <w:tblStyle w:val="a9"/>
        <w:tblW w:w="0" w:type="auto"/>
        <w:tblLook w:val="04A0" w:firstRow="1" w:lastRow="0" w:firstColumn="1" w:lastColumn="0" w:noHBand="0" w:noVBand="1"/>
      </w:tblPr>
      <w:tblGrid>
        <w:gridCol w:w="3115"/>
        <w:gridCol w:w="3115"/>
        <w:gridCol w:w="3115"/>
      </w:tblGrid>
      <w:tr w:rsidR="00FB0236" w:rsidRPr="00FB0236" w:rsidTr="00FB0236">
        <w:tc>
          <w:tcPr>
            <w:tcW w:w="3115" w:type="dxa"/>
          </w:tcPr>
          <w:p w:rsidR="00FB0236" w:rsidRPr="00FB0236" w:rsidRDefault="00FB0236" w:rsidP="00FB0236">
            <w:pPr>
              <w:rPr>
                <w:sz w:val="28"/>
                <w:szCs w:val="28"/>
              </w:rPr>
            </w:pPr>
            <w:r w:rsidRPr="00FB0236">
              <w:rPr>
                <w:sz w:val="28"/>
                <w:szCs w:val="28"/>
              </w:rPr>
              <w:t>Наименование антивирусной программы</w:t>
            </w:r>
          </w:p>
        </w:tc>
        <w:tc>
          <w:tcPr>
            <w:tcW w:w="3115" w:type="dxa"/>
          </w:tcPr>
          <w:p w:rsidR="00FB0236" w:rsidRPr="00FB0236" w:rsidRDefault="00FB0236" w:rsidP="00FB0236">
            <w:pPr>
              <w:rPr>
                <w:sz w:val="28"/>
                <w:szCs w:val="28"/>
              </w:rPr>
            </w:pPr>
            <w:r w:rsidRPr="00FB0236">
              <w:rPr>
                <w:sz w:val="28"/>
                <w:szCs w:val="28"/>
              </w:rPr>
              <w:t>Характеристики</w:t>
            </w:r>
          </w:p>
        </w:tc>
        <w:tc>
          <w:tcPr>
            <w:tcW w:w="3115" w:type="dxa"/>
          </w:tcPr>
          <w:p w:rsidR="00FB0236" w:rsidRPr="00FB0236" w:rsidRDefault="00FB0236" w:rsidP="00FB0236">
            <w:pPr>
              <w:rPr>
                <w:sz w:val="28"/>
                <w:szCs w:val="28"/>
              </w:rPr>
            </w:pPr>
            <w:r w:rsidRPr="00FB0236">
              <w:rPr>
                <w:sz w:val="28"/>
                <w:szCs w:val="28"/>
              </w:rPr>
              <w:t>Условия использования (платно/бесплатно)</w:t>
            </w:r>
          </w:p>
        </w:tc>
      </w:tr>
      <w:tr w:rsidR="00FB0236" w:rsidRPr="00FB0236" w:rsidTr="00FB0236">
        <w:tc>
          <w:tcPr>
            <w:tcW w:w="3115" w:type="dxa"/>
          </w:tcPr>
          <w:p w:rsidR="00FB0236" w:rsidRPr="00FB0236" w:rsidRDefault="00FB0236" w:rsidP="00FB0236">
            <w:pPr>
              <w:rPr>
                <w:sz w:val="28"/>
                <w:szCs w:val="28"/>
              </w:rPr>
            </w:pPr>
          </w:p>
        </w:tc>
        <w:tc>
          <w:tcPr>
            <w:tcW w:w="3115" w:type="dxa"/>
          </w:tcPr>
          <w:p w:rsidR="00FB0236" w:rsidRPr="00FB0236" w:rsidRDefault="00FB0236" w:rsidP="00FB0236">
            <w:pPr>
              <w:rPr>
                <w:sz w:val="28"/>
                <w:szCs w:val="28"/>
              </w:rPr>
            </w:pPr>
          </w:p>
        </w:tc>
        <w:tc>
          <w:tcPr>
            <w:tcW w:w="3115" w:type="dxa"/>
          </w:tcPr>
          <w:p w:rsidR="00FB0236" w:rsidRPr="00FB0236" w:rsidRDefault="00FB0236" w:rsidP="00FB0236">
            <w:pPr>
              <w:rPr>
                <w:sz w:val="28"/>
                <w:szCs w:val="28"/>
              </w:rPr>
            </w:pPr>
          </w:p>
        </w:tc>
      </w:tr>
      <w:tr w:rsidR="00FB0236" w:rsidRPr="00FB0236" w:rsidTr="00FB0236">
        <w:tc>
          <w:tcPr>
            <w:tcW w:w="3115" w:type="dxa"/>
          </w:tcPr>
          <w:p w:rsidR="00FB0236" w:rsidRPr="00FB0236" w:rsidRDefault="00FB0236" w:rsidP="00FB0236">
            <w:pPr>
              <w:rPr>
                <w:sz w:val="28"/>
                <w:szCs w:val="28"/>
              </w:rPr>
            </w:pPr>
          </w:p>
        </w:tc>
        <w:tc>
          <w:tcPr>
            <w:tcW w:w="3115" w:type="dxa"/>
          </w:tcPr>
          <w:p w:rsidR="00FB0236" w:rsidRPr="00FB0236" w:rsidRDefault="00FB0236" w:rsidP="00FB0236">
            <w:pPr>
              <w:rPr>
                <w:sz w:val="28"/>
                <w:szCs w:val="28"/>
              </w:rPr>
            </w:pPr>
          </w:p>
        </w:tc>
        <w:tc>
          <w:tcPr>
            <w:tcW w:w="3115" w:type="dxa"/>
          </w:tcPr>
          <w:p w:rsidR="00FB0236" w:rsidRPr="00FB0236" w:rsidRDefault="00FB0236" w:rsidP="00FB0236">
            <w:pPr>
              <w:rPr>
                <w:sz w:val="28"/>
                <w:szCs w:val="28"/>
              </w:rPr>
            </w:pPr>
          </w:p>
        </w:tc>
      </w:tr>
    </w:tbl>
    <w:p w:rsidR="00FB0236" w:rsidRPr="00FB0236" w:rsidRDefault="00FB0236" w:rsidP="00FB0236">
      <w:pPr>
        <w:spacing w:after="0" w:line="240" w:lineRule="auto"/>
        <w:rPr>
          <w:rFonts w:ascii="Times New Roman" w:hAnsi="Times New Roman" w:cs="Times New Roman"/>
          <w:sz w:val="28"/>
          <w:szCs w:val="28"/>
        </w:rPr>
      </w:pPr>
    </w:p>
    <w:p w:rsidR="00FB0236" w:rsidRPr="00FB0236"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FB0236">
        <w:rPr>
          <w:rFonts w:ascii="Times New Roman" w:eastAsia="Times New Roman" w:hAnsi="Times New Roman" w:cs="Times New Roman"/>
          <w:b/>
          <w:color w:val="000000"/>
          <w:sz w:val="28"/>
          <w:szCs w:val="28"/>
          <w:lang w:eastAsia="ru-RU"/>
        </w:rPr>
        <w:t>Контрольные вопросы:</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С какими проблемами сталкивается человек в информационном обществе?</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Что такое информационная безопасность?</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Какие объекты нуждаются в обеспечении информационной безопасности?</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Чем грозит нарушение информационной безопасности гражданам, частным фирмам, государству?</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Что такое информационная угроза?</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Какие существуют классификации информационных угроз?</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Что такое компьютерный вирус?</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Что такое политика безопасности?</w:t>
      </w:r>
    </w:p>
    <w:p w:rsidR="00FB0236" w:rsidRPr="00FB0236" w:rsidRDefault="00FB0236" w:rsidP="002A1A33">
      <w:pPr>
        <w:numPr>
          <w:ilvl w:val="0"/>
          <w:numId w:val="45"/>
        </w:numPr>
        <w:shd w:val="clear" w:color="auto" w:fill="FFFFFF"/>
        <w:spacing w:after="0" w:line="240" w:lineRule="auto"/>
        <w:contextualSpacing/>
        <w:jc w:val="both"/>
        <w:rPr>
          <w:rFonts w:ascii="Times New Roman" w:eastAsia="Times New Roman" w:hAnsi="Times New Roman" w:cs="Times New Roman"/>
          <w:color w:val="444444"/>
          <w:sz w:val="28"/>
          <w:szCs w:val="28"/>
          <w:lang w:eastAsia="ru-RU"/>
        </w:rPr>
      </w:pPr>
      <w:r w:rsidRPr="00FB0236">
        <w:rPr>
          <w:rFonts w:ascii="Times New Roman" w:eastAsia="Times New Roman" w:hAnsi="Times New Roman" w:cs="Times New Roman"/>
          <w:color w:val="000000"/>
          <w:sz w:val="28"/>
          <w:szCs w:val="28"/>
          <w:lang w:eastAsia="ru-RU"/>
        </w:rPr>
        <w:t>Что такое идентификация, авторизация, аудит?</w:t>
      </w:r>
    </w:p>
    <w:p w:rsidR="00FB0236" w:rsidRPr="00FB0236" w:rsidRDefault="00FB0236" w:rsidP="00FB0236">
      <w:pPr>
        <w:spacing w:after="0" w:line="240" w:lineRule="auto"/>
        <w:jc w:val="center"/>
        <w:rPr>
          <w:rFonts w:ascii="Times New Roman" w:hAnsi="Times New Roman" w:cs="Times New Roman"/>
          <w:b/>
          <w:sz w:val="28"/>
          <w:szCs w:val="28"/>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FB0236">
      <w:pPr>
        <w:pStyle w:val="a8"/>
        <w:shd w:val="clear" w:color="auto" w:fill="FFFFFF"/>
        <w:spacing w:before="0" w:beforeAutospacing="0" w:after="0" w:afterAutospacing="0" w:line="294" w:lineRule="atLeast"/>
        <w:jc w:val="both"/>
        <w:rPr>
          <w:b/>
          <w:bCs/>
          <w:color w:val="000000"/>
          <w:sz w:val="28"/>
          <w:szCs w:val="28"/>
          <w:u w:val="single"/>
        </w:rPr>
      </w:pP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FB0236" w:rsidRDefault="00FB0236" w:rsidP="00282C34">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9" w:name="_Toc58163325"/>
      <w:r w:rsidRPr="00C70C8E">
        <w:rPr>
          <w:b/>
          <w:bCs/>
          <w:iCs/>
          <w:color w:val="000000"/>
          <w:sz w:val="28"/>
          <w:szCs w:val="28"/>
          <w:u w:val="single"/>
        </w:rPr>
        <w:t xml:space="preserve">ТЕМА: </w:t>
      </w:r>
      <w:r>
        <w:rPr>
          <w:b/>
          <w:bCs/>
          <w:iCs/>
          <w:color w:val="000000"/>
          <w:sz w:val="28"/>
          <w:szCs w:val="28"/>
          <w:u w:val="single"/>
        </w:rPr>
        <w:t>ИНФОРМАЦИОННЫЕ ТЕХНОЛОГИИ АВТОМАТИЧЕСКОГО ПРОЕКТИРОВАНИЯ В МЕДИЦИНЕ</w:t>
      </w:r>
      <w:r w:rsidRPr="00C70C8E">
        <w:rPr>
          <w:b/>
          <w:bCs/>
          <w:iCs/>
          <w:color w:val="000000"/>
          <w:sz w:val="28"/>
          <w:szCs w:val="28"/>
          <w:u w:val="single"/>
        </w:rPr>
        <w:t>.</w:t>
      </w:r>
      <w:bookmarkEnd w:id="9"/>
    </w:p>
    <w:p w:rsidR="00FB0236" w:rsidRPr="00C70C8E" w:rsidRDefault="00FB0236" w:rsidP="00FB0236">
      <w:pPr>
        <w:pStyle w:val="a8"/>
        <w:shd w:val="clear" w:color="auto" w:fill="FFFFFF"/>
        <w:spacing w:before="0" w:beforeAutospacing="0" w:after="0" w:afterAutospacing="0" w:line="294" w:lineRule="atLeast"/>
        <w:jc w:val="both"/>
        <w:rPr>
          <w:color w:val="000000"/>
          <w:sz w:val="28"/>
          <w:szCs w:val="28"/>
        </w:rPr>
      </w:pPr>
    </w:p>
    <w:p w:rsidR="00FB0236" w:rsidRPr="00F8335F" w:rsidRDefault="00FB0236" w:rsidP="00FB0236">
      <w:pPr>
        <w:pStyle w:val="a8"/>
        <w:shd w:val="clear" w:color="auto" w:fill="FFFFFF"/>
        <w:spacing w:line="294" w:lineRule="atLeast"/>
        <w:jc w:val="both"/>
        <w:rPr>
          <w:iCs/>
          <w:color w:val="000000"/>
          <w:sz w:val="28"/>
          <w:szCs w:val="28"/>
        </w:rPr>
      </w:pPr>
      <w:r w:rsidRPr="00C70C8E">
        <w:rPr>
          <w:b/>
          <w:bCs/>
          <w:iCs/>
          <w:color w:val="000000"/>
          <w:sz w:val="28"/>
          <w:szCs w:val="28"/>
        </w:rPr>
        <w:t>Цель работы</w:t>
      </w:r>
      <w:r>
        <w:rPr>
          <w:b/>
          <w:bCs/>
          <w:iCs/>
          <w:color w:val="000000"/>
          <w:sz w:val="28"/>
          <w:szCs w:val="28"/>
        </w:rPr>
        <w:t>:</w:t>
      </w:r>
      <w:r w:rsidRPr="00C70C8E">
        <w:rPr>
          <w:iCs/>
          <w:color w:val="000000"/>
          <w:sz w:val="28"/>
          <w:szCs w:val="28"/>
        </w:rPr>
        <w:t> </w:t>
      </w:r>
      <w:r>
        <w:rPr>
          <w:iCs/>
          <w:color w:val="000000"/>
          <w:sz w:val="28"/>
          <w:szCs w:val="28"/>
        </w:rPr>
        <w:t xml:space="preserve">С помощью информационных технологий построить </w:t>
      </w:r>
      <w:r w:rsidRPr="00F8335F">
        <w:rPr>
          <w:iCs/>
          <w:color w:val="000000"/>
          <w:sz w:val="28"/>
          <w:szCs w:val="28"/>
        </w:rPr>
        <w:t>модел</w:t>
      </w:r>
      <w:r>
        <w:rPr>
          <w:iCs/>
          <w:color w:val="000000"/>
          <w:sz w:val="28"/>
          <w:szCs w:val="28"/>
        </w:rPr>
        <w:t>ь</w:t>
      </w:r>
      <w:r w:rsidRPr="00F8335F">
        <w:rPr>
          <w:iCs/>
          <w:color w:val="000000"/>
          <w:sz w:val="28"/>
          <w:szCs w:val="28"/>
        </w:rPr>
        <w:t xml:space="preserve"> информационной системы медицинского учреждения, в которой необходимо отобразить процессы, протекающие в данном учреждении, результат их выполнения, а также действующие на них механизмы и системы управления. </w:t>
      </w:r>
      <w:r>
        <w:rPr>
          <w:iCs/>
          <w:color w:val="000000"/>
          <w:sz w:val="28"/>
          <w:szCs w:val="28"/>
        </w:rPr>
        <w:t>А т</w:t>
      </w:r>
      <w:r w:rsidRPr="00F8335F">
        <w:rPr>
          <w:iCs/>
          <w:color w:val="000000"/>
          <w:sz w:val="28"/>
          <w:szCs w:val="28"/>
        </w:rPr>
        <w:t>акже построить полную атрибутивную модель данных логико-физического уровня.</w:t>
      </w:r>
    </w:p>
    <w:p w:rsidR="00FB0236" w:rsidRPr="00C70C8E" w:rsidRDefault="00FB0236" w:rsidP="00FB0236">
      <w:pPr>
        <w:pStyle w:val="a8"/>
        <w:shd w:val="clear" w:color="auto" w:fill="FFFFFF"/>
        <w:spacing w:before="0" w:beforeAutospacing="0" w:after="0" w:afterAutospacing="0" w:line="294" w:lineRule="atLeast"/>
        <w:jc w:val="both"/>
        <w:rPr>
          <w:color w:val="000000"/>
          <w:sz w:val="28"/>
          <w:szCs w:val="28"/>
        </w:rPr>
      </w:pPr>
      <w:r w:rsidRPr="00C70C8E">
        <w:rPr>
          <w:b/>
          <w:bCs/>
          <w:iCs/>
          <w:color w:val="000000"/>
          <w:sz w:val="28"/>
          <w:szCs w:val="28"/>
        </w:rPr>
        <w:t>Этапы работы:</w:t>
      </w:r>
    </w:p>
    <w:p w:rsidR="00FB0236" w:rsidRPr="00777787" w:rsidRDefault="00FB0236" w:rsidP="002A1A33">
      <w:pPr>
        <w:pStyle w:val="aa"/>
        <w:numPr>
          <w:ilvl w:val="0"/>
          <w:numId w:val="47"/>
        </w:numPr>
        <w:jc w:val="both"/>
        <w:rPr>
          <w:rFonts w:ascii="Times New Roman" w:hAnsi="Times New Roman" w:cs="Times New Roman"/>
          <w:sz w:val="28"/>
          <w:szCs w:val="28"/>
        </w:rPr>
      </w:pPr>
      <w:r w:rsidRPr="00777787">
        <w:rPr>
          <w:rFonts w:ascii="Times New Roman" w:hAnsi="Times New Roman" w:cs="Times New Roman"/>
          <w:sz w:val="28"/>
          <w:szCs w:val="28"/>
        </w:rPr>
        <w:t>Изучить предметную область</w:t>
      </w:r>
      <w:r>
        <w:rPr>
          <w:rFonts w:ascii="Times New Roman" w:hAnsi="Times New Roman" w:cs="Times New Roman"/>
          <w:sz w:val="28"/>
          <w:szCs w:val="28"/>
        </w:rPr>
        <w:t>.</w:t>
      </w:r>
    </w:p>
    <w:p w:rsidR="00FB0236" w:rsidRDefault="00FB0236" w:rsidP="002A1A33">
      <w:pPr>
        <w:pStyle w:val="aa"/>
        <w:numPr>
          <w:ilvl w:val="0"/>
          <w:numId w:val="47"/>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Описать назначение и основной функционал медицинского учреждения.</w:t>
      </w:r>
    </w:p>
    <w:p w:rsidR="00FB0236" w:rsidRPr="00777787" w:rsidRDefault="00FB0236" w:rsidP="002A1A33">
      <w:pPr>
        <w:pStyle w:val="aa"/>
        <w:numPr>
          <w:ilvl w:val="0"/>
          <w:numId w:val="47"/>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777787">
        <w:rPr>
          <w:rFonts w:ascii="Times New Roman" w:eastAsia="Times New Roman" w:hAnsi="Times New Roman" w:cs="Times New Roman"/>
          <w:sz w:val="28"/>
          <w:szCs w:val="28"/>
          <w:lang w:eastAsia="ru-RU"/>
        </w:rPr>
        <w:t xml:space="preserve">ыявить </w:t>
      </w:r>
      <w:r>
        <w:rPr>
          <w:rFonts w:ascii="Times New Roman" w:eastAsia="Times New Roman" w:hAnsi="Times New Roman" w:cs="Times New Roman"/>
          <w:sz w:val="28"/>
          <w:szCs w:val="28"/>
          <w:lang w:eastAsia="ru-RU"/>
        </w:rPr>
        <w:t xml:space="preserve">и описать </w:t>
      </w:r>
      <w:r w:rsidRPr="00777787">
        <w:rPr>
          <w:rFonts w:ascii="Times New Roman" w:eastAsia="Times New Roman" w:hAnsi="Times New Roman" w:cs="Times New Roman"/>
          <w:sz w:val="28"/>
          <w:szCs w:val="28"/>
          <w:lang w:eastAsia="ru-RU"/>
        </w:rPr>
        <w:t>процессы, протекающие в медицинском учреждении</w:t>
      </w:r>
      <w:r>
        <w:rPr>
          <w:rFonts w:ascii="Times New Roman" w:eastAsia="Times New Roman" w:hAnsi="Times New Roman" w:cs="Times New Roman"/>
          <w:sz w:val="28"/>
          <w:szCs w:val="28"/>
          <w:lang w:eastAsia="ru-RU"/>
        </w:rPr>
        <w:t>.</w:t>
      </w:r>
    </w:p>
    <w:p w:rsidR="00FB0236" w:rsidRDefault="00FB0236" w:rsidP="002A1A33">
      <w:pPr>
        <w:pStyle w:val="aa"/>
        <w:numPr>
          <w:ilvl w:val="0"/>
          <w:numId w:val="47"/>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Описать программное и техническое оснащение  </w:t>
      </w:r>
    </w:p>
    <w:p w:rsidR="00FB0236" w:rsidRPr="00777787" w:rsidRDefault="00FB0236" w:rsidP="002A1A33">
      <w:pPr>
        <w:pStyle w:val="aa"/>
        <w:numPr>
          <w:ilvl w:val="0"/>
          <w:numId w:val="47"/>
        </w:numPr>
        <w:jc w:val="both"/>
        <w:rPr>
          <w:rFonts w:ascii="Times New Roman" w:eastAsia="Times New Roman" w:hAnsi="Times New Roman" w:cs="Times New Roman"/>
          <w:sz w:val="28"/>
          <w:szCs w:val="28"/>
          <w:lang w:eastAsia="ru-RU"/>
        </w:rPr>
      </w:pPr>
      <w:r w:rsidRPr="00777787">
        <w:rPr>
          <w:rFonts w:ascii="Times New Roman" w:eastAsia="Times New Roman" w:hAnsi="Times New Roman" w:cs="Times New Roman"/>
          <w:sz w:val="28"/>
          <w:szCs w:val="28"/>
          <w:lang w:eastAsia="ru-RU"/>
        </w:rPr>
        <w:t>Разработать модель информационной системы</w:t>
      </w:r>
      <w:r>
        <w:rPr>
          <w:rFonts w:ascii="Times New Roman" w:eastAsia="Times New Roman" w:hAnsi="Times New Roman" w:cs="Times New Roman"/>
          <w:sz w:val="28"/>
          <w:szCs w:val="28"/>
          <w:lang w:eastAsia="ru-RU"/>
        </w:rPr>
        <w:t>.</w:t>
      </w:r>
    </w:p>
    <w:p w:rsidR="00FB0236" w:rsidRDefault="00FB0236" w:rsidP="002A1A33">
      <w:pPr>
        <w:pStyle w:val="aa"/>
        <w:numPr>
          <w:ilvl w:val="0"/>
          <w:numId w:val="47"/>
        </w:numPr>
        <w:jc w:val="both"/>
        <w:rPr>
          <w:rFonts w:ascii="Times New Roman" w:eastAsia="Times New Roman" w:hAnsi="Times New Roman" w:cs="Times New Roman"/>
          <w:sz w:val="28"/>
          <w:szCs w:val="28"/>
          <w:lang w:eastAsia="ru-RU"/>
        </w:rPr>
      </w:pPr>
      <w:r w:rsidRPr="00777787">
        <w:rPr>
          <w:rFonts w:ascii="Times New Roman" w:eastAsia="Times New Roman" w:hAnsi="Times New Roman" w:cs="Times New Roman"/>
          <w:sz w:val="28"/>
          <w:szCs w:val="28"/>
          <w:lang w:eastAsia="ru-RU"/>
        </w:rPr>
        <w:t>Смоделировать баз</w:t>
      </w:r>
      <w:r>
        <w:rPr>
          <w:rFonts w:ascii="Times New Roman" w:eastAsia="Times New Roman" w:hAnsi="Times New Roman" w:cs="Times New Roman"/>
          <w:sz w:val="28"/>
          <w:szCs w:val="28"/>
          <w:lang w:eastAsia="ru-RU"/>
        </w:rPr>
        <w:t>ы</w:t>
      </w:r>
      <w:r w:rsidRPr="00777787">
        <w:rPr>
          <w:rFonts w:ascii="Times New Roman" w:eastAsia="Times New Roman" w:hAnsi="Times New Roman" w:cs="Times New Roman"/>
          <w:sz w:val="28"/>
          <w:szCs w:val="28"/>
          <w:lang w:eastAsia="ru-RU"/>
        </w:rPr>
        <w:t xml:space="preserve"> данных </w:t>
      </w:r>
    </w:p>
    <w:p w:rsidR="00FB0236" w:rsidRDefault="00FB0236" w:rsidP="00FB0236">
      <w:pPr>
        <w:pStyle w:val="a8"/>
        <w:shd w:val="clear" w:color="auto" w:fill="FFFFFF"/>
        <w:spacing w:before="0" w:beforeAutospacing="0" w:after="0" w:afterAutospacing="0" w:line="294" w:lineRule="atLeast"/>
        <w:jc w:val="center"/>
        <w:rPr>
          <w:b/>
          <w:bCs/>
          <w:color w:val="000000"/>
          <w:sz w:val="28"/>
          <w:szCs w:val="28"/>
        </w:rPr>
      </w:pP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rPr>
        <w:t>Ход работы:</w:t>
      </w:r>
    </w:p>
    <w:p w:rsidR="00FB0236" w:rsidRDefault="00FB0236" w:rsidP="00FB0236">
      <w:pPr>
        <w:pStyle w:val="a8"/>
        <w:shd w:val="clear" w:color="auto" w:fill="FFFFFF"/>
        <w:spacing w:before="0" w:beforeAutospacing="0" w:after="0" w:afterAutospacing="0" w:line="294" w:lineRule="atLeast"/>
        <w:jc w:val="both"/>
        <w:rPr>
          <w:b/>
          <w:bCs/>
          <w:color w:val="000000"/>
          <w:sz w:val="28"/>
          <w:szCs w:val="28"/>
        </w:rPr>
      </w:pPr>
      <w:r>
        <w:rPr>
          <w:b/>
          <w:bCs/>
          <w:color w:val="000000"/>
          <w:sz w:val="28"/>
          <w:szCs w:val="28"/>
        </w:rPr>
        <w:t>Краткие теоретические сведения</w:t>
      </w:r>
    </w:p>
    <w:p w:rsidR="00FB0236" w:rsidRPr="00E161F1" w:rsidRDefault="00FB0236" w:rsidP="00FB0236">
      <w:pPr>
        <w:pStyle w:val="aa"/>
        <w:ind w:firstLine="708"/>
        <w:jc w:val="both"/>
        <w:rPr>
          <w:rFonts w:ascii="Times New Roman" w:hAnsi="Times New Roman" w:cs="Times New Roman"/>
          <w:sz w:val="28"/>
          <w:szCs w:val="28"/>
        </w:rPr>
      </w:pPr>
      <w:r w:rsidRPr="00E161F1">
        <w:rPr>
          <w:rFonts w:ascii="Times New Roman" w:hAnsi="Times New Roman" w:cs="Times New Roman"/>
          <w:sz w:val="28"/>
          <w:szCs w:val="28"/>
        </w:rPr>
        <w:t>С увеличением потока информации в любой сфере человеческой деятельности, возникает проблема ее хранения, обработки и передачи.</w:t>
      </w:r>
    </w:p>
    <w:p w:rsidR="00FB0236" w:rsidRPr="00E161F1" w:rsidRDefault="00FB0236" w:rsidP="00FB0236">
      <w:pPr>
        <w:pStyle w:val="aa"/>
        <w:ind w:firstLine="708"/>
        <w:jc w:val="both"/>
        <w:rPr>
          <w:rFonts w:ascii="Times New Roman" w:hAnsi="Times New Roman" w:cs="Times New Roman"/>
          <w:sz w:val="28"/>
          <w:szCs w:val="28"/>
        </w:rPr>
      </w:pPr>
      <w:r w:rsidRPr="00E161F1">
        <w:rPr>
          <w:rFonts w:ascii="Times New Roman" w:hAnsi="Times New Roman" w:cs="Times New Roman"/>
          <w:sz w:val="28"/>
          <w:szCs w:val="28"/>
        </w:rPr>
        <w:t>Практичным решением имеющейся проблемы явля</w:t>
      </w:r>
      <w:r>
        <w:rPr>
          <w:rFonts w:ascii="Times New Roman" w:hAnsi="Times New Roman" w:cs="Times New Roman"/>
          <w:sz w:val="28"/>
          <w:szCs w:val="28"/>
        </w:rPr>
        <w:t>ется</w:t>
      </w:r>
      <w:r w:rsidRPr="00E161F1">
        <w:rPr>
          <w:rFonts w:ascii="Times New Roman" w:hAnsi="Times New Roman" w:cs="Times New Roman"/>
          <w:sz w:val="28"/>
          <w:szCs w:val="28"/>
        </w:rPr>
        <w:t xml:space="preserve"> </w:t>
      </w:r>
      <w:r w:rsidRPr="00F145B8">
        <w:rPr>
          <w:rFonts w:ascii="Times New Roman" w:hAnsi="Times New Roman" w:cs="Times New Roman"/>
          <w:b/>
          <w:sz w:val="28"/>
          <w:szCs w:val="28"/>
        </w:rPr>
        <w:t>автоматизация процессов</w:t>
      </w:r>
      <w:r>
        <w:rPr>
          <w:rFonts w:ascii="Times New Roman" w:hAnsi="Times New Roman" w:cs="Times New Roman"/>
          <w:sz w:val="28"/>
          <w:szCs w:val="28"/>
        </w:rPr>
        <w:t>,</w:t>
      </w:r>
      <w:r w:rsidRPr="00E161F1">
        <w:rPr>
          <w:rFonts w:ascii="Times New Roman" w:hAnsi="Times New Roman" w:cs="Times New Roman"/>
          <w:sz w:val="28"/>
          <w:szCs w:val="28"/>
        </w:rPr>
        <w:t xml:space="preserve"> направленных на работу с информацией. </w:t>
      </w:r>
      <w:r>
        <w:rPr>
          <w:rFonts w:ascii="Times New Roman" w:hAnsi="Times New Roman" w:cs="Times New Roman"/>
          <w:sz w:val="28"/>
          <w:szCs w:val="28"/>
        </w:rPr>
        <w:t>К ней относится также</w:t>
      </w:r>
      <w:r w:rsidRPr="00E161F1">
        <w:rPr>
          <w:rFonts w:ascii="Times New Roman" w:hAnsi="Times New Roman" w:cs="Times New Roman"/>
          <w:sz w:val="28"/>
          <w:szCs w:val="28"/>
        </w:rPr>
        <w:t xml:space="preserve"> разработка баз данных (БД), которые позволяют оперировать данными, осуществлять поиск, сортировку с помощью набора языков и программных средств системы управления базами данных (СУБД).</w:t>
      </w:r>
    </w:p>
    <w:p w:rsidR="00FB0236" w:rsidRPr="00E161F1" w:rsidRDefault="00FB0236" w:rsidP="00FB0236">
      <w:pPr>
        <w:pStyle w:val="aa"/>
        <w:ind w:firstLine="708"/>
        <w:jc w:val="both"/>
        <w:rPr>
          <w:rFonts w:ascii="Times New Roman" w:hAnsi="Times New Roman" w:cs="Times New Roman"/>
          <w:sz w:val="28"/>
          <w:szCs w:val="28"/>
        </w:rPr>
      </w:pPr>
      <w:r w:rsidRPr="00E161F1">
        <w:rPr>
          <w:rFonts w:ascii="Times New Roman" w:hAnsi="Times New Roman" w:cs="Times New Roman"/>
          <w:sz w:val="28"/>
          <w:szCs w:val="28"/>
        </w:rPr>
        <w:t>Любое медицинское учреждение работает с большим объемом информации. Кажд</w:t>
      </w:r>
      <w:r>
        <w:rPr>
          <w:rFonts w:ascii="Times New Roman" w:hAnsi="Times New Roman" w:cs="Times New Roman"/>
          <w:sz w:val="28"/>
          <w:szCs w:val="28"/>
        </w:rPr>
        <w:t xml:space="preserve">ое медицинское учреждение </w:t>
      </w:r>
      <w:r w:rsidRPr="00E161F1">
        <w:rPr>
          <w:rFonts w:ascii="Times New Roman" w:hAnsi="Times New Roman" w:cs="Times New Roman"/>
          <w:sz w:val="28"/>
          <w:szCs w:val="28"/>
        </w:rPr>
        <w:t xml:space="preserve">хранит данные своих пациентов, медицинского персонала, а также информацию обо всех протекающих процессах. Для этого </w:t>
      </w:r>
      <w:r>
        <w:rPr>
          <w:rFonts w:ascii="Times New Roman" w:hAnsi="Times New Roman" w:cs="Times New Roman"/>
          <w:sz w:val="28"/>
          <w:szCs w:val="28"/>
        </w:rPr>
        <w:t xml:space="preserve">создается </w:t>
      </w:r>
      <w:r w:rsidRPr="00E161F1">
        <w:rPr>
          <w:rFonts w:ascii="Times New Roman" w:hAnsi="Times New Roman" w:cs="Times New Roman"/>
          <w:sz w:val="28"/>
          <w:szCs w:val="28"/>
        </w:rPr>
        <w:t xml:space="preserve">общая БД, которая представляет </w:t>
      </w:r>
      <w:r w:rsidRPr="00E161F1">
        <w:rPr>
          <w:rFonts w:ascii="Times New Roman" w:hAnsi="Times New Roman" w:cs="Times New Roman"/>
          <w:sz w:val="28"/>
          <w:szCs w:val="28"/>
        </w:rPr>
        <w:lastRenderedPageBreak/>
        <w:t xml:space="preserve">собой совокупность упорядоченных данных, сгруппированных надлежащим образом. </w:t>
      </w:r>
      <w:r>
        <w:rPr>
          <w:rFonts w:ascii="Times New Roman" w:hAnsi="Times New Roman" w:cs="Times New Roman"/>
          <w:sz w:val="28"/>
          <w:szCs w:val="28"/>
        </w:rPr>
        <w:t xml:space="preserve">Прикладные программные продукты </w:t>
      </w:r>
      <w:r w:rsidRPr="00F145B8">
        <w:rPr>
          <w:rFonts w:ascii="Times New Roman" w:hAnsi="Times New Roman" w:cs="Times New Roman"/>
          <w:sz w:val="28"/>
          <w:szCs w:val="28"/>
        </w:rPr>
        <w:t>(текстовые редакторы, электронные таблицы, графические редакторы, мультимедийное ПО, СУБД</w:t>
      </w:r>
      <w:r>
        <w:rPr>
          <w:rFonts w:ascii="Times New Roman" w:hAnsi="Times New Roman" w:cs="Times New Roman"/>
          <w:sz w:val="28"/>
          <w:szCs w:val="28"/>
        </w:rPr>
        <w:t xml:space="preserve"> и многие другие</w:t>
      </w:r>
      <w:r w:rsidRPr="00F145B8">
        <w:rPr>
          <w:rFonts w:ascii="Times New Roman" w:hAnsi="Times New Roman" w:cs="Times New Roman"/>
          <w:sz w:val="28"/>
          <w:szCs w:val="28"/>
        </w:rPr>
        <w:t>)</w:t>
      </w:r>
      <w:r>
        <w:rPr>
          <w:rFonts w:ascii="Times New Roman" w:hAnsi="Times New Roman" w:cs="Times New Roman"/>
          <w:sz w:val="28"/>
          <w:szCs w:val="28"/>
        </w:rPr>
        <w:t xml:space="preserve"> обрели</w:t>
      </w:r>
      <w:r w:rsidRPr="00E161F1">
        <w:rPr>
          <w:rFonts w:ascii="Times New Roman" w:hAnsi="Times New Roman" w:cs="Times New Roman"/>
          <w:sz w:val="28"/>
          <w:szCs w:val="28"/>
        </w:rPr>
        <w:t xml:space="preserve"> большую популярность и востребованность среди пользователей персональных компьютеров, особенно в крупных организациях. С помощью н</w:t>
      </w:r>
      <w:r>
        <w:rPr>
          <w:rFonts w:ascii="Times New Roman" w:hAnsi="Times New Roman" w:cs="Times New Roman"/>
          <w:sz w:val="28"/>
          <w:szCs w:val="28"/>
        </w:rPr>
        <w:t>их</w:t>
      </w:r>
      <w:r w:rsidRPr="00E161F1">
        <w:rPr>
          <w:rFonts w:ascii="Times New Roman" w:hAnsi="Times New Roman" w:cs="Times New Roman"/>
          <w:sz w:val="28"/>
          <w:szCs w:val="28"/>
        </w:rPr>
        <w:t xml:space="preserve"> медицинский персонал всегда может получить информацию о пациенте, отследить этапы его лечения и случаи обращения за помощью. А руководство имеет возможность отслеживать и быть в курсе событий о своем рабочем персонале.</w:t>
      </w:r>
    </w:p>
    <w:p w:rsidR="00FB0236" w:rsidRPr="00E161F1" w:rsidRDefault="00FB0236" w:rsidP="00FB0236">
      <w:pPr>
        <w:pStyle w:val="aa"/>
        <w:ind w:firstLine="708"/>
        <w:jc w:val="both"/>
        <w:rPr>
          <w:rFonts w:ascii="Times New Roman" w:hAnsi="Times New Roman" w:cs="Times New Roman"/>
          <w:sz w:val="28"/>
          <w:szCs w:val="28"/>
        </w:rPr>
      </w:pPr>
      <w:r w:rsidRPr="00E161F1">
        <w:rPr>
          <w:rFonts w:ascii="Times New Roman" w:hAnsi="Times New Roman" w:cs="Times New Roman"/>
          <w:sz w:val="28"/>
          <w:szCs w:val="28"/>
        </w:rPr>
        <w:t>Преимуществом БД является возможность добавления новых данных неограниченного количества, что является достаточно удобным для пользователя.</w:t>
      </w:r>
    </w:p>
    <w:p w:rsidR="00FB0236" w:rsidRPr="00E161F1" w:rsidRDefault="00FB0236" w:rsidP="00FB0236">
      <w:pPr>
        <w:pStyle w:val="aa"/>
        <w:ind w:firstLine="708"/>
        <w:jc w:val="both"/>
        <w:rPr>
          <w:rFonts w:ascii="Times New Roman" w:hAnsi="Times New Roman" w:cs="Times New Roman"/>
          <w:sz w:val="28"/>
          <w:szCs w:val="28"/>
        </w:rPr>
      </w:pPr>
      <w:r w:rsidRPr="00E161F1">
        <w:rPr>
          <w:rFonts w:ascii="Times New Roman" w:hAnsi="Times New Roman" w:cs="Times New Roman"/>
          <w:sz w:val="28"/>
          <w:szCs w:val="28"/>
        </w:rPr>
        <w:t xml:space="preserve">Целью данной </w:t>
      </w:r>
      <w:r>
        <w:rPr>
          <w:rFonts w:ascii="Times New Roman" w:hAnsi="Times New Roman" w:cs="Times New Roman"/>
          <w:sz w:val="28"/>
          <w:szCs w:val="28"/>
        </w:rPr>
        <w:t xml:space="preserve">практической </w:t>
      </w:r>
      <w:r w:rsidRPr="00E161F1">
        <w:rPr>
          <w:rFonts w:ascii="Times New Roman" w:hAnsi="Times New Roman" w:cs="Times New Roman"/>
          <w:sz w:val="28"/>
          <w:szCs w:val="28"/>
        </w:rPr>
        <w:t xml:space="preserve">работы является </w:t>
      </w:r>
      <w:r w:rsidRPr="00F145B8">
        <w:rPr>
          <w:rFonts w:ascii="Times New Roman" w:hAnsi="Times New Roman" w:cs="Times New Roman"/>
          <w:b/>
          <w:sz w:val="28"/>
          <w:szCs w:val="28"/>
        </w:rPr>
        <w:t>построение модели</w:t>
      </w:r>
      <w:r w:rsidRPr="00E161F1">
        <w:rPr>
          <w:rFonts w:ascii="Times New Roman" w:hAnsi="Times New Roman" w:cs="Times New Roman"/>
          <w:sz w:val="28"/>
          <w:szCs w:val="28"/>
        </w:rPr>
        <w:t xml:space="preserve"> информационной системы медицинского учреждения, в которой необходимо отобразить процессы, протекающие в </w:t>
      </w:r>
      <w:r>
        <w:rPr>
          <w:rFonts w:ascii="Times New Roman" w:hAnsi="Times New Roman" w:cs="Times New Roman"/>
          <w:sz w:val="28"/>
          <w:szCs w:val="28"/>
        </w:rPr>
        <w:t>данном учреждении</w:t>
      </w:r>
      <w:r w:rsidRPr="00E161F1">
        <w:rPr>
          <w:rFonts w:ascii="Times New Roman" w:hAnsi="Times New Roman" w:cs="Times New Roman"/>
          <w:sz w:val="28"/>
          <w:szCs w:val="28"/>
        </w:rPr>
        <w:t xml:space="preserve">, результат их выполнения, а также действующие на них механизмы и системы управления. </w:t>
      </w:r>
      <w:r>
        <w:rPr>
          <w:rFonts w:ascii="Times New Roman" w:hAnsi="Times New Roman" w:cs="Times New Roman"/>
          <w:sz w:val="28"/>
          <w:szCs w:val="28"/>
        </w:rPr>
        <w:t>Т</w:t>
      </w:r>
      <w:r w:rsidRPr="00E161F1">
        <w:rPr>
          <w:rFonts w:ascii="Times New Roman" w:hAnsi="Times New Roman" w:cs="Times New Roman"/>
          <w:sz w:val="28"/>
          <w:szCs w:val="28"/>
        </w:rPr>
        <w:t xml:space="preserve">акже построить </w:t>
      </w:r>
      <w:r w:rsidRPr="00F145B8">
        <w:rPr>
          <w:rFonts w:ascii="Times New Roman" w:hAnsi="Times New Roman" w:cs="Times New Roman"/>
          <w:b/>
          <w:sz w:val="28"/>
          <w:szCs w:val="28"/>
        </w:rPr>
        <w:t>полную атрибутивную модель</w:t>
      </w:r>
      <w:r w:rsidRPr="00E161F1">
        <w:rPr>
          <w:rFonts w:ascii="Times New Roman" w:hAnsi="Times New Roman" w:cs="Times New Roman"/>
          <w:sz w:val="28"/>
          <w:szCs w:val="28"/>
        </w:rPr>
        <w:t xml:space="preserve"> данных логико-физического уровня</w:t>
      </w:r>
      <w:r>
        <w:rPr>
          <w:rFonts w:ascii="Times New Roman" w:hAnsi="Times New Roman" w:cs="Times New Roman"/>
          <w:sz w:val="28"/>
          <w:szCs w:val="28"/>
        </w:rPr>
        <w:t>.</w:t>
      </w:r>
    </w:p>
    <w:p w:rsidR="00FB0236" w:rsidRPr="00604E9B" w:rsidRDefault="00FB0236" w:rsidP="00FB0236">
      <w:pPr>
        <w:pStyle w:val="aa"/>
        <w:ind w:firstLine="708"/>
        <w:jc w:val="both"/>
        <w:rPr>
          <w:rFonts w:ascii="Times New Roman" w:hAnsi="Times New Roman" w:cs="Times New Roman"/>
          <w:sz w:val="28"/>
          <w:szCs w:val="28"/>
        </w:rPr>
      </w:pPr>
      <w:r w:rsidRPr="00604E9B">
        <w:rPr>
          <w:rFonts w:ascii="Times New Roman" w:hAnsi="Times New Roman" w:cs="Times New Roman"/>
          <w:sz w:val="28"/>
          <w:szCs w:val="28"/>
        </w:rPr>
        <w:t>Для достижения поставленной цели необходимо решить следующие основные задачи:</w:t>
      </w:r>
    </w:p>
    <w:p w:rsidR="00FB0236" w:rsidRPr="00604E9B" w:rsidRDefault="00FB0236" w:rsidP="002A1A33">
      <w:pPr>
        <w:pStyle w:val="aa"/>
        <w:numPr>
          <w:ilvl w:val="0"/>
          <w:numId w:val="46"/>
        </w:numPr>
        <w:jc w:val="both"/>
        <w:rPr>
          <w:rFonts w:ascii="Times New Roman" w:hAnsi="Times New Roman" w:cs="Times New Roman"/>
          <w:sz w:val="28"/>
          <w:szCs w:val="28"/>
        </w:rPr>
      </w:pPr>
      <w:r w:rsidRPr="00604E9B">
        <w:rPr>
          <w:rFonts w:ascii="Times New Roman" w:hAnsi="Times New Roman" w:cs="Times New Roman"/>
          <w:sz w:val="28"/>
          <w:szCs w:val="28"/>
        </w:rPr>
        <w:t>Исследовать предметную область</w:t>
      </w:r>
    </w:p>
    <w:p w:rsidR="00FB0236" w:rsidRPr="00604E9B" w:rsidRDefault="00FB0236" w:rsidP="002A1A33">
      <w:pPr>
        <w:pStyle w:val="aa"/>
        <w:numPr>
          <w:ilvl w:val="0"/>
          <w:numId w:val="46"/>
        </w:numPr>
        <w:jc w:val="both"/>
        <w:rPr>
          <w:rFonts w:ascii="Times New Roman" w:hAnsi="Times New Roman" w:cs="Times New Roman"/>
          <w:sz w:val="28"/>
          <w:szCs w:val="28"/>
        </w:rPr>
      </w:pPr>
      <w:r w:rsidRPr="00604E9B">
        <w:rPr>
          <w:rFonts w:ascii="Times New Roman" w:hAnsi="Times New Roman" w:cs="Times New Roman"/>
          <w:sz w:val="28"/>
          <w:szCs w:val="28"/>
        </w:rPr>
        <w:t xml:space="preserve">Выявить </w:t>
      </w:r>
      <w:r>
        <w:rPr>
          <w:rFonts w:ascii="Times New Roman" w:hAnsi="Times New Roman" w:cs="Times New Roman"/>
          <w:sz w:val="28"/>
          <w:szCs w:val="28"/>
        </w:rPr>
        <w:t xml:space="preserve">различные </w:t>
      </w:r>
      <w:r w:rsidRPr="00604E9B">
        <w:rPr>
          <w:rFonts w:ascii="Times New Roman" w:hAnsi="Times New Roman" w:cs="Times New Roman"/>
          <w:sz w:val="28"/>
          <w:szCs w:val="28"/>
        </w:rPr>
        <w:t>процессы, протекающие в медицинском учреждении</w:t>
      </w:r>
    </w:p>
    <w:p w:rsidR="00FB0236" w:rsidRPr="00604E9B" w:rsidRDefault="00FB0236" w:rsidP="002A1A33">
      <w:pPr>
        <w:pStyle w:val="aa"/>
        <w:numPr>
          <w:ilvl w:val="0"/>
          <w:numId w:val="46"/>
        </w:numPr>
        <w:jc w:val="both"/>
        <w:rPr>
          <w:rFonts w:ascii="Times New Roman" w:hAnsi="Times New Roman" w:cs="Times New Roman"/>
          <w:sz w:val="28"/>
          <w:szCs w:val="28"/>
        </w:rPr>
      </w:pPr>
      <w:r w:rsidRPr="00604E9B">
        <w:rPr>
          <w:rFonts w:ascii="Times New Roman" w:hAnsi="Times New Roman" w:cs="Times New Roman"/>
          <w:sz w:val="28"/>
          <w:szCs w:val="28"/>
        </w:rPr>
        <w:t>Выделить сущности и определить атрибуты сущности для построения базы данных</w:t>
      </w:r>
    </w:p>
    <w:p w:rsidR="00FB0236" w:rsidRPr="00604E9B" w:rsidRDefault="00FB0236" w:rsidP="002A1A33">
      <w:pPr>
        <w:pStyle w:val="aa"/>
        <w:numPr>
          <w:ilvl w:val="0"/>
          <w:numId w:val="46"/>
        </w:numPr>
        <w:jc w:val="both"/>
        <w:rPr>
          <w:rFonts w:ascii="Times New Roman" w:hAnsi="Times New Roman" w:cs="Times New Roman"/>
          <w:sz w:val="28"/>
          <w:szCs w:val="28"/>
        </w:rPr>
      </w:pPr>
      <w:r w:rsidRPr="00604E9B">
        <w:rPr>
          <w:rFonts w:ascii="Times New Roman" w:hAnsi="Times New Roman" w:cs="Times New Roman"/>
          <w:sz w:val="28"/>
          <w:szCs w:val="28"/>
        </w:rPr>
        <w:t>Определить тип связи между сущностями</w:t>
      </w:r>
    </w:p>
    <w:p w:rsidR="00FB0236" w:rsidRDefault="00FB0236" w:rsidP="00FB0236">
      <w:pPr>
        <w:pStyle w:val="aa"/>
        <w:ind w:firstLine="708"/>
        <w:jc w:val="both"/>
        <w:rPr>
          <w:rFonts w:ascii="Times New Roman" w:hAnsi="Times New Roman" w:cs="Times New Roman"/>
          <w:sz w:val="28"/>
          <w:szCs w:val="28"/>
        </w:rPr>
      </w:pPr>
      <w:r w:rsidRPr="00604E9B">
        <w:rPr>
          <w:rFonts w:ascii="Times New Roman" w:hAnsi="Times New Roman" w:cs="Times New Roman"/>
          <w:sz w:val="28"/>
          <w:szCs w:val="28"/>
        </w:rPr>
        <w:t xml:space="preserve">С колоссально быстрым развитием научно-технического прогресса, использование компьютерных технологий стало неотъемлемой частью практически во всех сферах и областях человеческой деятельности, также и в медицине. На данный момент </w:t>
      </w:r>
      <w:r>
        <w:rPr>
          <w:rFonts w:ascii="Times New Roman" w:hAnsi="Times New Roman" w:cs="Times New Roman"/>
          <w:sz w:val="28"/>
          <w:szCs w:val="28"/>
        </w:rPr>
        <w:t xml:space="preserve">существует множество </w:t>
      </w:r>
      <w:r w:rsidRPr="00F145B8">
        <w:rPr>
          <w:rFonts w:ascii="Times New Roman" w:hAnsi="Times New Roman" w:cs="Times New Roman"/>
          <w:b/>
          <w:sz w:val="28"/>
          <w:szCs w:val="28"/>
        </w:rPr>
        <w:t>специализированного программного обеспечения (ПО),</w:t>
      </w:r>
      <w:r w:rsidRPr="00604E9B">
        <w:rPr>
          <w:rFonts w:ascii="Times New Roman" w:hAnsi="Times New Roman" w:cs="Times New Roman"/>
          <w:sz w:val="28"/>
          <w:szCs w:val="28"/>
        </w:rPr>
        <w:t xml:space="preserve"> установлен</w:t>
      </w:r>
      <w:r>
        <w:rPr>
          <w:rFonts w:ascii="Times New Roman" w:hAnsi="Times New Roman" w:cs="Times New Roman"/>
          <w:sz w:val="28"/>
          <w:szCs w:val="28"/>
        </w:rPr>
        <w:t>н</w:t>
      </w:r>
      <w:r w:rsidRPr="00604E9B">
        <w:rPr>
          <w:rFonts w:ascii="Times New Roman" w:hAnsi="Times New Roman" w:cs="Times New Roman"/>
          <w:sz w:val="28"/>
          <w:szCs w:val="28"/>
        </w:rPr>
        <w:t>о</w:t>
      </w:r>
      <w:r>
        <w:rPr>
          <w:rFonts w:ascii="Times New Roman" w:hAnsi="Times New Roman" w:cs="Times New Roman"/>
          <w:sz w:val="28"/>
          <w:szCs w:val="28"/>
        </w:rPr>
        <w:t>го</w:t>
      </w:r>
      <w:r w:rsidRPr="00604E9B">
        <w:rPr>
          <w:rFonts w:ascii="Times New Roman" w:hAnsi="Times New Roman" w:cs="Times New Roman"/>
          <w:sz w:val="28"/>
          <w:szCs w:val="28"/>
        </w:rPr>
        <w:t xml:space="preserve"> во </w:t>
      </w:r>
      <w:r>
        <w:rPr>
          <w:rFonts w:ascii="Times New Roman" w:hAnsi="Times New Roman" w:cs="Times New Roman"/>
          <w:sz w:val="28"/>
          <w:szCs w:val="28"/>
        </w:rPr>
        <w:t>многих</w:t>
      </w:r>
      <w:r w:rsidRPr="00604E9B">
        <w:rPr>
          <w:rFonts w:ascii="Times New Roman" w:hAnsi="Times New Roman" w:cs="Times New Roman"/>
          <w:sz w:val="28"/>
          <w:szCs w:val="28"/>
        </w:rPr>
        <w:t xml:space="preserve"> медицинских </w:t>
      </w:r>
      <w:r>
        <w:rPr>
          <w:rFonts w:ascii="Times New Roman" w:hAnsi="Times New Roman" w:cs="Times New Roman"/>
          <w:sz w:val="28"/>
          <w:szCs w:val="28"/>
        </w:rPr>
        <w:t>учреждениях.</w:t>
      </w:r>
    </w:p>
    <w:p w:rsidR="00FB0236" w:rsidRPr="00604E9B" w:rsidRDefault="00FB0236" w:rsidP="00FB0236">
      <w:pPr>
        <w:pStyle w:val="aa"/>
        <w:ind w:firstLine="708"/>
        <w:jc w:val="both"/>
        <w:rPr>
          <w:rFonts w:ascii="Times New Roman" w:hAnsi="Times New Roman" w:cs="Times New Roman"/>
          <w:sz w:val="28"/>
          <w:szCs w:val="28"/>
        </w:rPr>
      </w:pPr>
      <w:r w:rsidRPr="00604E9B">
        <w:rPr>
          <w:rFonts w:ascii="Times New Roman" w:hAnsi="Times New Roman" w:cs="Times New Roman"/>
          <w:sz w:val="28"/>
          <w:szCs w:val="28"/>
        </w:rPr>
        <w:t>Информационн</w:t>
      </w:r>
      <w:r>
        <w:rPr>
          <w:rFonts w:ascii="Times New Roman" w:hAnsi="Times New Roman" w:cs="Times New Roman"/>
          <w:sz w:val="28"/>
          <w:szCs w:val="28"/>
        </w:rPr>
        <w:t>ые</w:t>
      </w:r>
      <w:r w:rsidRPr="00604E9B">
        <w:rPr>
          <w:rFonts w:ascii="Times New Roman" w:hAnsi="Times New Roman" w:cs="Times New Roman"/>
          <w:sz w:val="28"/>
          <w:szCs w:val="28"/>
        </w:rPr>
        <w:t xml:space="preserve"> систем</w:t>
      </w:r>
      <w:r>
        <w:rPr>
          <w:rFonts w:ascii="Times New Roman" w:hAnsi="Times New Roman" w:cs="Times New Roman"/>
          <w:sz w:val="28"/>
          <w:szCs w:val="28"/>
        </w:rPr>
        <w:t>ы</w:t>
      </w:r>
      <w:r w:rsidRPr="00604E9B">
        <w:rPr>
          <w:rFonts w:ascii="Times New Roman" w:hAnsi="Times New Roman" w:cs="Times New Roman"/>
          <w:sz w:val="28"/>
          <w:szCs w:val="28"/>
        </w:rPr>
        <w:t xml:space="preserve"> в медицин</w:t>
      </w:r>
      <w:r>
        <w:rPr>
          <w:rFonts w:ascii="Times New Roman" w:hAnsi="Times New Roman" w:cs="Times New Roman"/>
          <w:sz w:val="28"/>
          <w:szCs w:val="28"/>
        </w:rPr>
        <w:t>е</w:t>
      </w:r>
      <w:r w:rsidRPr="00604E9B">
        <w:rPr>
          <w:rFonts w:ascii="Times New Roman" w:hAnsi="Times New Roman" w:cs="Times New Roman"/>
          <w:sz w:val="28"/>
          <w:szCs w:val="28"/>
        </w:rPr>
        <w:t xml:space="preserve"> игра</w:t>
      </w:r>
      <w:r>
        <w:rPr>
          <w:rFonts w:ascii="Times New Roman" w:hAnsi="Times New Roman" w:cs="Times New Roman"/>
          <w:sz w:val="28"/>
          <w:szCs w:val="28"/>
        </w:rPr>
        <w:t>ю</w:t>
      </w:r>
      <w:r w:rsidRPr="00604E9B">
        <w:rPr>
          <w:rFonts w:ascii="Times New Roman" w:hAnsi="Times New Roman" w:cs="Times New Roman"/>
          <w:sz w:val="28"/>
          <w:szCs w:val="28"/>
        </w:rPr>
        <w:t xml:space="preserve">т большую роль в организации </w:t>
      </w:r>
      <w:r>
        <w:rPr>
          <w:rFonts w:ascii="Times New Roman" w:hAnsi="Times New Roman" w:cs="Times New Roman"/>
          <w:sz w:val="28"/>
          <w:szCs w:val="28"/>
        </w:rPr>
        <w:t xml:space="preserve">различных </w:t>
      </w:r>
      <w:r w:rsidRPr="00604E9B">
        <w:rPr>
          <w:rFonts w:ascii="Times New Roman" w:hAnsi="Times New Roman" w:cs="Times New Roman"/>
          <w:sz w:val="28"/>
          <w:szCs w:val="28"/>
        </w:rPr>
        <w:t xml:space="preserve">процессов. </w:t>
      </w:r>
      <w:r>
        <w:rPr>
          <w:rFonts w:ascii="Times New Roman" w:hAnsi="Times New Roman" w:cs="Times New Roman"/>
          <w:sz w:val="28"/>
          <w:szCs w:val="28"/>
        </w:rPr>
        <w:t>В</w:t>
      </w:r>
      <w:r w:rsidRPr="00604E9B">
        <w:rPr>
          <w:rFonts w:ascii="Times New Roman" w:hAnsi="Times New Roman" w:cs="Times New Roman"/>
          <w:sz w:val="28"/>
          <w:szCs w:val="28"/>
        </w:rPr>
        <w:t>недрение компьютерных технологий в эт</w:t>
      </w:r>
      <w:r>
        <w:rPr>
          <w:rFonts w:ascii="Times New Roman" w:hAnsi="Times New Roman" w:cs="Times New Roman"/>
          <w:sz w:val="28"/>
          <w:szCs w:val="28"/>
        </w:rPr>
        <w:t>и</w:t>
      </w:r>
      <w:r w:rsidRPr="00604E9B">
        <w:rPr>
          <w:rFonts w:ascii="Times New Roman" w:hAnsi="Times New Roman" w:cs="Times New Roman"/>
          <w:sz w:val="28"/>
          <w:szCs w:val="28"/>
        </w:rPr>
        <w:t xml:space="preserve"> процесс</w:t>
      </w:r>
      <w:r>
        <w:rPr>
          <w:rFonts w:ascii="Times New Roman" w:hAnsi="Times New Roman" w:cs="Times New Roman"/>
          <w:sz w:val="28"/>
          <w:szCs w:val="28"/>
        </w:rPr>
        <w:t>ы</w:t>
      </w:r>
      <w:r w:rsidRPr="00604E9B">
        <w:rPr>
          <w:rFonts w:ascii="Times New Roman" w:hAnsi="Times New Roman" w:cs="Times New Roman"/>
          <w:sz w:val="28"/>
          <w:szCs w:val="28"/>
        </w:rPr>
        <w:t xml:space="preserve"> улучшило положение: теперь ведется электронный учет пациентов и фиксируются истории его болезней, а в случае утери лечебной карты, ее можно незамедлительно восстановить. Вся информация автоматизирована и хранится на сервере, медицинский персонал легко может получить к ней доступ, информацию можно дополнить, обработать и передать соответствующим специалистам, по мере необходимости. Также соответствующие медицинские информационные системы позволяют качественно и достаточно быстро получить диагностику по состоянию здоровья пациента, подобрать рекомендуемый комплекс лечения и процедур. Все это становиться возможным за счет информации, которая хранится в общей системе учреждения: перечень </w:t>
      </w:r>
      <w:r w:rsidRPr="00604E9B">
        <w:rPr>
          <w:rFonts w:ascii="Times New Roman" w:hAnsi="Times New Roman" w:cs="Times New Roman"/>
          <w:sz w:val="28"/>
          <w:szCs w:val="28"/>
        </w:rPr>
        <w:lastRenderedPageBreak/>
        <w:t>медицинских препаратов и их назначение, показания с учетом его пола, возраста, веса, роста и т.п.</w:t>
      </w:r>
    </w:p>
    <w:p w:rsidR="00FB0236" w:rsidRDefault="00FB0236" w:rsidP="00FB0236">
      <w:pPr>
        <w:pStyle w:val="aa"/>
        <w:ind w:firstLine="708"/>
        <w:jc w:val="both"/>
        <w:rPr>
          <w:rFonts w:ascii="Times New Roman" w:hAnsi="Times New Roman" w:cs="Times New Roman"/>
          <w:sz w:val="28"/>
          <w:szCs w:val="28"/>
        </w:rPr>
      </w:pPr>
      <w:r w:rsidRPr="00604E9B">
        <w:rPr>
          <w:rFonts w:ascii="Times New Roman" w:hAnsi="Times New Roman" w:cs="Times New Roman"/>
          <w:sz w:val="28"/>
          <w:szCs w:val="28"/>
        </w:rPr>
        <w:t xml:space="preserve">За счет </w:t>
      </w:r>
      <w:r w:rsidRPr="00F145B8">
        <w:rPr>
          <w:rFonts w:ascii="Times New Roman" w:hAnsi="Times New Roman" w:cs="Times New Roman"/>
          <w:b/>
          <w:sz w:val="28"/>
          <w:szCs w:val="28"/>
        </w:rPr>
        <w:t>внедрения информационных технологий</w:t>
      </w:r>
      <w:r>
        <w:rPr>
          <w:rFonts w:ascii="Times New Roman" w:hAnsi="Times New Roman" w:cs="Times New Roman"/>
          <w:sz w:val="28"/>
          <w:szCs w:val="28"/>
        </w:rPr>
        <w:t xml:space="preserve"> </w:t>
      </w:r>
      <w:r w:rsidRPr="00604E9B">
        <w:rPr>
          <w:rFonts w:ascii="Times New Roman" w:hAnsi="Times New Roman" w:cs="Times New Roman"/>
          <w:sz w:val="28"/>
          <w:szCs w:val="28"/>
        </w:rPr>
        <w:t xml:space="preserve">стало возможным прогнозирование и диагностика непосредственно компьютером состояния здоровья человека, на основе введенных врачом данных. </w:t>
      </w:r>
      <w:r>
        <w:rPr>
          <w:rFonts w:ascii="Times New Roman" w:hAnsi="Times New Roman" w:cs="Times New Roman"/>
          <w:sz w:val="28"/>
          <w:szCs w:val="28"/>
        </w:rPr>
        <w:t xml:space="preserve">Внедряется </w:t>
      </w:r>
      <w:r w:rsidRPr="00604E9B">
        <w:rPr>
          <w:rFonts w:ascii="Times New Roman" w:hAnsi="Times New Roman" w:cs="Times New Roman"/>
          <w:sz w:val="28"/>
          <w:szCs w:val="28"/>
        </w:rPr>
        <w:t>высококлассное оборудование нового поколения, котор</w:t>
      </w:r>
      <w:r>
        <w:rPr>
          <w:rFonts w:ascii="Times New Roman" w:hAnsi="Times New Roman" w:cs="Times New Roman"/>
          <w:sz w:val="28"/>
          <w:szCs w:val="28"/>
        </w:rPr>
        <w:t>ое</w:t>
      </w:r>
      <w:r w:rsidRPr="00604E9B">
        <w:rPr>
          <w:rFonts w:ascii="Times New Roman" w:hAnsi="Times New Roman" w:cs="Times New Roman"/>
          <w:sz w:val="28"/>
          <w:szCs w:val="28"/>
        </w:rPr>
        <w:t xml:space="preserve"> позволя</w:t>
      </w:r>
      <w:r>
        <w:rPr>
          <w:rFonts w:ascii="Times New Roman" w:hAnsi="Times New Roman" w:cs="Times New Roman"/>
          <w:sz w:val="28"/>
          <w:szCs w:val="28"/>
        </w:rPr>
        <w:t>е</w:t>
      </w:r>
      <w:r w:rsidRPr="00604E9B">
        <w:rPr>
          <w:rFonts w:ascii="Times New Roman" w:hAnsi="Times New Roman" w:cs="Times New Roman"/>
          <w:sz w:val="28"/>
          <w:szCs w:val="28"/>
        </w:rPr>
        <w:t xml:space="preserve">т максимально точно определить состояние больного, </w:t>
      </w:r>
      <w:r>
        <w:rPr>
          <w:rFonts w:ascii="Times New Roman" w:hAnsi="Times New Roman" w:cs="Times New Roman"/>
          <w:sz w:val="28"/>
          <w:szCs w:val="28"/>
        </w:rPr>
        <w:t>которое позволяет свести</w:t>
      </w:r>
      <w:r w:rsidRPr="00604E9B">
        <w:rPr>
          <w:rFonts w:ascii="Times New Roman" w:hAnsi="Times New Roman" w:cs="Times New Roman"/>
          <w:sz w:val="28"/>
          <w:szCs w:val="28"/>
        </w:rPr>
        <w:t xml:space="preserve"> все данные в единую информационную систему для хранения и ее непосредственной обработки.</w:t>
      </w:r>
    </w:p>
    <w:p w:rsidR="00FB0236" w:rsidRPr="00604E9B" w:rsidRDefault="00FB0236" w:rsidP="00FB0236">
      <w:pPr>
        <w:pStyle w:val="aa"/>
        <w:ind w:firstLine="708"/>
        <w:jc w:val="both"/>
        <w:rPr>
          <w:rFonts w:ascii="Times New Roman" w:hAnsi="Times New Roman" w:cs="Times New Roman"/>
          <w:sz w:val="28"/>
          <w:szCs w:val="28"/>
        </w:rPr>
      </w:pPr>
      <w:r w:rsidRPr="00604E9B">
        <w:rPr>
          <w:rFonts w:ascii="Times New Roman" w:hAnsi="Times New Roman" w:cs="Times New Roman"/>
          <w:sz w:val="28"/>
          <w:szCs w:val="28"/>
        </w:rPr>
        <w:t xml:space="preserve">И все это было бы невозможным без применения медицинских информационных систем и </w:t>
      </w:r>
      <w:r>
        <w:rPr>
          <w:rFonts w:ascii="Times New Roman" w:hAnsi="Times New Roman" w:cs="Times New Roman"/>
          <w:sz w:val="28"/>
          <w:szCs w:val="28"/>
        </w:rPr>
        <w:t xml:space="preserve">современных информационных </w:t>
      </w:r>
      <w:r w:rsidRPr="00604E9B">
        <w:rPr>
          <w:rFonts w:ascii="Times New Roman" w:hAnsi="Times New Roman" w:cs="Times New Roman"/>
          <w:sz w:val="28"/>
          <w:szCs w:val="28"/>
        </w:rPr>
        <w:t>технологий.</w:t>
      </w:r>
    </w:p>
    <w:p w:rsidR="00FB0236" w:rsidRPr="00604E9B" w:rsidRDefault="00FB0236" w:rsidP="00FB0236">
      <w:pPr>
        <w:pStyle w:val="aa"/>
        <w:jc w:val="both"/>
        <w:rPr>
          <w:rFonts w:ascii="Times New Roman" w:hAnsi="Times New Roman" w:cs="Times New Roman"/>
          <w:sz w:val="28"/>
          <w:szCs w:val="28"/>
        </w:rPr>
      </w:pPr>
    </w:p>
    <w:p w:rsidR="00FB0236" w:rsidRDefault="00FB0236" w:rsidP="00FB0236">
      <w:pPr>
        <w:pStyle w:val="a8"/>
        <w:shd w:val="clear" w:color="auto" w:fill="FFFFFF"/>
        <w:spacing w:before="0" w:beforeAutospacing="0" w:after="0" w:afterAutospacing="0" w:line="294" w:lineRule="atLeast"/>
        <w:ind w:firstLine="708"/>
        <w:jc w:val="both"/>
        <w:rPr>
          <w:b/>
          <w:bCs/>
          <w:color w:val="000000"/>
          <w:sz w:val="28"/>
          <w:szCs w:val="28"/>
        </w:rPr>
      </w:pPr>
    </w:p>
    <w:p w:rsidR="00FB0236" w:rsidRPr="00E6396A"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FB0236" w:rsidRDefault="00FB0236" w:rsidP="00FB0236">
      <w:pPr>
        <w:pStyle w:val="aa"/>
        <w:rPr>
          <w:rFonts w:ascii="Times New Roman" w:hAnsi="Times New Roman" w:cs="Times New Roman"/>
          <w:sz w:val="28"/>
          <w:szCs w:val="28"/>
        </w:rPr>
      </w:pPr>
    </w:p>
    <w:p w:rsidR="00FB0236" w:rsidRDefault="00FB0236" w:rsidP="00FB0236">
      <w:pPr>
        <w:pStyle w:val="aa"/>
        <w:ind w:firstLine="708"/>
        <w:rPr>
          <w:rFonts w:ascii="Times New Roman" w:hAnsi="Times New Roman" w:cs="Times New Roman"/>
          <w:sz w:val="28"/>
          <w:szCs w:val="28"/>
        </w:rPr>
      </w:pPr>
      <w:r>
        <w:rPr>
          <w:rFonts w:ascii="Times New Roman" w:hAnsi="Times New Roman" w:cs="Times New Roman"/>
          <w:sz w:val="28"/>
          <w:szCs w:val="28"/>
        </w:rPr>
        <w:t>Каждый студент получает тему для своего информационного проекта по созданию информационной модели предприятия (номер темы соответствует номеру студента в списке группы).</w:t>
      </w:r>
    </w:p>
    <w:p w:rsidR="00FB0236" w:rsidRDefault="00FB0236" w:rsidP="00FB0236">
      <w:pPr>
        <w:pStyle w:val="aa"/>
        <w:rPr>
          <w:rFonts w:ascii="Times New Roman" w:hAnsi="Times New Roman" w:cs="Times New Roman"/>
          <w:sz w:val="28"/>
          <w:szCs w:val="28"/>
        </w:rPr>
      </w:pPr>
    </w:p>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Темы для создания информационной модели</w:t>
      </w:r>
    </w:p>
    <w:tbl>
      <w:tblPr>
        <w:tblStyle w:val="a9"/>
        <w:tblW w:w="0" w:type="auto"/>
        <w:tblLook w:val="04A0" w:firstRow="1" w:lastRow="0" w:firstColumn="1" w:lastColumn="0" w:noHBand="0" w:noVBand="1"/>
      </w:tblPr>
      <w:tblGrid>
        <w:gridCol w:w="988"/>
        <w:gridCol w:w="8357"/>
      </w:tblGrid>
      <w:tr w:rsidR="00FB0236" w:rsidRPr="00864C9B" w:rsidTr="00FB0236">
        <w:tc>
          <w:tcPr>
            <w:tcW w:w="988" w:type="dxa"/>
          </w:tcPr>
          <w:p w:rsidR="00FB0236" w:rsidRPr="00864C9B" w:rsidRDefault="00FB0236" w:rsidP="00FB0236">
            <w:pPr>
              <w:pStyle w:val="aa"/>
              <w:jc w:val="center"/>
              <w:rPr>
                <w:rFonts w:ascii="Times New Roman" w:hAnsi="Times New Roman" w:cs="Times New Roman"/>
                <w:b/>
                <w:sz w:val="28"/>
                <w:szCs w:val="28"/>
              </w:rPr>
            </w:pPr>
            <w:r w:rsidRPr="00864C9B">
              <w:rPr>
                <w:rFonts w:ascii="Times New Roman" w:hAnsi="Times New Roman" w:cs="Times New Roman"/>
                <w:b/>
                <w:sz w:val="28"/>
                <w:szCs w:val="28"/>
              </w:rPr>
              <w:t>№\№</w:t>
            </w:r>
          </w:p>
        </w:tc>
        <w:tc>
          <w:tcPr>
            <w:tcW w:w="8357" w:type="dxa"/>
          </w:tcPr>
          <w:p w:rsidR="00FB0236" w:rsidRPr="00864C9B" w:rsidRDefault="00FB0236" w:rsidP="00FB0236">
            <w:pPr>
              <w:pStyle w:val="aa"/>
              <w:jc w:val="center"/>
              <w:rPr>
                <w:rFonts w:ascii="Times New Roman" w:hAnsi="Times New Roman" w:cs="Times New Roman"/>
                <w:b/>
                <w:sz w:val="28"/>
                <w:szCs w:val="28"/>
              </w:rPr>
            </w:pPr>
            <w:r>
              <w:rPr>
                <w:rFonts w:ascii="Times New Roman" w:hAnsi="Times New Roman" w:cs="Times New Roman"/>
                <w:b/>
                <w:sz w:val="28"/>
                <w:szCs w:val="28"/>
              </w:rPr>
              <w:t xml:space="preserve">Тема </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Городская больница</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2</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Городская поликлиника</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3</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Аптека</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4</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Стоматологическая поликлиника</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5</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Женская консультация</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6</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Центр реабилитации</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7</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Детская поликлиника</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8</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Родильный дом</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9</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Страховая медицинская организация</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10</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Медицинское образовательное учреждение</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11</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Консультативно-диагностическая организация</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12</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Медицинская экспертиза</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13</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Санаторно-курортное учреждение</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14</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Медицинское освидетельствование</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15</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Станция скорой помощи</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16</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Диагностический центр</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17</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Поликлиника восстановительного лечения</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18</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Врачебно-физкультурный диспансер</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19</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Центр планирования семьи</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20</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Наркологический диспансер</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21</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Детская больница</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22</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Онкологический диспансер</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23</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Дом ребенка</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lastRenderedPageBreak/>
              <w:t>24</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Туберкулезный санаторий</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25</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Косметический центр</w:t>
            </w:r>
          </w:p>
        </w:tc>
      </w:tr>
      <w:tr w:rsidR="00FB0236" w:rsidTr="00FB0236">
        <w:tc>
          <w:tcPr>
            <w:tcW w:w="988"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26</w:t>
            </w:r>
          </w:p>
        </w:tc>
        <w:tc>
          <w:tcPr>
            <w:tcW w:w="8357" w:type="dxa"/>
          </w:tcPr>
          <w:p w:rsidR="00FB0236" w:rsidRDefault="00FB0236" w:rsidP="00FB0236">
            <w:pPr>
              <w:pStyle w:val="aa"/>
              <w:rPr>
                <w:rFonts w:ascii="Times New Roman" w:hAnsi="Times New Roman" w:cs="Times New Roman"/>
                <w:sz w:val="28"/>
                <w:szCs w:val="28"/>
              </w:rPr>
            </w:pPr>
            <w:r>
              <w:rPr>
                <w:rFonts w:ascii="Times New Roman" w:hAnsi="Times New Roman" w:cs="Times New Roman"/>
                <w:sz w:val="28"/>
                <w:szCs w:val="28"/>
              </w:rPr>
              <w:t>Массажный центр</w:t>
            </w:r>
          </w:p>
        </w:tc>
      </w:tr>
    </w:tbl>
    <w:p w:rsidR="00FB0236" w:rsidRDefault="00FB0236" w:rsidP="00FB0236">
      <w:pPr>
        <w:pStyle w:val="aa"/>
        <w:jc w:val="both"/>
        <w:rPr>
          <w:rFonts w:ascii="Times New Roman" w:hAnsi="Times New Roman" w:cs="Times New Roman"/>
          <w:sz w:val="28"/>
          <w:szCs w:val="28"/>
        </w:rPr>
      </w:pPr>
    </w:p>
    <w:p w:rsidR="00FB0236" w:rsidRPr="003E6369" w:rsidRDefault="00FB0236" w:rsidP="00FB0236">
      <w:pPr>
        <w:pStyle w:val="aa"/>
        <w:ind w:firstLine="708"/>
        <w:jc w:val="both"/>
        <w:rPr>
          <w:rFonts w:ascii="Times New Roman" w:hAnsi="Times New Roman" w:cs="Times New Roman"/>
          <w:sz w:val="28"/>
          <w:szCs w:val="28"/>
        </w:rPr>
      </w:pPr>
      <w:r w:rsidRPr="003E6369">
        <w:rPr>
          <w:rFonts w:ascii="Times New Roman" w:hAnsi="Times New Roman" w:cs="Times New Roman"/>
          <w:sz w:val="28"/>
          <w:szCs w:val="28"/>
        </w:rPr>
        <w:t>Применяя информационные технологии и и</w:t>
      </w:r>
      <w:r w:rsidRPr="003E6369">
        <w:rPr>
          <w:rFonts w:ascii="Times New Roman" w:eastAsia="Times New Roman" w:hAnsi="Times New Roman" w:cs="Times New Roman"/>
          <w:sz w:val="28"/>
          <w:szCs w:val="28"/>
          <w:lang w:eastAsia="ru-RU"/>
        </w:rPr>
        <w:t>спользуя различные прикладные программные продукты</w:t>
      </w:r>
      <w:r>
        <w:rPr>
          <w:rFonts w:ascii="Times New Roman" w:eastAsia="Times New Roman" w:hAnsi="Times New Roman" w:cs="Times New Roman"/>
          <w:sz w:val="28"/>
          <w:szCs w:val="28"/>
          <w:lang w:eastAsia="ru-RU"/>
        </w:rPr>
        <w:t xml:space="preserve"> (текстовые редакторы, электронные таблицы, графические редакторы, мультимедийное ПО, СУБД)</w:t>
      </w:r>
      <w:r w:rsidRPr="003E6369">
        <w:rPr>
          <w:rFonts w:ascii="Times New Roman" w:hAnsi="Times New Roman" w:cs="Times New Roman"/>
          <w:sz w:val="28"/>
          <w:szCs w:val="28"/>
        </w:rPr>
        <w:t>,</w:t>
      </w:r>
      <w:r>
        <w:rPr>
          <w:rFonts w:ascii="Times New Roman" w:hAnsi="Times New Roman" w:cs="Times New Roman"/>
          <w:sz w:val="28"/>
          <w:szCs w:val="28"/>
        </w:rPr>
        <w:t xml:space="preserve"> студент</w:t>
      </w:r>
      <w:r w:rsidRPr="003E6369">
        <w:rPr>
          <w:rFonts w:ascii="Times New Roman" w:eastAsia="Times New Roman" w:hAnsi="Times New Roman" w:cs="Times New Roman"/>
          <w:sz w:val="28"/>
          <w:szCs w:val="28"/>
          <w:lang w:eastAsia="ru-RU"/>
        </w:rPr>
        <w:t xml:space="preserve"> </w:t>
      </w:r>
      <w:r w:rsidRPr="003E6369">
        <w:rPr>
          <w:rFonts w:ascii="Times New Roman" w:hAnsi="Times New Roman" w:cs="Times New Roman"/>
          <w:sz w:val="28"/>
          <w:szCs w:val="28"/>
        </w:rPr>
        <w:t>создает информационную модель данного медицинского учреждения.</w:t>
      </w:r>
    </w:p>
    <w:p w:rsidR="00FB0236" w:rsidRDefault="00FB0236" w:rsidP="00FB0236">
      <w:pPr>
        <w:pStyle w:val="aa"/>
        <w:jc w:val="both"/>
        <w:rPr>
          <w:rFonts w:ascii="Times New Roman" w:hAnsi="Times New Roman" w:cs="Times New Roman"/>
          <w:sz w:val="28"/>
          <w:szCs w:val="28"/>
        </w:rPr>
      </w:pPr>
    </w:p>
    <w:p w:rsidR="00FB0236" w:rsidRDefault="00FB0236" w:rsidP="00FB0236">
      <w:pPr>
        <w:pStyle w:val="aa"/>
        <w:ind w:firstLine="708"/>
        <w:jc w:val="both"/>
        <w:rPr>
          <w:rFonts w:ascii="Times New Roman" w:hAnsi="Times New Roman" w:cs="Times New Roman"/>
          <w:sz w:val="28"/>
          <w:szCs w:val="28"/>
        </w:rPr>
      </w:pPr>
      <w:r w:rsidRPr="003E6369">
        <w:rPr>
          <w:rFonts w:ascii="Times New Roman" w:hAnsi="Times New Roman" w:cs="Times New Roman"/>
          <w:sz w:val="28"/>
          <w:szCs w:val="28"/>
        </w:rPr>
        <w:t>Структура информационной модели предприятия:</w:t>
      </w:r>
    </w:p>
    <w:p w:rsidR="00FB0236"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Титульный лист</w:t>
      </w:r>
    </w:p>
    <w:p w:rsidR="00FB0236"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Информация об организации (юридический и фактический адрес, расположение (схема, карта), контактные телефоны, электронная почта, график работы и т.д.)</w:t>
      </w:r>
    </w:p>
    <w:p w:rsidR="00FB0236"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Структура предприятия (схема структурных подразделений, план их расположения, схема подчиненности, состав)</w:t>
      </w:r>
    </w:p>
    <w:p w:rsidR="00FB0236"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Информационная и техническая оснащенность (схема потока и обмена информацией, план здания и расположение компьютеров, серверов, техническая оснащенность: назначение и характеристики, программное обеспечение: назначение и характеристики)</w:t>
      </w:r>
    </w:p>
    <w:p w:rsidR="00FB0236"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Описание структурных составляющих организации, их функционал и назначение.</w:t>
      </w:r>
    </w:p>
    <w:p w:rsidR="00FB0236"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Создаваемые базы данных на уровне структуры, хранимая информация.</w:t>
      </w:r>
    </w:p>
    <w:p w:rsidR="00FB0236"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Визитка (рекламный щит, буклет) о предприятии.</w:t>
      </w:r>
    </w:p>
    <w:p w:rsidR="00FB0236"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Презентация о представлении организации.</w:t>
      </w:r>
    </w:p>
    <w:p w:rsidR="00FB0236" w:rsidRPr="003E6369" w:rsidRDefault="00FB0236" w:rsidP="002A1A33">
      <w:pPr>
        <w:pStyle w:val="aa"/>
        <w:numPr>
          <w:ilvl w:val="0"/>
          <w:numId w:val="48"/>
        </w:numPr>
        <w:jc w:val="both"/>
        <w:rPr>
          <w:rFonts w:ascii="Times New Roman" w:hAnsi="Times New Roman" w:cs="Times New Roman"/>
          <w:sz w:val="28"/>
          <w:szCs w:val="28"/>
        </w:rPr>
      </w:pPr>
      <w:r>
        <w:rPr>
          <w:rFonts w:ascii="Times New Roman" w:hAnsi="Times New Roman" w:cs="Times New Roman"/>
          <w:sz w:val="28"/>
          <w:szCs w:val="28"/>
        </w:rPr>
        <w:t>План развития, вносимые предложения.</w:t>
      </w:r>
    </w:p>
    <w:p w:rsidR="00FB0236" w:rsidRPr="003E6369" w:rsidRDefault="00FB0236" w:rsidP="00FB0236">
      <w:pPr>
        <w:pStyle w:val="aa"/>
        <w:jc w:val="both"/>
        <w:rPr>
          <w:rFonts w:ascii="Times New Roman" w:eastAsia="Times New Roman" w:hAnsi="Times New Roman" w:cs="Times New Roman"/>
          <w:sz w:val="28"/>
          <w:szCs w:val="28"/>
          <w:lang w:eastAsia="ru-RU"/>
        </w:rPr>
      </w:pPr>
    </w:p>
    <w:p w:rsidR="00FB0236" w:rsidRPr="00A63CAF"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FB0236" w:rsidRPr="0093529D" w:rsidRDefault="00FB0236" w:rsidP="002A1A33">
      <w:pPr>
        <w:pStyle w:val="aa"/>
        <w:numPr>
          <w:ilvl w:val="0"/>
          <w:numId w:val="2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Виды информационных технологий, применяемых в медицине </w:t>
      </w:r>
    </w:p>
    <w:p w:rsidR="00FB0236" w:rsidRPr="0093529D" w:rsidRDefault="00FB0236" w:rsidP="002A1A33">
      <w:pPr>
        <w:pStyle w:val="aa"/>
        <w:numPr>
          <w:ilvl w:val="0"/>
          <w:numId w:val="2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Медицинские информационные системы лечебно-профилактических учреждений</w:t>
      </w:r>
    </w:p>
    <w:p w:rsidR="00FB0236" w:rsidRPr="0093529D" w:rsidRDefault="00FB0236" w:rsidP="002A1A33">
      <w:pPr>
        <w:pStyle w:val="aa"/>
        <w:numPr>
          <w:ilvl w:val="0"/>
          <w:numId w:val="2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Медицинские приборно-компьютерные системы</w:t>
      </w:r>
    </w:p>
    <w:p w:rsidR="00FB0236" w:rsidRPr="0093529D" w:rsidRDefault="00FB0236" w:rsidP="002A1A33">
      <w:pPr>
        <w:pStyle w:val="aa"/>
        <w:numPr>
          <w:ilvl w:val="0"/>
          <w:numId w:val="2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Автоматизированные медико-технологические системы клинико-лабораторных исследований</w:t>
      </w:r>
    </w:p>
    <w:p w:rsidR="00FB0236" w:rsidRPr="0093529D" w:rsidRDefault="00FB0236" w:rsidP="002A1A33">
      <w:pPr>
        <w:pStyle w:val="aa"/>
        <w:numPr>
          <w:ilvl w:val="0"/>
          <w:numId w:val="2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Информационные системы в управлении здравоохранением территориального и федерального уровней</w:t>
      </w:r>
    </w:p>
    <w:p w:rsidR="00FB0236" w:rsidRDefault="00FB0236" w:rsidP="002A1A33">
      <w:pPr>
        <w:pStyle w:val="aa"/>
        <w:numPr>
          <w:ilvl w:val="0"/>
          <w:numId w:val="2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Интернет-ресурсы в медицине</w:t>
      </w:r>
    </w:p>
    <w:p w:rsidR="00FB0236" w:rsidRDefault="00FB0236" w:rsidP="002A1A33">
      <w:pPr>
        <w:pStyle w:val="aa"/>
        <w:numPr>
          <w:ilvl w:val="0"/>
          <w:numId w:val="2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Специализированное программное обеспечение, применяемое в медицине</w:t>
      </w:r>
    </w:p>
    <w:p w:rsidR="00FB0236" w:rsidRPr="0093529D" w:rsidRDefault="00FB0236" w:rsidP="002A1A33">
      <w:pPr>
        <w:pStyle w:val="aa"/>
        <w:numPr>
          <w:ilvl w:val="0"/>
          <w:numId w:val="2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Виды моделей данных и их применение</w:t>
      </w:r>
    </w:p>
    <w:p w:rsidR="00FB0236" w:rsidRPr="0093529D" w:rsidRDefault="00FB0236" w:rsidP="00FB0236">
      <w:pPr>
        <w:pStyle w:val="aa"/>
        <w:jc w:val="both"/>
        <w:rPr>
          <w:rFonts w:ascii="Times New Roman" w:hAnsi="Times New Roman" w:cs="Times New Roman"/>
          <w:sz w:val="28"/>
          <w:szCs w:val="28"/>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color w:val="000000"/>
          <w:sz w:val="28"/>
          <w:szCs w:val="28"/>
          <w:u w:val="single"/>
          <w:lang w:eastAsia="ru-RU"/>
        </w:rPr>
      </w:pPr>
    </w:p>
    <w:p w:rsidR="00FB0236" w:rsidRPr="00FB0236" w:rsidRDefault="00FB0236" w:rsidP="00FB023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color w:val="000000"/>
          <w:sz w:val="28"/>
          <w:szCs w:val="28"/>
          <w:u w:val="single"/>
          <w:lang w:eastAsia="ru-RU"/>
        </w:rPr>
        <w:t>ПРАКТИЧЕСКИЕ РАБОТЫ</w:t>
      </w:r>
    </w:p>
    <w:p w:rsidR="00FB0236" w:rsidRPr="00FB0236" w:rsidRDefault="00FB0236" w:rsidP="00742A7A">
      <w:pPr>
        <w:pStyle w:val="1"/>
        <w:jc w:val="center"/>
        <w:rPr>
          <w:rFonts w:ascii="Times New Roman" w:eastAsia="Times New Roman" w:hAnsi="Times New Roman" w:cs="Times New Roman"/>
          <w:b/>
          <w:bCs/>
          <w:iCs/>
          <w:color w:val="000000"/>
          <w:sz w:val="28"/>
          <w:szCs w:val="28"/>
          <w:u w:val="single"/>
          <w:lang w:eastAsia="ru-RU"/>
        </w:rPr>
      </w:pPr>
      <w:bookmarkStart w:id="10" w:name="_Toc58163326"/>
      <w:r w:rsidRPr="00FB0236">
        <w:rPr>
          <w:rFonts w:ascii="Times New Roman" w:eastAsia="Times New Roman" w:hAnsi="Times New Roman" w:cs="Times New Roman"/>
          <w:b/>
          <w:bCs/>
          <w:iCs/>
          <w:color w:val="000000"/>
          <w:sz w:val="28"/>
          <w:szCs w:val="28"/>
          <w:u w:val="single"/>
          <w:lang w:eastAsia="ru-RU"/>
        </w:rPr>
        <w:t>ТЕМЫ: МЕДИЦИНСКИЕ ИНФОРМАЦИОННЫЕ СИСТЕМЫ. ПОИСК  ИНФОРМАЦИОННЫХ РЕСУРСОВ ПО МЕДИЦИНЕ.</w:t>
      </w:r>
      <w:bookmarkStart w:id="11" w:name="_Toc58163327"/>
      <w:bookmarkEnd w:id="10"/>
      <w:r w:rsidRPr="00FB0236">
        <w:rPr>
          <w:rFonts w:ascii="Times New Roman" w:eastAsia="Times New Roman" w:hAnsi="Times New Roman" w:cs="Times New Roman"/>
          <w:b/>
          <w:bCs/>
          <w:iCs/>
          <w:color w:val="000000"/>
          <w:sz w:val="28"/>
          <w:szCs w:val="28"/>
          <w:u w:val="single"/>
          <w:lang w:eastAsia="ru-RU"/>
        </w:rPr>
        <w:t>ИНФОРМАЦИОННОЕ ПРОСТРАНСТВО ЛЕЧЕБНО-ПРОФИЛАКТИЧЕСКИХ УЧРЕЖДЕНИЙ.</w:t>
      </w:r>
      <w:bookmarkEnd w:id="11"/>
    </w:p>
    <w:p w:rsidR="00FB0236" w:rsidRPr="00FB0236" w:rsidRDefault="00FB0236" w:rsidP="00FB0236">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Цель работы.</w:t>
      </w:r>
      <w:r w:rsidRPr="00FB0236">
        <w:rPr>
          <w:rFonts w:ascii="Times New Roman" w:eastAsia="Times New Roman" w:hAnsi="Times New Roman" w:cs="Times New Roman"/>
          <w:iCs/>
          <w:color w:val="000000"/>
          <w:sz w:val="28"/>
          <w:szCs w:val="28"/>
          <w:lang w:eastAsia="ru-RU"/>
        </w:rPr>
        <w:t xml:space="preserve"> Ознакомиться с информационными ресурсами сети Интернет в сфере здравоохранения. Выработать навыки поиска необходимой медицинской информации, сформировать элементы компетенции использования информационных ресурсов в учебной, научной и профессиональной деятельности. </w:t>
      </w:r>
    </w:p>
    <w:p w:rsidR="00FB0236" w:rsidRPr="00FB0236" w:rsidRDefault="00FB0236" w:rsidP="00FB0236">
      <w:pPr>
        <w:shd w:val="clear" w:color="auto" w:fill="FFFFFF"/>
        <w:spacing w:after="0" w:line="294" w:lineRule="atLeast"/>
        <w:jc w:val="both"/>
        <w:rPr>
          <w:rFonts w:ascii="Times New Roman" w:eastAsia="Times New Roman" w:hAnsi="Times New Roman" w:cs="Times New Roman"/>
          <w:iCs/>
          <w:color w:val="000000"/>
          <w:sz w:val="28"/>
          <w:szCs w:val="28"/>
          <w:lang w:eastAsia="ru-RU"/>
        </w:rPr>
      </w:pPr>
      <w:r w:rsidRPr="00FB0236">
        <w:rPr>
          <w:rFonts w:ascii="Times New Roman" w:eastAsia="Times New Roman" w:hAnsi="Times New Roman" w:cs="Times New Roman"/>
          <w:iCs/>
          <w:color w:val="000000"/>
          <w:sz w:val="28"/>
          <w:szCs w:val="28"/>
          <w:lang w:eastAsia="ru-RU"/>
        </w:rPr>
        <w:t xml:space="preserve"> </w:t>
      </w:r>
    </w:p>
    <w:p w:rsidR="00FB0236" w:rsidRPr="00FB0236" w:rsidRDefault="00FB0236" w:rsidP="00FB0236">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iCs/>
          <w:color w:val="000000"/>
          <w:sz w:val="28"/>
          <w:szCs w:val="28"/>
          <w:lang w:eastAsia="ru-RU"/>
        </w:rPr>
        <w:t>Этапы работы:</w:t>
      </w:r>
    </w:p>
    <w:p w:rsidR="00FB0236" w:rsidRPr="00FB0236" w:rsidRDefault="00FB0236" w:rsidP="00FB0236">
      <w:pPr>
        <w:numPr>
          <w:ilvl w:val="0"/>
          <w:numId w:val="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 xml:space="preserve">Изучить материал. </w:t>
      </w:r>
    </w:p>
    <w:p w:rsidR="00FB0236" w:rsidRPr="00FB0236" w:rsidRDefault="00FB0236" w:rsidP="00FB0236">
      <w:pPr>
        <w:numPr>
          <w:ilvl w:val="0"/>
          <w:numId w:val="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Выполнить практические задания.</w:t>
      </w:r>
    </w:p>
    <w:p w:rsidR="00FB0236" w:rsidRPr="00FB0236" w:rsidRDefault="00FB0236" w:rsidP="00FB0236">
      <w:pPr>
        <w:numPr>
          <w:ilvl w:val="0"/>
          <w:numId w:val="3"/>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Ответить на вопросы.</w:t>
      </w:r>
    </w:p>
    <w:p w:rsidR="00FB0236" w:rsidRPr="00FB0236" w:rsidRDefault="00FB0236" w:rsidP="00FB0236">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p>
    <w:p w:rsidR="00FB0236" w:rsidRPr="00FB0236" w:rsidRDefault="00FB0236" w:rsidP="00FB0236">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b/>
          <w:bCs/>
          <w:color w:val="000000"/>
          <w:sz w:val="28"/>
          <w:szCs w:val="28"/>
          <w:lang w:eastAsia="ru-RU"/>
        </w:rPr>
        <w:t>Ход работы:</w:t>
      </w: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FB0236">
        <w:rPr>
          <w:rFonts w:ascii="Times New Roman" w:eastAsia="Times New Roman" w:hAnsi="Times New Roman" w:cs="Times New Roman"/>
          <w:b/>
          <w:bCs/>
          <w:color w:val="000000"/>
          <w:sz w:val="28"/>
          <w:szCs w:val="28"/>
          <w:lang w:eastAsia="ru-RU"/>
        </w:rPr>
        <w:t>Краткие теоретические сведения</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Информационные ресурсы</w:t>
      </w:r>
      <w:r w:rsidRPr="00FB0236">
        <w:rPr>
          <w:rFonts w:ascii="Times New Roman" w:hAnsi="Times New Roman" w:cs="Times New Roman"/>
          <w:sz w:val="28"/>
          <w:szCs w:val="28"/>
        </w:rPr>
        <w:t xml:space="preserve"> в широком смысле понимания этого термина – это совокупность данных, организованных для эффективного получения достоверной информации. Т.е. это массивы документов в информационных системах: библиотеках, архивах, банках и базах данных, и других видах информационных систем. Самым распространенным на сегодняшний день способом получения доступа к информационным ресурсам являются сервисы (или службы) сети Интернет. Информационные сервисы Интернета предоставляют пользователям возможность доступа к определенным информационным ресурсам, хранящимся в Интернете. Такими ресурсами являются либо файлы стандартных форматов, либо разного рода документы, которые можно просмотреть, распечатать, сохранить.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 xml:space="preserve">К основным информационным службам относят сервис передачи файлов (осуществляемый с помощью протокола FТР – file transfer protocol) и Всемирную паутину (WWW – world wide web, протоколами которой являются </w:t>
      </w:r>
      <w:r w:rsidRPr="00FB0236">
        <w:rPr>
          <w:rFonts w:ascii="Times New Roman" w:hAnsi="Times New Roman" w:cs="Times New Roman"/>
          <w:sz w:val="28"/>
          <w:szCs w:val="28"/>
        </w:rPr>
        <w:lastRenderedPageBreak/>
        <w:t>HTTP – hypertext transfer protocol, и HTTPS – hypertext transfer protocol secure – для защищённых соединений). На долю Всемирной паутины приходится более 80% сетевых информационных запасов мира. Такое лидерство WWW имеет за счет адаптированной для Интернета формы представления информации – гипертекста.</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Гипертекст</w:t>
      </w:r>
      <w:r w:rsidRPr="00FB0236">
        <w:rPr>
          <w:rFonts w:ascii="Times New Roman" w:hAnsi="Times New Roman" w:cs="Times New Roman"/>
          <w:sz w:val="28"/>
          <w:szCs w:val="28"/>
        </w:rPr>
        <w:t>, в отличие от обычного текста, содержит в себе систему ссылок, посредством которых можно удобно и интуитивно понятно структурировать очень большие по объёмам массивы информации. Информационной базой службы WWW является сеть документов (Webстраниц), хранящихся на Wеb-серверах Интернета и связанных между собой гиперссылками.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 xml:space="preserve">Вопросы, </w:t>
      </w:r>
      <w:r w:rsidRPr="00FB0236">
        <w:rPr>
          <w:rFonts w:ascii="Times New Roman" w:hAnsi="Times New Roman" w:cs="Times New Roman"/>
          <w:b/>
          <w:sz w:val="28"/>
          <w:szCs w:val="28"/>
        </w:rPr>
        <w:t>связанные со здравоохранением</w:t>
      </w:r>
      <w:r w:rsidRPr="00FB0236">
        <w:rPr>
          <w:rFonts w:ascii="Times New Roman" w:hAnsi="Times New Roman" w:cs="Times New Roman"/>
          <w:sz w:val="28"/>
          <w:szCs w:val="28"/>
        </w:rPr>
        <w:t xml:space="preserve"> находят своё отражение на множестве сайтов. В сети Интернет можно найти материалы, представляющие интерес для пациентов, практикующих врачей, организаторов здравоохранения, научных работников и т.д. Существуют специальные ресурсы, интересные каждой отдельной группе, но есть и такие, которые необходимы широкому кругу пользователей. Можно определить два основных направления </w:t>
      </w:r>
      <w:r w:rsidRPr="00FB0236">
        <w:rPr>
          <w:rFonts w:ascii="Times New Roman" w:hAnsi="Times New Roman" w:cs="Times New Roman"/>
          <w:b/>
          <w:sz w:val="28"/>
          <w:szCs w:val="28"/>
        </w:rPr>
        <w:t xml:space="preserve">классификации медицинских ресурсов </w:t>
      </w:r>
      <w:r w:rsidRPr="00FB0236">
        <w:rPr>
          <w:rFonts w:ascii="Times New Roman" w:hAnsi="Times New Roman" w:cs="Times New Roman"/>
          <w:sz w:val="28"/>
          <w:szCs w:val="28"/>
        </w:rPr>
        <w:t xml:space="preserve">сети Интернет: </w:t>
      </w:r>
    </w:p>
    <w:p w:rsidR="00FB0236" w:rsidRPr="00FB0236" w:rsidRDefault="00FB0236" w:rsidP="002A1A33">
      <w:pPr>
        <w:numPr>
          <w:ilvl w:val="0"/>
          <w:numId w:val="49"/>
        </w:numPr>
        <w:spacing w:after="0" w:line="240" w:lineRule="auto"/>
        <w:jc w:val="both"/>
        <w:rPr>
          <w:rFonts w:ascii="Times New Roman" w:hAnsi="Times New Roman" w:cs="Times New Roman"/>
          <w:b/>
          <w:sz w:val="28"/>
          <w:szCs w:val="28"/>
        </w:rPr>
      </w:pPr>
      <w:r w:rsidRPr="00FB0236">
        <w:rPr>
          <w:rFonts w:ascii="Times New Roman" w:hAnsi="Times New Roman" w:cs="Times New Roman"/>
          <w:b/>
          <w:sz w:val="28"/>
          <w:szCs w:val="28"/>
        </w:rPr>
        <w:t>по типу посетителей;</w:t>
      </w:r>
    </w:p>
    <w:p w:rsidR="00FB0236" w:rsidRPr="00FB0236" w:rsidRDefault="00FB0236" w:rsidP="002A1A33">
      <w:pPr>
        <w:numPr>
          <w:ilvl w:val="0"/>
          <w:numId w:val="49"/>
        </w:numPr>
        <w:spacing w:after="0" w:line="240" w:lineRule="auto"/>
        <w:jc w:val="both"/>
        <w:rPr>
          <w:rFonts w:ascii="Times New Roman" w:hAnsi="Times New Roman" w:cs="Times New Roman"/>
          <w:b/>
          <w:sz w:val="28"/>
          <w:szCs w:val="28"/>
        </w:rPr>
      </w:pPr>
      <w:r w:rsidRPr="00FB0236">
        <w:rPr>
          <w:rFonts w:ascii="Times New Roman" w:hAnsi="Times New Roman" w:cs="Times New Roman"/>
          <w:b/>
          <w:sz w:val="28"/>
          <w:szCs w:val="28"/>
        </w:rPr>
        <w:t xml:space="preserve">по цели посещения. </w:t>
      </w:r>
    </w:p>
    <w:p w:rsidR="00FB0236" w:rsidRPr="00FB0236" w:rsidRDefault="00FB0236" w:rsidP="00FB0236">
      <w:pPr>
        <w:spacing w:after="0" w:line="240" w:lineRule="auto"/>
        <w:ind w:firstLine="708"/>
        <w:jc w:val="both"/>
        <w:rPr>
          <w:rFonts w:ascii="Times New Roman" w:hAnsi="Times New Roman" w:cs="Times New Roman"/>
          <w:b/>
          <w:sz w:val="28"/>
          <w:szCs w:val="28"/>
        </w:rPr>
      </w:pPr>
      <w:r w:rsidRPr="00FB0236">
        <w:rPr>
          <w:rFonts w:ascii="Times New Roman" w:hAnsi="Times New Roman" w:cs="Times New Roman"/>
          <w:sz w:val="28"/>
          <w:szCs w:val="28"/>
        </w:rPr>
        <w:t xml:space="preserve">По типу ожидаемых посетителей можно выделить следующие </w:t>
      </w:r>
      <w:r w:rsidRPr="00FB0236">
        <w:rPr>
          <w:rFonts w:ascii="Times New Roman" w:hAnsi="Times New Roman" w:cs="Times New Roman"/>
          <w:b/>
          <w:sz w:val="28"/>
          <w:szCs w:val="28"/>
        </w:rPr>
        <w:t xml:space="preserve">группы ресурсов: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А</w:t>
      </w:r>
      <w:r w:rsidRPr="00FB0236">
        <w:rPr>
          <w:rFonts w:ascii="Times New Roman" w:hAnsi="Times New Roman" w:cs="Times New Roman"/>
          <w:sz w:val="28"/>
          <w:szCs w:val="28"/>
        </w:rPr>
        <w:t xml:space="preserve"> — для пациентов (ресурсы, предлагающие справочную медицинскую информацию о различных заболеваниях, их симптомах, способах профилактики; о врачах и учреждениях, оказывающих соответствующую медицинскую помощь);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Б</w:t>
      </w:r>
      <w:r w:rsidRPr="00FB0236">
        <w:rPr>
          <w:rFonts w:ascii="Times New Roman" w:hAnsi="Times New Roman" w:cs="Times New Roman"/>
          <w:sz w:val="28"/>
          <w:szCs w:val="28"/>
        </w:rPr>
        <w:t xml:space="preserve"> — для врачей (специализированная медицинская информация для специалистов практического здравоохранения и научных работников);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В</w:t>
      </w:r>
      <w:r w:rsidRPr="00FB0236">
        <w:rPr>
          <w:rFonts w:ascii="Times New Roman" w:hAnsi="Times New Roman" w:cs="Times New Roman"/>
          <w:sz w:val="28"/>
          <w:szCs w:val="28"/>
        </w:rPr>
        <w:t xml:space="preserve"> — для специалистов по организации здравоохранения (законодательные и нормативные акты, справочные материалы, необходимые для организации работы и подготовки отчётности; аутсорсинговые ресурсы – медицинские услуги, оказываемые другими учреждениями и коммерческими фирмами по договорам);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Г</w:t>
      </w:r>
      <w:r w:rsidRPr="00FB0236">
        <w:rPr>
          <w:rFonts w:ascii="Times New Roman" w:hAnsi="Times New Roman" w:cs="Times New Roman"/>
          <w:sz w:val="28"/>
          <w:szCs w:val="28"/>
        </w:rPr>
        <w:t xml:space="preserve"> — для специалистов финансово-хозяйственных служб и предпринимателей, чья деятельность связана со здравоохранением  (оборудование, медикаменты, расходные материалы, инструментарий, средства связи, транспорт и т.д.);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Д</w:t>
      </w:r>
      <w:r w:rsidRPr="00FB0236">
        <w:rPr>
          <w:rFonts w:ascii="Times New Roman" w:hAnsi="Times New Roman" w:cs="Times New Roman"/>
          <w:sz w:val="28"/>
          <w:szCs w:val="28"/>
        </w:rPr>
        <w:t xml:space="preserve"> — для специалистов кадровых служб и поиска работы (сервисы, позволяющие просматривать резюме специалистов-медиков, осуществлять поиск вакансий и т.п.). </w:t>
      </w:r>
    </w:p>
    <w:p w:rsidR="00FB0236" w:rsidRPr="00FB0236" w:rsidRDefault="00FB0236" w:rsidP="00FB0236">
      <w:pPr>
        <w:spacing w:after="0" w:line="240" w:lineRule="auto"/>
        <w:ind w:firstLine="708"/>
        <w:jc w:val="both"/>
        <w:rPr>
          <w:rFonts w:ascii="Times New Roman" w:hAnsi="Times New Roman" w:cs="Times New Roman"/>
          <w:b/>
          <w:sz w:val="28"/>
          <w:szCs w:val="28"/>
        </w:rPr>
      </w:pPr>
      <w:r w:rsidRPr="00FB0236">
        <w:rPr>
          <w:rFonts w:ascii="Times New Roman" w:hAnsi="Times New Roman" w:cs="Times New Roman"/>
          <w:sz w:val="28"/>
          <w:szCs w:val="28"/>
        </w:rPr>
        <w:t xml:space="preserve">По цели посещения Интернет-ресурса выделяются такие </w:t>
      </w:r>
      <w:r w:rsidRPr="00FB0236">
        <w:rPr>
          <w:rFonts w:ascii="Times New Roman" w:hAnsi="Times New Roman" w:cs="Times New Roman"/>
          <w:b/>
          <w:sz w:val="28"/>
          <w:szCs w:val="28"/>
        </w:rPr>
        <w:t xml:space="preserve">группы ресурсов: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I</w:t>
      </w:r>
      <w:r w:rsidRPr="00FB0236">
        <w:rPr>
          <w:rFonts w:ascii="Times New Roman" w:hAnsi="Times New Roman" w:cs="Times New Roman"/>
          <w:sz w:val="28"/>
          <w:szCs w:val="28"/>
        </w:rPr>
        <w:t xml:space="preserve"> — для поиска специализированной информации;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II</w:t>
      </w:r>
      <w:r w:rsidRPr="00FB0236">
        <w:rPr>
          <w:rFonts w:ascii="Times New Roman" w:hAnsi="Times New Roman" w:cs="Times New Roman"/>
          <w:sz w:val="28"/>
          <w:szCs w:val="28"/>
        </w:rPr>
        <w:t xml:space="preserve"> — для поиска медицинских услуг;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III</w:t>
      </w:r>
      <w:r w:rsidRPr="00FB0236">
        <w:rPr>
          <w:rFonts w:ascii="Times New Roman" w:hAnsi="Times New Roman" w:cs="Times New Roman"/>
          <w:sz w:val="28"/>
          <w:szCs w:val="28"/>
        </w:rPr>
        <w:t xml:space="preserve"> — для поиска лечебных и профилактических средств;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lastRenderedPageBreak/>
        <w:t xml:space="preserve">группа IV </w:t>
      </w:r>
      <w:r w:rsidRPr="00FB0236">
        <w:rPr>
          <w:rFonts w:ascii="Times New Roman" w:hAnsi="Times New Roman" w:cs="Times New Roman"/>
          <w:sz w:val="28"/>
          <w:szCs w:val="28"/>
        </w:rPr>
        <w:t xml:space="preserve">— для обучения;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V</w:t>
      </w:r>
      <w:r w:rsidRPr="00FB0236">
        <w:rPr>
          <w:rFonts w:ascii="Times New Roman" w:hAnsi="Times New Roman" w:cs="Times New Roman"/>
          <w:sz w:val="28"/>
          <w:szCs w:val="28"/>
        </w:rPr>
        <w:t xml:space="preserve"> — для бизнеса и обеспечения деятельности лечебнопрофилактических учреждений;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VI</w:t>
      </w:r>
      <w:r w:rsidRPr="00FB0236">
        <w:rPr>
          <w:rFonts w:ascii="Times New Roman" w:hAnsi="Times New Roman" w:cs="Times New Roman"/>
          <w:sz w:val="28"/>
          <w:szCs w:val="28"/>
        </w:rPr>
        <w:t xml:space="preserve"> — для поиска работы и сотрудников;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sz w:val="28"/>
          <w:szCs w:val="28"/>
        </w:rPr>
        <w:t>группа VII</w:t>
      </w:r>
      <w:r w:rsidRPr="00FB0236">
        <w:rPr>
          <w:rFonts w:ascii="Times New Roman" w:hAnsi="Times New Roman" w:cs="Times New Roman"/>
          <w:sz w:val="28"/>
          <w:szCs w:val="28"/>
        </w:rPr>
        <w:t xml:space="preserve"> — для общения.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bCs/>
          <w:sz w:val="28"/>
          <w:szCs w:val="28"/>
        </w:rPr>
        <w:t>Некоторые профильные (медицинские) системы и каталоги</w:t>
      </w:r>
      <w:r w:rsidRPr="00FB0236">
        <w:rPr>
          <w:rFonts w:ascii="Times New Roman" w:hAnsi="Times New Roman" w:cs="Times New Roman"/>
          <w:sz w:val="28"/>
          <w:szCs w:val="28"/>
        </w:rPr>
        <w:t xml:space="preserve">: </w:t>
      </w:r>
    </w:p>
    <w:tbl>
      <w:tblPr>
        <w:tblW w:w="8497" w:type="dxa"/>
        <w:shd w:val="clear" w:color="auto" w:fill="F3F3F3"/>
        <w:tblLayout w:type="fixed"/>
        <w:tblCellMar>
          <w:left w:w="0" w:type="dxa"/>
          <w:right w:w="0" w:type="dxa"/>
        </w:tblCellMar>
        <w:tblLook w:val="04A0" w:firstRow="1" w:lastRow="0" w:firstColumn="1" w:lastColumn="0" w:noHBand="0" w:noVBand="1"/>
      </w:tblPr>
      <w:tblGrid>
        <w:gridCol w:w="3457"/>
        <w:gridCol w:w="5040"/>
      </w:tblGrid>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Всероссийский медицинский портал</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47" w:history="1">
              <w:r w:rsidR="00FB0236" w:rsidRPr="00FB0236">
                <w:rPr>
                  <w:rFonts w:ascii="Times New Roman" w:hAnsi="Times New Roman" w:cs="Times New Roman"/>
                  <w:color w:val="0563C1" w:themeColor="hyperlink"/>
                  <w:sz w:val="28"/>
                  <w:szCs w:val="28"/>
                  <w:u w:val="single"/>
                </w:rPr>
                <w:t>http://www.bibliomed.ru/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“Банк нормативных документов” на сайте Минздравсоцразвития</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48" w:history="1">
              <w:r w:rsidR="00FB0236" w:rsidRPr="00FB0236">
                <w:rPr>
                  <w:rFonts w:ascii="Times New Roman" w:hAnsi="Times New Roman" w:cs="Times New Roman"/>
                  <w:color w:val="0563C1" w:themeColor="hyperlink"/>
                  <w:sz w:val="28"/>
                  <w:szCs w:val="28"/>
                  <w:u w:val="single"/>
                </w:rPr>
                <w:t>http://www.minzdravsoc.ru/docs</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MED-портал</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49" w:history="1">
              <w:r w:rsidR="00FB0236" w:rsidRPr="00FB0236">
                <w:rPr>
                  <w:rFonts w:ascii="Times New Roman" w:hAnsi="Times New Roman" w:cs="Times New Roman"/>
                  <w:color w:val="0563C1" w:themeColor="hyperlink"/>
                  <w:sz w:val="28"/>
                  <w:szCs w:val="28"/>
                  <w:u w:val="single"/>
                </w:rPr>
                <w:t>http://www.medportal.ru/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MedLinks.ru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0" w:history="1">
              <w:r w:rsidR="00FB0236" w:rsidRPr="00FB0236">
                <w:rPr>
                  <w:rFonts w:ascii="Times New Roman" w:hAnsi="Times New Roman" w:cs="Times New Roman"/>
                  <w:color w:val="0563C1" w:themeColor="hyperlink"/>
                  <w:sz w:val="28"/>
                  <w:szCs w:val="28"/>
                  <w:u w:val="single"/>
                </w:rPr>
                <w:t>http://www.medlinks.ru/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Медпоиск.ру</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1" w:history="1">
              <w:r w:rsidR="00FB0236" w:rsidRPr="00FB0236">
                <w:rPr>
                  <w:rFonts w:ascii="Times New Roman" w:hAnsi="Times New Roman" w:cs="Times New Roman"/>
                  <w:color w:val="0563C1" w:themeColor="hyperlink"/>
                  <w:sz w:val="28"/>
                  <w:szCs w:val="28"/>
                  <w:u w:val="single"/>
                </w:rPr>
                <w:t>http://www.medpoisk.ru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Medinfo.ru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2" w:history="1">
              <w:r w:rsidR="00FB0236" w:rsidRPr="00FB0236">
                <w:rPr>
                  <w:rFonts w:ascii="Times New Roman" w:hAnsi="Times New Roman" w:cs="Times New Roman"/>
                  <w:color w:val="0563C1" w:themeColor="hyperlink"/>
                  <w:sz w:val="28"/>
                  <w:szCs w:val="28"/>
                  <w:u w:val="single"/>
                </w:rPr>
                <w:t>http://www.medinfo.ru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Меднавигатор.ru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3" w:history="1">
              <w:r w:rsidR="00FB0236" w:rsidRPr="00FB0236">
                <w:rPr>
                  <w:rFonts w:ascii="Times New Roman" w:hAnsi="Times New Roman" w:cs="Times New Roman"/>
                  <w:color w:val="0563C1" w:themeColor="hyperlink"/>
                  <w:sz w:val="28"/>
                  <w:szCs w:val="28"/>
                  <w:u w:val="single"/>
                </w:rPr>
                <w:t>http://www.mednavigator.ru/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“Каталог медицинских ресурсов” (г. Москва) на Русском Медицинском Сервере</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4" w:history="1">
              <w:r w:rsidR="00FB0236" w:rsidRPr="00FB0236">
                <w:rPr>
                  <w:rFonts w:ascii="Times New Roman" w:hAnsi="Times New Roman" w:cs="Times New Roman"/>
                  <w:color w:val="0563C1" w:themeColor="hyperlink"/>
                  <w:sz w:val="28"/>
                  <w:szCs w:val="28"/>
                  <w:u w:val="single"/>
                </w:rPr>
                <w:t>http://dir.rusmedserv.com/</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Медицинский Интернет-центр 03</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5" w:history="1">
              <w:r w:rsidR="00FB0236" w:rsidRPr="00FB0236">
                <w:rPr>
                  <w:rFonts w:ascii="Times New Roman" w:hAnsi="Times New Roman" w:cs="Times New Roman"/>
                  <w:color w:val="0563C1" w:themeColor="hyperlink"/>
                  <w:sz w:val="28"/>
                  <w:szCs w:val="28"/>
                  <w:u w:val="single"/>
                </w:rPr>
                <w:t>http://www.03.ru/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Searchmed.ru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6" w:history="1">
              <w:r w:rsidR="00FB0236" w:rsidRPr="00FB0236">
                <w:rPr>
                  <w:rFonts w:ascii="Times New Roman" w:hAnsi="Times New Roman" w:cs="Times New Roman"/>
                  <w:color w:val="0563C1" w:themeColor="hyperlink"/>
                  <w:sz w:val="28"/>
                  <w:szCs w:val="28"/>
                  <w:u w:val="single"/>
                </w:rPr>
                <w:t>http://www.searchmed.ru/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Медицинский рынок</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7" w:history="1">
              <w:r w:rsidR="00FB0236" w:rsidRPr="00FB0236">
                <w:rPr>
                  <w:rFonts w:ascii="Times New Roman" w:hAnsi="Times New Roman" w:cs="Times New Roman"/>
                  <w:color w:val="0563C1" w:themeColor="hyperlink"/>
                  <w:sz w:val="28"/>
                  <w:szCs w:val="28"/>
                  <w:u w:val="single"/>
                </w:rPr>
                <w:t>http://www.mr.ru/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Медицинская информационная сеть</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8" w:history="1">
              <w:r w:rsidR="00FB0236" w:rsidRPr="00FB0236">
                <w:rPr>
                  <w:rFonts w:ascii="Times New Roman" w:hAnsi="Times New Roman" w:cs="Times New Roman"/>
                  <w:color w:val="0563C1" w:themeColor="hyperlink"/>
                  <w:sz w:val="28"/>
                  <w:szCs w:val="28"/>
                  <w:u w:val="single"/>
                </w:rPr>
                <w:t>http://www.medicinform.net/</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Посольство медицины</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59" w:history="1">
              <w:r w:rsidR="00FB0236" w:rsidRPr="00FB0236">
                <w:rPr>
                  <w:rFonts w:ascii="Times New Roman" w:hAnsi="Times New Roman" w:cs="Times New Roman"/>
                  <w:color w:val="0563C1" w:themeColor="hyperlink"/>
                  <w:sz w:val="28"/>
                  <w:szCs w:val="28"/>
                  <w:u w:val="single"/>
                </w:rPr>
                <w:t>http://www.medicus.ru/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MedFind</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0" w:history="1">
              <w:r w:rsidR="00FB0236" w:rsidRPr="00FB0236">
                <w:rPr>
                  <w:rFonts w:ascii="Times New Roman" w:hAnsi="Times New Roman" w:cs="Times New Roman"/>
                  <w:color w:val="0563C1" w:themeColor="hyperlink"/>
                  <w:sz w:val="28"/>
                  <w:szCs w:val="28"/>
                  <w:u w:val="single"/>
                </w:rPr>
                <w:t>http://medfind.ru/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lastRenderedPageBreak/>
              <w:t>Nedug.ru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1" w:history="1">
              <w:r w:rsidR="00FB0236" w:rsidRPr="00FB0236">
                <w:rPr>
                  <w:rFonts w:ascii="Times New Roman" w:hAnsi="Times New Roman" w:cs="Times New Roman"/>
                  <w:color w:val="0563C1" w:themeColor="hyperlink"/>
                  <w:sz w:val="28"/>
                  <w:szCs w:val="28"/>
                  <w:u w:val="single"/>
                </w:rPr>
                <w:t>http://www.nedug.ru/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Градусник.ру</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2" w:history="1">
              <w:r w:rsidR="00FB0236" w:rsidRPr="00FB0236">
                <w:rPr>
                  <w:rFonts w:ascii="Times New Roman" w:hAnsi="Times New Roman" w:cs="Times New Roman"/>
                  <w:color w:val="0563C1" w:themeColor="hyperlink"/>
                  <w:sz w:val="28"/>
                  <w:szCs w:val="28"/>
                  <w:u w:val="single"/>
                </w:rPr>
                <w:t>http://www.gradusnik.ru/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Med2000.ru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3" w:history="1">
              <w:r w:rsidR="00FB0236" w:rsidRPr="00FB0236">
                <w:rPr>
                  <w:rFonts w:ascii="Times New Roman" w:hAnsi="Times New Roman" w:cs="Times New Roman"/>
                  <w:color w:val="0563C1" w:themeColor="hyperlink"/>
                  <w:sz w:val="28"/>
                  <w:szCs w:val="28"/>
                  <w:u w:val="single"/>
                </w:rPr>
                <w:t>http://www.med2000.ru/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Meddesk.ru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4" w:history="1">
              <w:r w:rsidR="00FB0236" w:rsidRPr="00FB0236">
                <w:rPr>
                  <w:rFonts w:ascii="Times New Roman" w:hAnsi="Times New Roman" w:cs="Times New Roman"/>
                  <w:color w:val="0563C1" w:themeColor="hyperlink"/>
                  <w:sz w:val="28"/>
                  <w:szCs w:val="28"/>
                  <w:u w:val="single"/>
                </w:rPr>
                <w:t>http://www.meddesk.ru/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MedLib — медицинская библиотека</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5" w:history="1">
              <w:r w:rsidR="00FB0236" w:rsidRPr="00FB0236">
                <w:rPr>
                  <w:rFonts w:ascii="Times New Roman" w:hAnsi="Times New Roman" w:cs="Times New Roman"/>
                  <w:color w:val="0563C1" w:themeColor="hyperlink"/>
                  <w:sz w:val="28"/>
                  <w:szCs w:val="28"/>
                  <w:u w:val="single"/>
                </w:rPr>
                <w:t>http://med-lib.ru/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Ваш медицинский агент</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6" w:history="1">
              <w:r w:rsidR="00FB0236" w:rsidRPr="00FB0236">
                <w:rPr>
                  <w:rFonts w:ascii="Times New Roman" w:hAnsi="Times New Roman" w:cs="Times New Roman"/>
                  <w:color w:val="0563C1" w:themeColor="hyperlink"/>
                  <w:sz w:val="28"/>
                  <w:szCs w:val="28"/>
                  <w:u w:val="single"/>
                </w:rPr>
                <w:t>http://medagent.ru/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Медицина Москвы</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7" w:history="1">
              <w:r w:rsidR="00FB0236" w:rsidRPr="00FB0236">
                <w:rPr>
                  <w:rFonts w:ascii="Times New Roman" w:hAnsi="Times New Roman" w:cs="Times New Roman"/>
                  <w:color w:val="0563C1" w:themeColor="hyperlink"/>
                  <w:sz w:val="28"/>
                  <w:szCs w:val="28"/>
                  <w:u w:val="single"/>
                </w:rPr>
                <w:t>http://mosmed.info/</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MedMax.ru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8" w:history="1">
              <w:r w:rsidR="00FB0236" w:rsidRPr="00FB0236">
                <w:rPr>
                  <w:rFonts w:ascii="Times New Roman" w:hAnsi="Times New Roman" w:cs="Times New Roman"/>
                  <w:color w:val="0563C1" w:themeColor="hyperlink"/>
                  <w:sz w:val="28"/>
                  <w:szCs w:val="28"/>
                  <w:u w:val="single"/>
                </w:rPr>
                <w:t>http://www.medmax.ru/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Википедия — Медицина</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69" w:history="1">
              <w:r w:rsidR="00FB0236" w:rsidRPr="00FB0236">
                <w:rPr>
                  <w:rFonts w:ascii="Times New Roman" w:hAnsi="Times New Roman" w:cs="Times New Roman"/>
                  <w:color w:val="0563C1" w:themeColor="hyperlink"/>
                  <w:sz w:val="28"/>
                  <w:szCs w:val="28"/>
                  <w:u w:val="single"/>
                </w:rPr>
                <w:t>http://ru.wikipedia.org/wiki/медицина</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Медработники</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0" w:history="1">
              <w:r w:rsidR="00FB0236" w:rsidRPr="00FB0236">
                <w:rPr>
                  <w:rFonts w:ascii="Times New Roman" w:hAnsi="Times New Roman" w:cs="Times New Roman"/>
                  <w:color w:val="0563C1" w:themeColor="hyperlink"/>
                  <w:sz w:val="28"/>
                  <w:szCs w:val="28"/>
                  <w:u w:val="single"/>
                </w:rPr>
                <w:t>http://medrabotniki.info/</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Русское медицинское обозрение</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1" w:history="1">
              <w:r w:rsidR="00FB0236" w:rsidRPr="00FB0236">
                <w:rPr>
                  <w:rFonts w:ascii="Times New Roman" w:hAnsi="Times New Roman" w:cs="Times New Roman"/>
                  <w:color w:val="0563C1" w:themeColor="hyperlink"/>
                  <w:sz w:val="28"/>
                  <w:szCs w:val="28"/>
                  <w:u w:val="single"/>
                </w:rPr>
                <w:t>http://ruscience.newmail.ru/medicine/1med.htm</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Doktor.ru</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2" w:history="1">
              <w:r w:rsidR="00FB0236" w:rsidRPr="00FB0236">
                <w:rPr>
                  <w:rFonts w:ascii="Times New Roman" w:hAnsi="Times New Roman" w:cs="Times New Roman"/>
                  <w:color w:val="0563C1" w:themeColor="hyperlink"/>
                  <w:sz w:val="28"/>
                  <w:szCs w:val="28"/>
                  <w:u w:val="single"/>
                </w:rPr>
                <w:t>http://www.doktor.ru/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Доктор Мед</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3" w:history="1">
              <w:r w:rsidR="00FB0236" w:rsidRPr="00FB0236">
                <w:rPr>
                  <w:rFonts w:ascii="Times New Roman" w:hAnsi="Times New Roman" w:cs="Times New Roman"/>
                  <w:color w:val="0563C1" w:themeColor="hyperlink"/>
                  <w:sz w:val="28"/>
                  <w:szCs w:val="28"/>
                  <w:u w:val="single"/>
                </w:rPr>
                <w:t>http://www.drmed.ru/modules.php?name=Topics</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Адреса российских медицинских сайтов</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4" w:history="1">
              <w:r w:rsidR="00FB0236" w:rsidRPr="00FB0236">
                <w:rPr>
                  <w:rFonts w:ascii="Times New Roman" w:hAnsi="Times New Roman" w:cs="Times New Roman"/>
                  <w:color w:val="0563C1" w:themeColor="hyperlink"/>
                  <w:sz w:val="28"/>
                  <w:szCs w:val="28"/>
                  <w:u w:val="single"/>
                </w:rPr>
                <w:t>http://www.med.ru/LINKS/</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Профильный каталог статей</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5" w:history="1">
              <w:r w:rsidR="00FB0236" w:rsidRPr="00FB0236">
                <w:rPr>
                  <w:rFonts w:ascii="Times New Roman" w:hAnsi="Times New Roman" w:cs="Times New Roman"/>
                  <w:color w:val="0563C1" w:themeColor="hyperlink"/>
                  <w:sz w:val="28"/>
                  <w:szCs w:val="28"/>
                  <w:u w:val="single"/>
                </w:rPr>
                <w:t>http://www.infamed.com/katalog/</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IT Medical — медицинская библиотека</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6" w:history="1">
              <w:r w:rsidR="00FB0236" w:rsidRPr="00FB0236">
                <w:rPr>
                  <w:rFonts w:ascii="Times New Roman" w:hAnsi="Times New Roman" w:cs="Times New Roman"/>
                  <w:color w:val="0563C1" w:themeColor="hyperlink"/>
                  <w:sz w:val="28"/>
                  <w:szCs w:val="28"/>
                  <w:u w:val="single"/>
                </w:rPr>
                <w:t>http://www.it-medical.ru/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Русский медицинский журнал — каталог статей</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7" w:history="1">
              <w:r w:rsidR="00FB0236" w:rsidRPr="00FB0236">
                <w:rPr>
                  <w:rFonts w:ascii="Times New Roman" w:hAnsi="Times New Roman" w:cs="Times New Roman"/>
                  <w:color w:val="0563C1" w:themeColor="hyperlink"/>
                  <w:sz w:val="28"/>
                  <w:szCs w:val="28"/>
                  <w:u w:val="single"/>
                </w:rPr>
                <w:t>http://www.rmj.ru/articles.htm</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 xml:space="preserve">Medi.ru — </w:t>
            </w:r>
            <w:r w:rsidRPr="00FB0236">
              <w:rPr>
                <w:rFonts w:ascii="Times New Roman" w:hAnsi="Times New Roman" w:cs="Times New Roman"/>
                <w:sz w:val="28"/>
                <w:szCs w:val="28"/>
              </w:rPr>
              <w:lastRenderedPageBreak/>
              <w:t>подробно о лекарствах</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8" w:history="1">
              <w:r w:rsidR="00FB0236" w:rsidRPr="00FB0236">
                <w:rPr>
                  <w:rFonts w:ascii="Times New Roman" w:hAnsi="Times New Roman" w:cs="Times New Roman"/>
                  <w:color w:val="0563C1" w:themeColor="hyperlink"/>
                  <w:sz w:val="28"/>
                  <w:szCs w:val="28"/>
                  <w:u w:val="single"/>
                </w:rPr>
                <w:t>http://medi.ru/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lastRenderedPageBreak/>
              <w:t>Webmedinfo — каталог книг, программ, рефератов по медицине</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79" w:history="1">
              <w:r w:rsidR="00FB0236" w:rsidRPr="00FB0236">
                <w:rPr>
                  <w:rFonts w:ascii="Times New Roman" w:hAnsi="Times New Roman" w:cs="Times New Roman"/>
                  <w:color w:val="0563C1" w:themeColor="hyperlink"/>
                  <w:sz w:val="28"/>
                  <w:szCs w:val="28"/>
                  <w:u w:val="single"/>
                </w:rPr>
                <w:t>http://www.webmedinfo.ru/</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Каталог Wolist — раздел “Медицина и здоровье”</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80" w:history="1">
              <w:r w:rsidR="00FB0236" w:rsidRPr="00FB0236">
                <w:rPr>
                  <w:rFonts w:ascii="Times New Roman" w:hAnsi="Times New Roman" w:cs="Times New Roman"/>
                  <w:color w:val="0563C1" w:themeColor="hyperlink"/>
                  <w:sz w:val="28"/>
                  <w:szCs w:val="28"/>
                  <w:u w:val="single"/>
                </w:rPr>
                <w:t>http://www.wolist.ru/cat/c/3820</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Cosilium Medicum — некоторые зарубежные медицинские поисковые системы</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81" w:history="1">
              <w:r w:rsidR="00FB0236" w:rsidRPr="00FB0236">
                <w:rPr>
                  <w:rFonts w:ascii="Times New Roman" w:hAnsi="Times New Roman" w:cs="Times New Roman"/>
                  <w:color w:val="0563C1" w:themeColor="hyperlink"/>
                  <w:sz w:val="28"/>
                  <w:szCs w:val="28"/>
                  <w:u w:val="single"/>
                </w:rPr>
                <w:t>http://www.consilium-medicum.com/index/navigator/search_eng.shtml</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Cosilium Medicum — некоторые зарубежные предметные медицинские тематические каталоги</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82" w:history="1">
              <w:r w:rsidR="00FB0236" w:rsidRPr="00FB0236">
                <w:rPr>
                  <w:rFonts w:ascii="Times New Roman" w:hAnsi="Times New Roman" w:cs="Times New Roman"/>
                  <w:color w:val="0563C1" w:themeColor="hyperlink"/>
                  <w:sz w:val="28"/>
                  <w:szCs w:val="28"/>
                  <w:u w:val="single"/>
                </w:rPr>
                <w:t>http://www.consilium-medicum.com/index/navigator/med_catalogs.shtml</w:t>
              </w:r>
            </w:hyperlink>
          </w:p>
        </w:tc>
      </w:tr>
      <w:tr w:rsidR="00FB0236" w:rsidRPr="00FB0236" w:rsidTr="00FB0236">
        <w:tc>
          <w:tcPr>
            <w:tcW w:w="3457"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МИР — Медицинские интернет-ресурсы на сайте “МедИнформКонсалтинг”</w:t>
            </w:r>
          </w:p>
        </w:tc>
        <w:tc>
          <w:tcPr>
            <w:tcW w:w="5040" w:type="dxa"/>
            <w:tcBorders>
              <w:top w:val="single" w:sz="6" w:space="0" w:color="CCCCCC"/>
              <w:left w:val="single" w:sz="6" w:space="0" w:color="CCCCCC"/>
              <w:bottom w:val="single" w:sz="6" w:space="0" w:color="CCCCCC"/>
              <w:right w:val="single" w:sz="6" w:space="0" w:color="CCCCCC"/>
            </w:tcBorders>
            <w:shd w:val="clear" w:color="auto" w:fill="F3F3F3"/>
            <w:tcMar>
              <w:top w:w="150" w:type="dxa"/>
              <w:left w:w="150" w:type="dxa"/>
              <w:bottom w:w="150" w:type="dxa"/>
              <w:right w:w="150" w:type="dxa"/>
            </w:tcMar>
            <w:hideMark/>
          </w:tcPr>
          <w:p w:rsidR="00FB0236" w:rsidRPr="00FB0236" w:rsidRDefault="00AF3165" w:rsidP="00FB0236">
            <w:pPr>
              <w:spacing w:after="0" w:line="240" w:lineRule="auto"/>
              <w:ind w:firstLine="708"/>
              <w:jc w:val="both"/>
              <w:rPr>
                <w:rFonts w:ascii="Times New Roman" w:hAnsi="Times New Roman" w:cs="Times New Roman"/>
                <w:sz w:val="28"/>
                <w:szCs w:val="28"/>
              </w:rPr>
            </w:pPr>
            <w:hyperlink r:id="rId83" w:history="1">
              <w:r w:rsidR="00FB0236" w:rsidRPr="00FB0236">
                <w:rPr>
                  <w:rFonts w:ascii="Times New Roman" w:hAnsi="Times New Roman" w:cs="Times New Roman"/>
                  <w:color w:val="0563C1" w:themeColor="hyperlink"/>
                  <w:sz w:val="28"/>
                  <w:szCs w:val="28"/>
                  <w:u w:val="single"/>
                </w:rPr>
                <w:t>http://www.it2med.ru/mir.html</w:t>
              </w:r>
            </w:hyperlink>
          </w:p>
        </w:tc>
      </w:tr>
    </w:tbl>
    <w:p w:rsidR="00FB0236" w:rsidRPr="00FB0236" w:rsidRDefault="00FB0236" w:rsidP="00FB0236">
      <w:pPr>
        <w:spacing w:after="0" w:line="240" w:lineRule="auto"/>
        <w:ind w:firstLine="708"/>
        <w:jc w:val="both"/>
        <w:rPr>
          <w:rFonts w:ascii="Times New Roman" w:hAnsi="Times New Roman" w:cs="Times New Roman"/>
          <w:sz w:val="28"/>
          <w:szCs w:val="28"/>
        </w:rPr>
      </w:pP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Классификация по цели посещения Интернет-ресурса:</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I. Для поиска информации</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A. Системы ускорения поиска контент-ресурсов</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1. Метапоисковые.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2. Поисковые: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a) универсальные;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b) профильные (медицинские).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3. Каталоги и порталы (могут быть объединены с поисковыми системами).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B. Контент-ресурсы (непосредственно содержательная информация)</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1. Новости и анонсы.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2. Тематические текстовые материалы (статьи, обзоры, комментарии и т. д.).</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3. Тематическая медийная информация (изображения, звуки, видеозаписи).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4. Справочники и нормативные документы.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5. Сведения о грантах и стипендиях. </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6. Ссылки на ресурсы.</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lastRenderedPageBreak/>
        <w:t>II. Для поиска услуг (медицинских, психологических, санаторно-курортных и т. д.) учреждений, фирм (в том числе зарубежных)</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A. Услуг частного врачебного и среднего медперсонала.</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B.  Услуг народных целителей.</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C. Услуг суррогатных матерей и доноров.</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D. Услуг патронажа и услуг по уходу.</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E. Услуг страховых компаний (добровольного и обязательного медицинского страхования).</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F. Благотворительной помощи.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G. Иных услуг.</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III.  Для поиска лечебных и профилактических средств</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A. Медикаменты.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B. Гомеопатия.</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C. Оптика.</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D. Протезирование.</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E. Средства гигиены и профилактики.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F. Диетические продукты и методики.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G. Экологические материалы и продукты.</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H. Другие средства.</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IV. Для обучения</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V. Для бизнеса и обеспечения деятельности лечебно-профилактических учреждений (ЛПУ)</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A. Интернет-витрины учреждений и фирм.</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B. Интернет-магазины.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C. Услуги для ЛПУ (консалтинговые, транспортные, рекламные, финансовые и т. д.).</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D. Товары для ЛПУ (оборудование, мебель, расходные материалы, инструментарий и т. д.).</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E. Информационные технологии.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F. Конкурсные торги.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G. Выставки.</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VI. Для поиска работы и сотрудников</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VII. Для общения</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A. Форумы и чаты.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B.  Электронная почта.</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C.  Блоги.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D.  О конференциях, конгрессах.</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Теперь — о каждой группе чуть подробнее.</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Интернет-ресурсы, предназначенные для поиска информации</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Поскольку объёмы ресурсов Интернета огромны, существует и с каждым днем всё увеличивается необходимость ускорить и облегчить посетителям поиск нужной им информации и доступ к ней. Для этого между посетителем и нужной ему информацией было выстроено несколько технологических (инструментальных) слоев подготовки данных. Можно самостоятельно ходить по всем ссылкам на ресурсах и искать нужные сведения (www....пока-всё-не-</w:t>
      </w:r>
      <w:r w:rsidRPr="00FB0236">
        <w:rPr>
          <w:rFonts w:ascii="Times New Roman" w:hAnsi="Times New Roman" w:cs="Times New Roman"/>
          <w:sz w:val="28"/>
          <w:szCs w:val="28"/>
        </w:rPr>
        <w:lastRenderedPageBreak/>
        <w:t>нашлось...), можно воспользоваться каталогами, порталами (</w:t>
      </w:r>
      <w:hyperlink r:id="rId84" w:history="1">
        <w:r w:rsidRPr="00FB0236">
          <w:rPr>
            <w:rFonts w:ascii="Times New Roman" w:hAnsi="Times New Roman" w:cs="Times New Roman"/>
            <w:color w:val="0563C1" w:themeColor="hyperlink"/>
            <w:sz w:val="28"/>
            <w:szCs w:val="28"/>
            <w:u w:val="single"/>
          </w:rPr>
          <w:t>www.medportal.ru</w:t>
        </w:r>
      </w:hyperlink>
      <w:r w:rsidRPr="00FB0236">
        <w:rPr>
          <w:rFonts w:ascii="Times New Roman" w:hAnsi="Times New Roman" w:cs="Times New Roman"/>
          <w:sz w:val="28"/>
          <w:szCs w:val="28"/>
        </w:rPr>
        <w:t>; </w:t>
      </w:r>
      <w:hyperlink r:id="rId85" w:history="1">
        <w:r w:rsidRPr="00FB0236">
          <w:rPr>
            <w:rFonts w:ascii="Times New Roman" w:hAnsi="Times New Roman" w:cs="Times New Roman"/>
            <w:color w:val="0563C1" w:themeColor="hyperlink"/>
            <w:sz w:val="28"/>
            <w:szCs w:val="28"/>
            <w:u w:val="single"/>
          </w:rPr>
          <w:t>www.MedLinks.ru </w:t>
        </w:r>
      </w:hyperlink>
      <w:r w:rsidRPr="00FB0236">
        <w:rPr>
          <w:rFonts w:ascii="Times New Roman" w:hAnsi="Times New Roman" w:cs="Times New Roman"/>
          <w:sz w:val="28"/>
          <w:szCs w:val="28"/>
        </w:rPr>
        <w:t>и др.) или поисковыми системами (</w:t>
      </w:r>
      <w:hyperlink r:id="rId86" w:history="1">
        <w:r w:rsidRPr="00FB0236">
          <w:rPr>
            <w:rFonts w:ascii="Times New Roman" w:hAnsi="Times New Roman" w:cs="Times New Roman"/>
            <w:color w:val="0563C1" w:themeColor="hyperlink"/>
            <w:sz w:val="28"/>
            <w:szCs w:val="28"/>
            <w:u w:val="single"/>
          </w:rPr>
          <w:t>www.yandex.ru</w:t>
        </w:r>
      </w:hyperlink>
      <w:r w:rsidRPr="00FB0236">
        <w:rPr>
          <w:rFonts w:ascii="Times New Roman" w:hAnsi="Times New Roman" w:cs="Times New Roman"/>
          <w:sz w:val="28"/>
          <w:szCs w:val="28"/>
        </w:rPr>
        <w:t>; </w:t>
      </w:r>
      <w:hyperlink r:id="rId87" w:history="1">
        <w:r w:rsidRPr="00FB0236">
          <w:rPr>
            <w:rFonts w:ascii="Times New Roman" w:hAnsi="Times New Roman" w:cs="Times New Roman"/>
            <w:color w:val="0563C1" w:themeColor="hyperlink"/>
            <w:sz w:val="28"/>
            <w:szCs w:val="28"/>
            <w:u w:val="single"/>
          </w:rPr>
          <w:t>www.google.ru </w:t>
        </w:r>
      </w:hyperlink>
      <w:r w:rsidRPr="00FB0236">
        <w:rPr>
          <w:rFonts w:ascii="Times New Roman" w:hAnsi="Times New Roman" w:cs="Times New Roman"/>
          <w:sz w:val="28"/>
          <w:szCs w:val="28"/>
        </w:rPr>
        <w:t>и т. д.), можно даже привлечь метапоисковую систему (например, </w:t>
      </w:r>
      <w:hyperlink r:id="rId88" w:history="1">
        <w:r w:rsidRPr="00FB0236">
          <w:rPr>
            <w:rFonts w:ascii="Times New Roman" w:hAnsi="Times New Roman" w:cs="Times New Roman"/>
            <w:color w:val="0563C1" w:themeColor="hyperlink"/>
            <w:sz w:val="28"/>
            <w:szCs w:val="28"/>
            <w:u w:val="single"/>
          </w:rPr>
          <w:t>www.quintura.ru</w:t>
        </w:r>
      </w:hyperlink>
      <w:r w:rsidRPr="00FB0236">
        <w:rPr>
          <w:rFonts w:ascii="Times New Roman" w:hAnsi="Times New Roman" w:cs="Times New Roman"/>
          <w:sz w:val="28"/>
          <w:szCs w:val="28"/>
        </w:rPr>
        <w:t>, </w:t>
      </w:r>
      <w:hyperlink r:id="rId89" w:history="1">
        <w:r w:rsidRPr="00FB0236">
          <w:rPr>
            <w:rFonts w:ascii="Times New Roman" w:hAnsi="Times New Roman" w:cs="Times New Roman"/>
            <w:color w:val="0563C1" w:themeColor="hyperlink"/>
            <w:sz w:val="28"/>
            <w:szCs w:val="28"/>
            <w:u w:val="single"/>
          </w:rPr>
          <w:t>www.nigma.ru</w:t>
        </w:r>
      </w:hyperlink>
      <w:r w:rsidRPr="00FB0236">
        <w:rPr>
          <w:rFonts w:ascii="Times New Roman" w:hAnsi="Times New Roman" w:cs="Times New Roman"/>
          <w:sz w:val="28"/>
          <w:szCs w:val="28"/>
        </w:rPr>
        <w:t>, которые в своей работе опираются сразу на несколько поисковых систем), а можно просто сформулировать задачу и заказать поиск данных или маркетинговые исследования в “интернет-ресторане” (маркетинговые агентства или специализированные ИТ-компании, занимающиеся сбором и подготовкой требуемых данных, — например, </w:t>
      </w:r>
      <w:hyperlink r:id="rId90" w:history="1">
        <w:r w:rsidRPr="00FB0236">
          <w:rPr>
            <w:rFonts w:ascii="Times New Roman" w:hAnsi="Times New Roman" w:cs="Times New Roman"/>
            <w:color w:val="0563C1" w:themeColor="hyperlink"/>
            <w:sz w:val="28"/>
            <w:szCs w:val="28"/>
            <w:u w:val="single"/>
          </w:rPr>
          <w:t>www.it2med.ru</w:t>
        </w:r>
      </w:hyperlink>
      <w:r w:rsidRPr="00FB0236">
        <w:rPr>
          <w:rFonts w:ascii="Times New Roman" w:hAnsi="Times New Roman" w:cs="Times New Roman"/>
          <w:sz w:val="28"/>
          <w:szCs w:val="28"/>
        </w:rPr>
        <w:t>). Всё определяется желаниями и возможностями посетителя. Поскольку посетители “интернет-ресторанов” полностью освобождаются от необходимости применять какие бы то ни было инструментальные средства и получают интересующие их данные в готовом виде, представляют интерес остальные, нижележащие инструментальные уровни поиска данных: метапоисковые и поисковые системы (универсальные и специализированные медицинские), каталоги, порталы.</w:t>
      </w:r>
    </w:p>
    <w:p w:rsidR="00FB0236" w:rsidRPr="00FB0236" w:rsidRDefault="00FB0236" w:rsidP="00FB0236">
      <w:pPr>
        <w:spacing w:after="0" w:line="240" w:lineRule="auto"/>
        <w:ind w:firstLine="708"/>
        <w:jc w:val="both"/>
        <w:rPr>
          <w:rFonts w:ascii="Times New Roman" w:hAnsi="Times New Roman" w:cs="Times New Roman"/>
          <w:b/>
          <w:bCs/>
          <w:sz w:val="28"/>
          <w:szCs w:val="28"/>
        </w:rPr>
      </w:pPr>
      <w:r w:rsidRPr="00FB0236">
        <w:rPr>
          <w:rFonts w:ascii="Times New Roman" w:hAnsi="Times New Roman" w:cs="Times New Roman"/>
          <w:b/>
          <w:bCs/>
          <w:sz w:val="28"/>
          <w:szCs w:val="28"/>
        </w:rPr>
        <w:t>Системы ускорения поиска контент-ресурсов</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bCs/>
          <w:sz w:val="28"/>
          <w:szCs w:val="28"/>
        </w:rPr>
        <w:t>Метапоисковые системы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 xml:space="preserve">Метапоисковые системы, как следует из названия, являются своего рода надстройками над универсальными поисковыми системами (специализированные поисковые системы, например медицинские, в эту конструкцию, как правило, не включаются). Работа метапоисковых систем основана на передаче запроса и последующем использовании ресурсов, которые находят поисковые системы. Благодаря этому полнота поиска и вероятность нахождения нужной информации увеличиваются. Примерами могут служить: </w:t>
      </w:r>
      <w:hyperlink r:id="rId91" w:history="1">
        <w:r w:rsidRPr="00FB0236">
          <w:rPr>
            <w:rFonts w:ascii="Times New Roman" w:hAnsi="Times New Roman" w:cs="Times New Roman"/>
            <w:color w:val="0563C1" w:themeColor="hyperlink"/>
            <w:sz w:val="28"/>
            <w:szCs w:val="28"/>
            <w:u w:val="single"/>
          </w:rPr>
          <w:t>www.quintura.ru</w:t>
        </w:r>
      </w:hyperlink>
      <w:r w:rsidRPr="00FB0236">
        <w:rPr>
          <w:rFonts w:ascii="Times New Roman" w:hAnsi="Times New Roman" w:cs="Times New Roman"/>
          <w:sz w:val="28"/>
          <w:szCs w:val="28"/>
        </w:rPr>
        <w:t>; </w:t>
      </w:r>
      <w:hyperlink r:id="rId92" w:history="1">
        <w:r w:rsidRPr="00FB0236">
          <w:rPr>
            <w:rFonts w:ascii="Times New Roman" w:hAnsi="Times New Roman" w:cs="Times New Roman"/>
            <w:color w:val="0563C1" w:themeColor="hyperlink"/>
            <w:sz w:val="28"/>
            <w:szCs w:val="28"/>
            <w:u w:val="single"/>
          </w:rPr>
          <w:t>www.nigma.ru</w:t>
        </w:r>
      </w:hyperlink>
      <w:r w:rsidRPr="00FB0236">
        <w:rPr>
          <w:rFonts w:ascii="Times New Roman" w:hAnsi="Times New Roman" w:cs="Times New Roman"/>
          <w:sz w:val="28"/>
          <w:szCs w:val="28"/>
        </w:rPr>
        <w:t>; </w:t>
      </w:r>
      <w:hyperlink r:id="rId93" w:history="1">
        <w:r w:rsidRPr="00FB0236">
          <w:rPr>
            <w:rFonts w:ascii="Times New Roman" w:hAnsi="Times New Roman" w:cs="Times New Roman"/>
            <w:color w:val="0563C1" w:themeColor="hyperlink"/>
            <w:sz w:val="28"/>
            <w:szCs w:val="28"/>
            <w:u w:val="single"/>
          </w:rPr>
          <w:t>www.exactus.ru</w:t>
        </w:r>
      </w:hyperlink>
      <w:r w:rsidRPr="00FB0236">
        <w:rPr>
          <w:rFonts w:ascii="Times New Roman" w:hAnsi="Times New Roman" w:cs="Times New Roman"/>
          <w:sz w:val="28"/>
          <w:szCs w:val="28"/>
        </w:rPr>
        <w:t>; </w:t>
      </w:r>
      <w:hyperlink r:id="rId94" w:history="1">
        <w:r w:rsidRPr="00FB0236">
          <w:rPr>
            <w:rFonts w:ascii="Times New Roman" w:hAnsi="Times New Roman" w:cs="Times New Roman"/>
            <w:color w:val="0563C1" w:themeColor="hyperlink"/>
            <w:sz w:val="28"/>
            <w:szCs w:val="28"/>
            <w:u w:val="single"/>
          </w:rPr>
          <w:t>www.clusty.com</w:t>
        </w:r>
      </w:hyperlink>
      <w:r w:rsidRPr="00FB0236">
        <w:rPr>
          <w:rFonts w:ascii="Times New Roman" w:hAnsi="Times New Roman" w:cs="Times New Roman"/>
          <w:sz w:val="28"/>
          <w:szCs w:val="28"/>
        </w:rPr>
        <w:t>.</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bCs/>
          <w:sz w:val="28"/>
          <w:szCs w:val="28"/>
        </w:rPr>
        <w:t>Поисковые системы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Поисковые системы в отличие от метапоисковых ищут и собирают ресурсы самостоятельно. Для наших задач можно выделить универсальные и профильные (медицинские) системы.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b/>
          <w:bCs/>
          <w:sz w:val="28"/>
          <w:szCs w:val="28"/>
        </w:rPr>
        <w:t>Универсальные поисковые системы</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Наиболее посещаемыми (по данным SpyLog) являются:</w:t>
      </w:r>
    </w:p>
    <w:p w:rsidR="00FB0236" w:rsidRPr="00FB0236" w:rsidRDefault="00AF3165" w:rsidP="00FB0236">
      <w:pPr>
        <w:spacing w:after="0" w:line="240" w:lineRule="auto"/>
        <w:ind w:firstLine="708"/>
        <w:jc w:val="both"/>
        <w:rPr>
          <w:rFonts w:ascii="Times New Roman" w:hAnsi="Times New Roman" w:cs="Times New Roman"/>
          <w:sz w:val="28"/>
          <w:szCs w:val="28"/>
        </w:rPr>
      </w:pPr>
      <w:hyperlink r:id="rId95" w:history="1">
        <w:r w:rsidR="00FB0236" w:rsidRPr="00FB0236">
          <w:rPr>
            <w:rFonts w:ascii="Times New Roman" w:hAnsi="Times New Roman" w:cs="Times New Roman"/>
            <w:color w:val="0563C1" w:themeColor="hyperlink"/>
            <w:sz w:val="28"/>
            <w:szCs w:val="28"/>
            <w:u w:val="single"/>
          </w:rPr>
          <w:t>www.yandex.ru</w:t>
        </w:r>
      </w:hyperlink>
      <w:r w:rsidR="00FB0236" w:rsidRPr="00FB0236">
        <w:rPr>
          <w:rFonts w:ascii="Times New Roman" w:hAnsi="Times New Roman" w:cs="Times New Roman"/>
          <w:sz w:val="28"/>
          <w:szCs w:val="28"/>
        </w:rPr>
        <w:t> (54,83%), </w:t>
      </w:r>
      <w:hyperlink r:id="rId96" w:history="1">
        <w:r w:rsidR="00FB0236" w:rsidRPr="00FB0236">
          <w:rPr>
            <w:rFonts w:ascii="Times New Roman" w:hAnsi="Times New Roman" w:cs="Times New Roman"/>
            <w:color w:val="0563C1" w:themeColor="hyperlink"/>
            <w:sz w:val="28"/>
            <w:szCs w:val="28"/>
            <w:u w:val="single"/>
          </w:rPr>
          <w:t>www.rambler.ru </w:t>
        </w:r>
      </w:hyperlink>
      <w:r w:rsidR="00FB0236" w:rsidRPr="00FB0236">
        <w:rPr>
          <w:rFonts w:ascii="Times New Roman" w:hAnsi="Times New Roman" w:cs="Times New Roman"/>
          <w:sz w:val="28"/>
          <w:szCs w:val="28"/>
        </w:rPr>
        <w:t>(21,76%), </w:t>
      </w:r>
      <w:hyperlink r:id="rId97" w:history="1">
        <w:r w:rsidR="00FB0236" w:rsidRPr="00FB0236">
          <w:rPr>
            <w:rFonts w:ascii="Times New Roman" w:hAnsi="Times New Roman" w:cs="Times New Roman"/>
            <w:color w:val="0563C1" w:themeColor="hyperlink"/>
            <w:sz w:val="28"/>
            <w:szCs w:val="28"/>
            <w:u w:val="single"/>
          </w:rPr>
          <w:t>www.google.com </w:t>
        </w:r>
      </w:hyperlink>
      <w:r w:rsidR="00FB0236" w:rsidRPr="00FB0236">
        <w:rPr>
          <w:rFonts w:ascii="Times New Roman" w:hAnsi="Times New Roman" w:cs="Times New Roman"/>
          <w:sz w:val="28"/>
          <w:szCs w:val="28"/>
        </w:rPr>
        <w:t>(15,62%), </w:t>
      </w:r>
      <w:hyperlink r:id="rId98" w:history="1">
        <w:r w:rsidR="00FB0236" w:rsidRPr="00FB0236">
          <w:rPr>
            <w:rFonts w:ascii="Times New Roman" w:hAnsi="Times New Roman" w:cs="Times New Roman"/>
            <w:color w:val="0563C1" w:themeColor="hyperlink"/>
            <w:sz w:val="28"/>
            <w:szCs w:val="28"/>
            <w:u w:val="single"/>
          </w:rPr>
          <w:t>www.mail.ru </w:t>
        </w:r>
      </w:hyperlink>
      <w:r w:rsidR="00FB0236" w:rsidRPr="00FB0236">
        <w:rPr>
          <w:rFonts w:ascii="Times New Roman" w:hAnsi="Times New Roman" w:cs="Times New Roman"/>
          <w:sz w:val="28"/>
          <w:szCs w:val="28"/>
        </w:rPr>
        <w:t>(4,55%), </w:t>
      </w:r>
      <w:hyperlink r:id="rId99" w:history="1">
        <w:r w:rsidR="00FB0236" w:rsidRPr="00FB0236">
          <w:rPr>
            <w:rFonts w:ascii="Times New Roman" w:hAnsi="Times New Roman" w:cs="Times New Roman"/>
            <w:color w:val="0563C1" w:themeColor="hyperlink"/>
            <w:sz w:val="28"/>
            <w:szCs w:val="28"/>
            <w:u w:val="single"/>
          </w:rPr>
          <w:t>www.aport.ru</w:t>
        </w:r>
      </w:hyperlink>
      <w:r w:rsidR="00FB0236" w:rsidRPr="00FB0236">
        <w:rPr>
          <w:rFonts w:ascii="Times New Roman" w:hAnsi="Times New Roman" w:cs="Times New Roman"/>
          <w:sz w:val="28"/>
          <w:szCs w:val="28"/>
        </w:rPr>
        <w:t>(1,56%).</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В каждой системе есть свой раздел, посвященный медицине и здоровью.</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Яндекс.ru, категория “Дом/Здоровье” — </w:t>
      </w:r>
      <w:hyperlink r:id="rId100" w:history="1">
        <w:r w:rsidRPr="00FB0236">
          <w:rPr>
            <w:rFonts w:ascii="Times New Roman" w:hAnsi="Times New Roman" w:cs="Times New Roman"/>
            <w:color w:val="0563C1" w:themeColor="hyperlink"/>
            <w:sz w:val="28"/>
            <w:szCs w:val="28"/>
            <w:u w:val="single"/>
          </w:rPr>
          <w:t>yaca.yandex.ru/yca/cat/Private_Life/Health</w:t>
        </w:r>
      </w:hyperlink>
      <w:r w:rsidRPr="00FB0236">
        <w:rPr>
          <w:rFonts w:ascii="Times New Roman" w:hAnsi="Times New Roman" w:cs="Times New Roman"/>
          <w:sz w:val="28"/>
          <w:szCs w:val="28"/>
        </w:rPr>
        <w:t>;</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Rambler.ru, раздел “Медицина” (</w:t>
      </w:r>
      <w:hyperlink r:id="rId101" w:history="1">
        <w:r w:rsidRPr="00FB0236">
          <w:rPr>
            <w:rFonts w:ascii="Times New Roman" w:hAnsi="Times New Roman" w:cs="Times New Roman"/>
            <w:color w:val="0563C1" w:themeColor="hyperlink"/>
            <w:sz w:val="28"/>
            <w:szCs w:val="28"/>
            <w:u w:val="single"/>
          </w:rPr>
          <w:t>top100.rambler.ru/top100/Health</w:t>
        </w:r>
      </w:hyperlink>
      <w:r w:rsidRPr="00FB0236">
        <w:rPr>
          <w:rFonts w:ascii="Times New Roman" w:hAnsi="Times New Roman" w:cs="Times New Roman"/>
          <w:sz w:val="28"/>
          <w:szCs w:val="28"/>
        </w:rPr>
        <w:t>) в проекте TOP-100 и проект для пациентов “Здоровье” (</w:t>
      </w:r>
      <w:hyperlink r:id="rId102" w:history="1">
        <w:r w:rsidRPr="00FB0236">
          <w:rPr>
            <w:rFonts w:ascii="Times New Roman" w:hAnsi="Times New Roman" w:cs="Times New Roman"/>
            <w:color w:val="0563C1" w:themeColor="hyperlink"/>
            <w:sz w:val="28"/>
            <w:szCs w:val="28"/>
            <w:u w:val="single"/>
          </w:rPr>
          <w:t>health.rambler.ru</w:t>
        </w:r>
      </w:hyperlink>
      <w:r w:rsidRPr="00FB0236">
        <w:rPr>
          <w:rFonts w:ascii="Times New Roman" w:hAnsi="Times New Roman" w:cs="Times New Roman"/>
          <w:sz w:val="28"/>
          <w:szCs w:val="28"/>
        </w:rPr>
        <w:t>);</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Google.ru, группа “Здоровье” (</w:t>
      </w:r>
      <w:hyperlink r:id="rId103" w:history="1">
        <w:r w:rsidRPr="00FB0236">
          <w:rPr>
            <w:rFonts w:ascii="Times New Roman" w:hAnsi="Times New Roman" w:cs="Times New Roman"/>
            <w:color w:val="0563C1" w:themeColor="hyperlink"/>
            <w:sz w:val="28"/>
            <w:szCs w:val="28"/>
            <w:u w:val="single"/>
          </w:rPr>
          <w:t>groups.google.ru/groups/dir?sel=topic%3D46389%2C&amp;hl=ru&amp;</w:t>
        </w:r>
      </w:hyperlink>
      <w:r w:rsidRPr="00FB0236">
        <w:rPr>
          <w:rFonts w:ascii="Times New Roman" w:hAnsi="Times New Roman" w:cs="Times New Roman"/>
          <w:sz w:val="28"/>
          <w:szCs w:val="28"/>
        </w:rPr>
        <w:t>);</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Mail.ru, раздел “Медицина и здоровье” (</w:t>
      </w:r>
      <w:hyperlink r:id="rId104" w:history="1">
        <w:r w:rsidRPr="00FB0236">
          <w:rPr>
            <w:rFonts w:ascii="Times New Roman" w:hAnsi="Times New Roman" w:cs="Times New Roman"/>
            <w:color w:val="0563C1" w:themeColor="hyperlink"/>
            <w:sz w:val="28"/>
            <w:szCs w:val="28"/>
            <w:u w:val="single"/>
          </w:rPr>
          <w:t>list.mail.ru/10993/1/0_1_0_1.html</w:t>
        </w:r>
      </w:hyperlink>
      <w:r w:rsidRPr="00FB0236">
        <w:rPr>
          <w:rFonts w:ascii="Times New Roman" w:hAnsi="Times New Roman" w:cs="Times New Roman"/>
          <w:sz w:val="28"/>
          <w:szCs w:val="28"/>
        </w:rPr>
        <w:t>);</w:t>
      </w:r>
    </w:p>
    <w:p w:rsidR="00FB0236" w:rsidRPr="00FB0236" w:rsidRDefault="00FB0236" w:rsidP="00FB0236">
      <w:pPr>
        <w:spacing w:after="0" w:line="240" w:lineRule="auto"/>
        <w:ind w:firstLine="708"/>
        <w:jc w:val="both"/>
        <w:rPr>
          <w:rFonts w:ascii="Times New Roman" w:hAnsi="Times New Roman" w:cs="Times New Roman"/>
          <w:sz w:val="28"/>
          <w:szCs w:val="28"/>
        </w:rPr>
      </w:pPr>
      <w:r w:rsidRPr="00FB0236">
        <w:rPr>
          <w:rFonts w:ascii="Times New Roman" w:hAnsi="Times New Roman" w:cs="Times New Roman"/>
          <w:sz w:val="28"/>
          <w:szCs w:val="28"/>
        </w:rPr>
        <w:t>Aport.ru, “Медицина и здоровье”, (</w:t>
      </w:r>
      <w:hyperlink r:id="rId105" w:history="1">
        <w:r w:rsidRPr="00FB0236">
          <w:rPr>
            <w:rFonts w:ascii="Times New Roman" w:hAnsi="Times New Roman" w:cs="Times New Roman"/>
            <w:color w:val="0563C1" w:themeColor="hyperlink"/>
            <w:sz w:val="28"/>
            <w:szCs w:val="28"/>
            <w:u w:val="single"/>
          </w:rPr>
          <w:t>catalog.aport.ru/rus/themes.aspx?ID=145</w:t>
        </w:r>
      </w:hyperlink>
      <w:r w:rsidRPr="00FB0236">
        <w:rPr>
          <w:rFonts w:ascii="Times New Roman" w:hAnsi="Times New Roman" w:cs="Times New Roman"/>
          <w:sz w:val="28"/>
          <w:szCs w:val="28"/>
        </w:rPr>
        <w:t>).</w:t>
      </w:r>
    </w:p>
    <w:p w:rsidR="00FB0236" w:rsidRPr="00FB0236" w:rsidRDefault="00FB0236" w:rsidP="00FB0236">
      <w:pPr>
        <w:spacing w:after="0" w:line="240" w:lineRule="auto"/>
        <w:ind w:firstLine="708"/>
        <w:jc w:val="both"/>
        <w:rPr>
          <w:rFonts w:ascii="Times New Roman" w:hAnsi="Times New Roman" w:cs="Times New Roman"/>
          <w:sz w:val="28"/>
          <w:szCs w:val="28"/>
        </w:rPr>
      </w:pPr>
    </w:p>
    <w:p w:rsidR="00FB0236" w:rsidRPr="00FB0236" w:rsidRDefault="00FB0236" w:rsidP="00FB0236">
      <w:pPr>
        <w:spacing w:after="0" w:line="240" w:lineRule="auto"/>
        <w:ind w:firstLine="708"/>
        <w:jc w:val="both"/>
        <w:rPr>
          <w:rFonts w:ascii="Times New Roman" w:hAnsi="Times New Roman" w:cs="Times New Roman"/>
          <w:sz w:val="28"/>
          <w:szCs w:val="28"/>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Практическая часть:</w:t>
      </w: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u w:val="single"/>
          <w:lang w:eastAsia="ru-RU"/>
        </w:rPr>
      </w:pPr>
      <w:r w:rsidRPr="00FB0236">
        <w:rPr>
          <w:rFonts w:ascii="Times New Roman" w:eastAsia="Times New Roman" w:hAnsi="Times New Roman" w:cs="Times New Roman"/>
          <w:b/>
          <w:bCs/>
          <w:iCs/>
          <w:color w:val="000000"/>
          <w:sz w:val="28"/>
          <w:szCs w:val="28"/>
          <w:u w:val="single"/>
          <w:lang w:eastAsia="ru-RU"/>
        </w:rPr>
        <w:t>Задания к практической работе «Медицинские информационные системы»</w:t>
      </w:r>
    </w:p>
    <w:p w:rsidR="00FB0236" w:rsidRPr="00FB0236" w:rsidRDefault="00FB0236" w:rsidP="00FB0236">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FB0236" w:rsidRPr="00FB0236" w:rsidRDefault="00FB0236" w:rsidP="00FB0236">
      <w:p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1.  </w:t>
      </w:r>
      <w:r w:rsidRPr="00FB0236">
        <w:rPr>
          <w:rFonts w:ascii="Times New Roman" w:eastAsia="Times New Roman" w:hAnsi="Times New Roman" w:cs="Times New Roman"/>
          <w:bCs/>
          <w:iCs/>
          <w:color w:val="000000"/>
          <w:sz w:val="28"/>
          <w:szCs w:val="28"/>
          <w:lang w:eastAsia="ru-RU"/>
        </w:rPr>
        <w:t>Описать несколько медицинских информационных систем ( не менее трех). Информацию представить в виде таблицы.</w:t>
      </w:r>
    </w:p>
    <w:tbl>
      <w:tblPr>
        <w:tblStyle w:val="a9"/>
        <w:tblW w:w="0" w:type="auto"/>
        <w:tblLook w:val="04A0" w:firstRow="1" w:lastRow="0" w:firstColumn="1" w:lastColumn="0" w:noHBand="0" w:noVBand="1"/>
      </w:tblPr>
      <w:tblGrid>
        <w:gridCol w:w="3115"/>
        <w:gridCol w:w="3115"/>
        <w:gridCol w:w="3115"/>
      </w:tblGrid>
      <w:tr w:rsidR="00FB0236" w:rsidRPr="0014734A" w:rsidTr="00FB0236">
        <w:tc>
          <w:tcPr>
            <w:tcW w:w="3115" w:type="dxa"/>
          </w:tcPr>
          <w:p w:rsidR="00FB0236" w:rsidRPr="0014734A" w:rsidRDefault="00FB0236" w:rsidP="00FB0236">
            <w:pPr>
              <w:spacing w:line="294" w:lineRule="atLeast"/>
              <w:jc w:val="both"/>
              <w:rPr>
                <w:rFonts w:ascii="Times New Roman" w:hAnsi="Times New Roman" w:cs="Times New Roman"/>
                <w:bCs/>
                <w:iCs/>
                <w:color w:val="000000"/>
                <w:sz w:val="28"/>
                <w:szCs w:val="28"/>
                <w:lang w:eastAsia="ru-RU"/>
              </w:rPr>
            </w:pPr>
            <w:r w:rsidRPr="0014734A">
              <w:rPr>
                <w:rFonts w:ascii="Times New Roman" w:hAnsi="Times New Roman" w:cs="Times New Roman"/>
                <w:bCs/>
                <w:iCs/>
                <w:color w:val="000000"/>
                <w:sz w:val="28"/>
                <w:szCs w:val="28"/>
                <w:lang w:eastAsia="ru-RU"/>
              </w:rPr>
              <w:t>Информационная система</w:t>
            </w:r>
          </w:p>
        </w:tc>
        <w:tc>
          <w:tcPr>
            <w:tcW w:w="3115" w:type="dxa"/>
          </w:tcPr>
          <w:p w:rsidR="00FB0236" w:rsidRPr="0014734A" w:rsidRDefault="00FB0236" w:rsidP="00FB0236">
            <w:pPr>
              <w:spacing w:line="294" w:lineRule="atLeast"/>
              <w:jc w:val="both"/>
              <w:rPr>
                <w:rFonts w:ascii="Times New Roman" w:hAnsi="Times New Roman" w:cs="Times New Roman"/>
                <w:bCs/>
                <w:iCs/>
                <w:color w:val="000000"/>
                <w:sz w:val="28"/>
                <w:szCs w:val="28"/>
                <w:lang w:eastAsia="ru-RU"/>
              </w:rPr>
            </w:pPr>
            <w:r w:rsidRPr="0014734A">
              <w:rPr>
                <w:rFonts w:ascii="Times New Roman" w:hAnsi="Times New Roman" w:cs="Times New Roman"/>
                <w:bCs/>
                <w:iCs/>
                <w:color w:val="000000"/>
                <w:sz w:val="28"/>
                <w:szCs w:val="28"/>
                <w:lang w:eastAsia="ru-RU"/>
              </w:rPr>
              <w:t>Назначение</w:t>
            </w:r>
          </w:p>
        </w:tc>
        <w:tc>
          <w:tcPr>
            <w:tcW w:w="3115" w:type="dxa"/>
          </w:tcPr>
          <w:p w:rsidR="00FB0236" w:rsidRPr="0014734A" w:rsidRDefault="00FB0236" w:rsidP="00FB0236">
            <w:pPr>
              <w:spacing w:line="294" w:lineRule="atLeast"/>
              <w:jc w:val="both"/>
              <w:rPr>
                <w:rFonts w:ascii="Times New Roman" w:hAnsi="Times New Roman" w:cs="Times New Roman"/>
                <w:bCs/>
                <w:iCs/>
                <w:color w:val="000000"/>
                <w:sz w:val="28"/>
                <w:szCs w:val="28"/>
                <w:lang w:eastAsia="ru-RU"/>
              </w:rPr>
            </w:pPr>
            <w:r w:rsidRPr="0014734A">
              <w:rPr>
                <w:rFonts w:ascii="Times New Roman" w:hAnsi="Times New Roman" w:cs="Times New Roman"/>
                <w:bCs/>
                <w:iCs/>
                <w:color w:val="000000"/>
                <w:sz w:val="28"/>
                <w:szCs w:val="28"/>
                <w:lang w:val="en-US" w:eastAsia="ru-RU"/>
              </w:rPr>
              <w:t>URL</w:t>
            </w:r>
            <w:r w:rsidRPr="0014734A">
              <w:rPr>
                <w:rFonts w:ascii="Times New Roman" w:hAnsi="Times New Roman" w:cs="Times New Roman"/>
                <w:bCs/>
                <w:iCs/>
                <w:color w:val="000000"/>
                <w:sz w:val="28"/>
                <w:szCs w:val="28"/>
                <w:lang w:eastAsia="ru-RU"/>
              </w:rPr>
              <w:t>-адрес</w:t>
            </w:r>
          </w:p>
        </w:tc>
      </w:tr>
      <w:tr w:rsidR="00FB0236" w:rsidRPr="00FB0236" w:rsidTr="00FB0236">
        <w:tc>
          <w:tcPr>
            <w:tcW w:w="3115" w:type="dxa"/>
          </w:tcPr>
          <w:p w:rsidR="00FB0236" w:rsidRPr="00FB0236" w:rsidRDefault="00FB0236" w:rsidP="00FB0236">
            <w:pPr>
              <w:spacing w:line="294" w:lineRule="atLeast"/>
              <w:jc w:val="both"/>
              <w:rPr>
                <w:bCs/>
                <w:iCs/>
                <w:color w:val="000000"/>
                <w:sz w:val="28"/>
                <w:szCs w:val="28"/>
                <w:lang w:eastAsia="ru-RU"/>
              </w:rPr>
            </w:pPr>
          </w:p>
        </w:tc>
        <w:tc>
          <w:tcPr>
            <w:tcW w:w="3115" w:type="dxa"/>
          </w:tcPr>
          <w:p w:rsidR="00FB0236" w:rsidRPr="00FB0236" w:rsidRDefault="00FB0236" w:rsidP="00FB0236">
            <w:pPr>
              <w:spacing w:line="294" w:lineRule="atLeast"/>
              <w:jc w:val="both"/>
              <w:rPr>
                <w:bCs/>
                <w:iCs/>
                <w:color w:val="000000"/>
                <w:sz w:val="28"/>
                <w:szCs w:val="28"/>
                <w:lang w:eastAsia="ru-RU"/>
              </w:rPr>
            </w:pPr>
          </w:p>
        </w:tc>
        <w:tc>
          <w:tcPr>
            <w:tcW w:w="3115" w:type="dxa"/>
          </w:tcPr>
          <w:p w:rsidR="00FB0236" w:rsidRPr="00FB0236" w:rsidRDefault="00FB0236" w:rsidP="00FB0236">
            <w:pPr>
              <w:spacing w:line="294" w:lineRule="atLeast"/>
              <w:jc w:val="both"/>
              <w:rPr>
                <w:bCs/>
                <w:iCs/>
                <w:color w:val="000000"/>
                <w:sz w:val="28"/>
                <w:szCs w:val="28"/>
                <w:lang w:eastAsia="ru-RU"/>
              </w:rPr>
            </w:pPr>
          </w:p>
        </w:tc>
      </w:tr>
      <w:tr w:rsidR="00FB0236" w:rsidRPr="00FB0236" w:rsidTr="00FB0236">
        <w:tc>
          <w:tcPr>
            <w:tcW w:w="3115" w:type="dxa"/>
          </w:tcPr>
          <w:p w:rsidR="00FB0236" w:rsidRPr="00FB0236" w:rsidRDefault="00FB0236" w:rsidP="00FB0236">
            <w:pPr>
              <w:spacing w:line="294" w:lineRule="atLeast"/>
              <w:jc w:val="both"/>
              <w:rPr>
                <w:bCs/>
                <w:iCs/>
                <w:color w:val="000000"/>
                <w:sz w:val="28"/>
                <w:szCs w:val="28"/>
                <w:lang w:eastAsia="ru-RU"/>
              </w:rPr>
            </w:pPr>
          </w:p>
        </w:tc>
        <w:tc>
          <w:tcPr>
            <w:tcW w:w="3115" w:type="dxa"/>
          </w:tcPr>
          <w:p w:rsidR="00FB0236" w:rsidRPr="00FB0236" w:rsidRDefault="00FB0236" w:rsidP="00FB0236">
            <w:pPr>
              <w:spacing w:line="294" w:lineRule="atLeast"/>
              <w:jc w:val="both"/>
              <w:rPr>
                <w:bCs/>
                <w:iCs/>
                <w:color w:val="000000"/>
                <w:sz w:val="28"/>
                <w:szCs w:val="28"/>
                <w:lang w:eastAsia="ru-RU"/>
              </w:rPr>
            </w:pPr>
          </w:p>
        </w:tc>
        <w:tc>
          <w:tcPr>
            <w:tcW w:w="3115" w:type="dxa"/>
          </w:tcPr>
          <w:p w:rsidR="00FB0236" w:rsidRPr="00FB0236" w:rsidRDefault="00FB0236" w:rsidP="00FB0236">
            <w:pPr>
              <w:spacing w:line="294" w:lineRule="atLeast"/>
              <w:jc w:val="both"/>
              <w:rPr>
                <w:bCs/>
                <w:iCs/>
                <w:color w:val="000000"/>
                <w:sz w:val="28"/>
                <w:szCs w:val="28"/>
                <w:lang w:eastAsia="ru-RU"/>
              </w:rPr>
            </w:pPr>
          </w:p>
        </w:tc>
      </w:tr>
    </w:tbl>
    <w:p w:rsidR="00FB0236" w:rsidRPr="00FB0236" w:rsidRDefault="00FB0236" w:rsidP="00FB0236">
      <w:p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p>
    <w:p w:rsidR="00FB0236" w:rsidRPr="00FB0236" w:rsidRDefault="00FB0236" w:rsidP="00FB0236">
      <w:pPr>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2. </w:t>
      </w:r>
      <w:r w:rsidRPr="00FB0236">
        <w:rPr>
          <w:rFonts w:ascii="Times New Roman" w:eastAsia="Times New Roman" w:hAnsi="Times New Roman" w:cs="Times New Roman"/>
          <w:bCs/>
          <w:iCs/>
          <w:color w:val="000000"/>
          <w:sz w:val="28"/>
          <w:szCs w:val="28"/>
          <w:lang w:eastAsia="ru-RU"/>
        </w:rPr>
        <w:t>Создать сообщение на тему: Классификация  медицинских информационных систем.</w:t>
      </w:r>
    </w:p>
    <w:p w:rsidR="00FB0236" w:rsidRPr="00FB0236" w:rsidRDefault="00FB0236" w:rsidP="00FB0236">
      <w:pPr>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3. </w:t>
      </w:r>
      <w:r w:rsidRPr="00FB0236">
        <w:rPr>
          <w:rFonts w:ascii="Times New Roman" w:eastAsia="Times New Roman" w:hAnsi="Times New Roman" w:cs="Times New Roman"/>
          <w:bCs/>
          <w:iCs/>
          <w:color w:val="000000"/>
          <w:sz w:val="28"/>
          <w:szCs w:val="28"/>
          <w:lang w:eastAsia="ru-RU"/>
        </w:rPr>
        <w:t>Описать одну (любую) экспертную систему по медицине.</w:t>
      </w:r>
    </w:p>
    <w:p w:rsidR="00FB0236" w:rsidRPr="00FB0236" w:rsidRDefault="00FB0236" w:rsidP="00FB0236">
      <w:pPr>
        <w:spacing w:before="100" w:beforeAutospacing="1" w:after="100" w:afterAutospacing="1" w:line="240" w:lineRule="auto"/>
        <w:rPr>
          <w:rFonts w:ascii="Times New Roman" w:eastAsia="Times New Roman" w:hAnsi="Times New Roman" w:cs="Times New Roman"/>
          <w:b/>
          <w:bCs/>
          <w:iCs/>
          <w:color w:val="000000"/>
          <w:sz w:val="28"/>
          <w:szCs w:val="28"/>
          <w:u w:val="single"/>
          <w:lang w:eastAsia="ru-RU"/>
        </w:rPr>
      </w:pPr>
      <w:r w:rsidRPr="00FB0236">
        <w:rPr>
          <w:rFonts w:ascii="Times New Roman" w:eastAsia="Times New Roman" w:hAnsi="Times New Roman" w:cs="Times New Roman"/>
          <w:b/>
          <w:bCs/>
          <w:iCs/>
          <w:color w:val="000000"/>
          <w:sz w:val="28"/>
          <w:szCs w:val="28"/>
          <w:u w:val="single"/>
          <w:lang w:eastAsia="ru-RU"/>
        </w:rPr>
        <w:t>Задания к практической работе «Поиск информационных ресурсов по медицине»</w:t>
      </w:r>
    </w:p>
    <w:p w:rsidR="00FB0236" w:rsidRPr="00FB0236" w:rsidRDefault="00FB0236" w:rsidP="00FB0236">
      <w:pPr>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1. </w:t>
      </w:r>
      <w:r w:rsidRPr="00FB0236">
        <w:rPr>
          <w:rFonts w:ascii="Times New Roman" w:eastAsia="Times New Roman" w:hAnsi="Times New Roman" w:cs="Times New Roman"/>
          <w:bCs/>
          <w:iCs/>
          <w:color w:val="000000"/>
          <w:sz w:val="28"/>
          <w:szCs w:val="28"/>
          <w:lang w:eastAsia="ru-RU"/>
        </w:rPr>
        <w:t>С помощью ИР сети Интернет перечислить симптомы для постановки диагноза: "Хронический обструктивный бронхит». Ответ предоставить в виде схемы.</w:t>
      </w:r>
    </w:p>
    <w:p w:rsidR="00FB0236" w:rsidRPr="00FB0236" w:rsidRDefault="00FB0236" w:rsidP="00FB0236">
      <w:pPr>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Задание № 2.</w:t>
      </w:r>
      <w:r w:rsidRPr="00FB0236">
        <w:rPr>
          <w:rFonts w:ascii="Times New Roman" w:eastAsia="Times New Roman" w:hAnsi="Times New Roman" w:cs="Times New Roman"/>
          <w:b/>
          <w:sz w:val="28"/>
          <w:szCs w:val="28"/>
          <w:lang w:eastAsia="ru-RU"/>
        </w:rPr>
        <w:t xml:space="preserve"> </w:t>
      </w:r>
      <w:r w:rsidRPr="00FB0236">
        <w:rPr>
          <w:rFonts w:ascii="Times New Roman" w:eastAsia="Times New Roman" w:hAnsi="Times New Roman" w:cs="Times New Roman"/>
          <w:bCs/>
          <w:iCs/>
          <w:color w:val="000000"/>
          <w:sz w:val="28"/>
          <w:szCs w:val="28"/>
          <w:lang w:eastAsia="ru-RU"/>
        </w:rPr>
        <w:t>Произвести поиск сайтов по медицине в наиболее популярных поисковых системах общего назначения ( не менее трех). Описать их. Оформить в виде таблицы.</w:t>
      </w:r>
    </w:p>
    <w:p w:rsidR="00FB0236" w:rsidRPr="00FB0236" w:rsidRDefault="00FB0236" w:rsidP="00FB0236">
      <w:pPr>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3. </w:t>
      </w:r>
      <w:r w:rsidRPr="00FB0236">
        <w:rPr>
          <w:rFonts w:ascii="Times New Roman" w:eastAsia="Times New Roman" w:hAnsi="Times New Roman" w:cs="Times New Roman"/>
          <w:bCs/>
          <w:iCs/>
          <w:color w:val="000000"/>
          <w:sz w:val="28"/>
          <w:szCs w:val="28"/>
          <w:lang w:eastAsia="ru-RU"/>
        </w:rPr>
        <w:t xml:space="preserve">Заполните таблицу, используя любую поисковую систему. </w:t>
      </w:r>
    </w:p>
    <w:tbl>
      <w:tblPr>
        <w:tblStyle w:val="a9"/>
        <w:tblW w:w="0" w:type="auto"/>
        <w:tblLook w:val="04A0" w:firstRow="1" w:lastRow="0" w:firstColumn="1" w:lastColumn="0" w:noHBand="0" w:noVBand="1"/>
      </w:tblPr>
      <w:tblGrid>
        <w:gridCol w:w="2335"/>
        <w:gridCol w:w="4039"/>
        <w:gridCol w:w="1617"/>
        <w:gridCol w:w="1841"/>
      </w:tblGrid>
      <w:tr w:rsidR="00FB0236" w:rsidRPr="0014734A" w:rsidTr="00FB0236">
        <w:tc>
          <w:tcPr>
            <w:tcW w:w="2335"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Слова,входящие в запрос</w:t>
            </w:r>
          </w:p>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Структура запроса</w:t>
            </w:r>
          </w:p>
          <w:p w:rsidR="00FB0236" w:rsidRPr="0014734A" w:rsidRDefault="00FB0236" w:rsidP="00FB0236">
            <w:pPr>
              <w:rPr>
                <w:rFonts w:ascii="Times New Roman" w:hAnsi="Times New Roman" w:cs="Times New Roman"/>
                <w:sz w:val="28"/>
                <w:szCs w:val="28"/>
              </w:rPr>
            </w:pPr>
          </w:p>
        </w:tc>
        <w:tc>
          <w:tcPr>
            <w:tcW w:w="1418"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Количество</w:t>
            </w:r>
          </w:p>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найденных</w:t>
            </w:r>
          </w:p>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страниц</w:t>
            </w:r>
          </w:p>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Электронный адрес первой найденной ссылки</w:t>
            </w:r>
          </w:p>
        </w:tc>
      </w:tr>
      <w:tr w:rsidR="00FB0236" w:rsidRPr="0014734A" w:rsidTr="00FB0236">
        <w:trPr>
          <w:trHeight w:val="342"/>
        </w:trPr>
        <w:tc>
          <w:tcPr>
            <w:tcW w:w="2335" w:type="dxa"/>
            <w:vMerge w:val="restart"/>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Информационная</w:t>
            </w:r>
          </w:p>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система</w:t>
            </w:r>
          </w:p>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Информационная! Система!</w:t>
            </w:r>
          </w:p>
        </w:tc>
        <w:tc>
          <w:tcPr>
            <w:tcW w:w="1418" w:type="dxa"/>
          </w:tcPr>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p>
        </w:tc>
      </w:tr>
      <w:tr w:rsidR="00FB0236" w:rsidRPr="0014734A" w:rsidTr="00FB0236">
        <w:trPr>
          <w:trHeight w:val="342"/>
        </w:trPr>
        <w:tc>
          <w:tcPr>
            <w:tcW w:w="2335" w:type="dxa"/>
            <w:vMerge/>
          </w:tcPr>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Информационная + система</w:t>
            </w:r>
          </w:p>
        </w:tc>
        <w:tc>
          <w:tcPr>
            <w:tcW w:w="1418" w:type="dxa"/>
          </w:tcPr>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p>
        </w:tc>
      </w:tr>
      <w:tr w:rsidR="00FB0236" w:rsidRPr="0014734A" w:rsidTr="00FB0236">
        <w:tc>
          <w:tcPr>
            <w:tcW w:w="2335" w:type="dxa"/>
            <w:vMerge/>
          </w:tcPr>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Информационная - система</w:t>
            </w:r>
          </w:p>
        </w:tc>
        <w:tc>
          <w:tcPr>
            <w:tcW w:w="1418" w:type="dxa"/>
          </w:tcPr>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p>
        </w:tc>
      </w:tr>
      <w:tr w:rsidR="00FB0236" w:rsidRPr="0014734A" w:rsidTr="00FB0236">
        <w:tc>
          <w:tcPr>
            <w:tcW w:w="2335" w:type="dxa"/>
            <w:vMerge/>
          </w:tcPr>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«Информационная система»</w:t>
            </w:r>
          </w:p>
        </w:tc>
        <w:tc>
          <w:tcPr>
            <w:tcW w:w="1418" w:type="dxa"/>
          </w:tcPr>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p>
        </w:tc>
      </w:tr>
      <w:tr w:rsidR="00FB0236" w:rsidRPr="0014734A" w:rsidTr="00FB0236">
        <w:tc>
          <w:tcPr>
            <w:tcW w:w="2335" w:type="dxa"/>
            <w:vMerge w:val="restart"/>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Персональный</w:t>
            </w:r>
          </w:p>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компьютер</w:t>
            </w:r>
          </w:p>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Персональный компьютер</w:t>
            </w:r>
          </w:p>
        </w:tc>
        <w:tc>
          <w:tcPr>
            <w:tcW w:w="1418" w:type="dxa"/>
          </w:tcPr>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p>
        </w:tc>
      </w:tr>
      <w:tr w:rsidR="00FB0236" w:rsidRPr="0014734A" w:rsidTr="00FB0236">
        <w:tc>
          <w:tcPr>
            <w:tcW w:w="2335" w:type="dxa"/>
            <w:vMerge/>
          </w:tcPr>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Персональный &amp; компьютер</w:t>
            </w:r>
          </w:p>
        </w:tc>
        <w:tc>
          <w:tcPr>
            <w:tcW w:w="1418" w:type="dxa"/>
          </w:tcPr>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p>
        </w:tc>
      </w:tr>
      <w:tr w:rsidR="00FB0236" w:rsidRPr="0014734A" w:rsidTr="00FB0236">
        <w:tc>
          <w:tcPr>
            <w:tcW w:w="2335" w:type="dxa"/>
            <w:vMerge/>
          </w:tcPr>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 xml:space="preserve">$title (Персональный </w:t>
            </w:r>
            <w:r w:rsidRPr="0014734A">
              <w:rPr>
                <w:rFonts w:ascii="Times New Roman" w:hAnsi="Times New Roman" w:cs="Times New Roman"/>
                <w:sz w:val="28"/>
                <w:szCs w:val="28"/>
              </w:rPr>
              <w:lastRenderedPageBreak/>
              <w:t>компьютер)</w:t>
            </w:r>
          </w:p>
        </w:tc>
        <w:tc>
          <w:tcPr>
            <w:tcW w:w="1418" w:type="dxa"/>
          </w:tcPr>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p>
        </w:tc>
      </w:tr>
      <w:tr w:rsidR="00FB0236" w:rsidRPr="0014734A" w:rsidTr="00FB0236">
        <w:tc>
          <w:tcPr>
            <w:tcW w:w="2335" w:type="dxa"/>
            <w:vMerge/>
          </w:tcPr>
          <w:p w:rsidR="00FB0236" w:rsidRPr="0014734A" w:rsidRDefault="00FB0236" w:rsidP="00FB0236">
            <w:pPr>
              <w:rPr>
                <w:rFonts w:ascii="Times New Roman" w:hAnsi="Times New Roman" w:cs="Times New Roman"/>
                <w:sz w:val="28"/>
                <w:szCs w:val="28"/>
              </w:rPr>
            </w:pPr>
          </w:p>
        </w:tc>
        <w:tc>
          <w:tcPr>
            <w:tcW w:w="4039" w:type="dxa"/>
          </w:tcPr>
          <w:p w:rsidR="00FB0236" w:rsidRPr="0014734A" w:rsidRDefault="00FB0236" w:rsidP="00FB0236">
            <w:pPr>
              <w:rPr>
                <w:rFonts w:ascii="Times New Roman" w:hAnsi="Times New Roman" w:cs="Times New Roman"/>
                <w:sz w:val="28"/>
                <w:szCs w:val="28"/>
              </w:rPr>
            </w:pPr>
            <w:r w:rsidRPr="0014734A">
              <w:rPr>
                <w:rFonts w:ascii="Times New Roman" w:hAnsi="Times New Roman" w:cs="Times New Roman"/>
                <w:sz w:val="28"/>
                <w:szCs w:val="28"/>
              </w:rPr>
              <w:t>$anchor (Персональный компьютер)</w:t>
            </w:r>
          </w:p>
        </w:tc>
        <w:tc>
          <w:tcPr>
            <w:tcW w:w="1418" w:type="dxa"/>
          </w:tcPr>
          <w:p w:rsidR="00FB0236" w:rsidRPr="0014734A" w:rsidRDefault="00FB0236" w:rsidP="00FB0236">
            <w:pPr>
              <w:rPr>
                <w:rFonts w:ascii="Times New Roman" w:hAnsi="Times New Roman" w:cs="Times New Roman"/>
                <w:sz w:val="28"/>
                <w:szCs w:val="28"/>
              </w:rPr>
            </w:pPr>
          </w:p>
        </w:tc>
        <w:tc>
          <w:tcPr>
            <w:tcW w:w="1553" w:type="dxa"/>
          </w:tcPr>
          <w:p w:rsidR="00FB0236" w:rsidRPr="0014734A" w:rsidRDefault="00FB0236" w:rsidP="00FB0236">
            <w:pPr>
              <w:rPr>
                <w:rFonts w:ascii="Times New Roman" w:hAnsi="Times New Roman" w:cs="Times New Roman"/>
                <w:sz w:val="28"/>
                <w:szCs w:val="28"/>
              </w:rPr>
            </w:pPr>
          </w:p>
        </w:tc>
      </w:tr>
    </w:tbl>
    <w:p w:rsidR="00FB0236" w:rsidRPr="00FB0236" w:rsidRDefault="00FB0236" w:rsidP="00FB0236">
      <w:pPr>
        <w:spacing w:before="100" w:beforeAutospacing="1" w:after="100" w:afterAutospacing="1" w:line="240" w:lineRule="auto"/>
        <w:rPr>
          <w:rFonts w:ascii="Times New Roman" w:eastAsia="Times New Roman" w:hAnsi="Times New Roman" w:cs="Times New Roman"/>
          <w:b/>
          <w:bCs/>
          <w:iCs/>
          <w:color w:val="000000"/>
          <w:sz w:val="28"/>
          <w:szCs w:val="28"/>
          <w:u w:val="single"/>
          <w:lang w:eastAsia="ru-RU"/>
        </w:rPr>
      </w:pPr>
      <w:r w:rsidRPr="00FB0236">
        <w:rPr>
          <w:rFonts w:ascii="Times New Roman" w:eastAsia="Times New Roman" w:hAnsi="Times New Roman" w:cs="Times New Roman"/>
          <w:b/>
          <w:bCs/>
          <w:iCs/>
          <w:color w:val="000000"/>
          <w:sz w:val="28"/>
          <w:szCs w:val="28"/>
          <w:u w:val="single"/>
          <w:lang w:eastAsia="ru-RU"/>
        </w:rPr>
        <w:t>Задания к практической работе «Информационное пространство лечебно-профилактических учреждений»</w:t>
      </w:r>
    </w:p>
    <w:p w:rsidR="00FB0236" w:rsidRPr="00FB0236" w:rsidRDefault="00FB0236" w:rsidP="00FB0236">
      <w:pPr>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Задание № 1</w:t>
      </w:r>
      <w:r w:rsidRPr="00FB0236">
        <w:rPr>
          <w:rFonts w:ascii="Times New Roman" w:eastAsia="Times New Roman" w:hAnsi="Times New Roman" w:cs="Times New Roman"/>
          <w:bCs/>
          <w:iCs/>
          <w:color w:val="000000"/>
          <w:sz w:val="28"/>
          <w:szCs w:val="28"/>
          <w:lang w:eastAsia="ru-RU"/>
        </w:rPr>
        <w:t>. Создать бланк «Направление на госпитализацию, восстановительное лечение, обследование, консультацию 057/у-04»</w:t>
      </w:r>
    </w:p>
    <w:p w:rsidR="00FB0236" w:rsidRPr="00FB0236" w:rsidRDefault="00FB0236" w:rsidP="00FB0236">
      <w:pPr>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2. </w:t>
      </w:r>
      <w:r w:rsidRPr="00FB0236">
        <w:rPr>
          <w:rFonts w:ascii="Times New Roman" w:eastAsia="Times New Roman" w:hAnsi="Times New Roman" w:cs="Times New Roman"/>
          <w:bCs/>
          <w:iCs/>
          <w:color w:val="000000"/>
          <w:sz w:val="28"/>
          <w:szCs w:val="28"/>
          <w:lang w:eastAsia="ru-RU"/>
        </w:rPr>
        <w:t>Создать презентацию на тему «Основные типы лечебно-профилактических учреждений»</w:t>
      </w:r>
    </w:p>
    <w:p w:rsidR="00FB0236" w:rsidRPr="00FB0236" w:rsidRDefault="00FB0236" w:rsidP="00FB0236">
      <w:pPr>
        <w:spacing w:before="100" w:beforeAutospacing="1" w:after="100" w:afterAutospacing="1" w:line="240" w:lineRule="auto"/>
        <w:rPr>
          <w:rFonts w:ascii="Times New Roman" w:eastAsia="Times New Roman" w:hAnsi="Times New Roman" w:cs="Times New Roman"/>
          <w:bCs/>
          <w:iCs/>
          <w:color w:val="000000"/>
          <w:sz w:val="28"/>
          <w:szCs w:val="28"/>
          <w:lang w:eastAsia="ru-RU"/>
        </w:rPr>
      </w:pPr>
      <w:r w:rsidRPr="00FB0236">
        <w:rPr>
          <w:rFonts w:ascii="Times New Roman" w:eastAsia="Times New Roman" w:hAnsi="Times New Roman" w:cs="Times New Roman"/>
          <w:b/>
          <w:bCs/>
          <w:iCs/>
          <w:color w:val="000000"/>
          <w:sz w:val="28"/>
          <w:szCs w:val="28"/>
          <w:lang w:eastAsia="ru-RU"/>
        </w:rPr>
        <w:t xml:space="preserve">Задание № 3. </w:t>
      </w:r>
      <w:r w:rsidRPr="00FB0236">
        <w:rPr>
          <w:rFonts w:ascii="Times New Roman" w:eastAsia="Times New Roman" w:hAnsi="Times New Roman" w:cs="Times New Roman"/>
          <w:bCs/>
          <w:iCs/>
          <w:color w:val="000000"/>
          <w:sz w:val="28"/>
          <w:szCs w:val="28"/>
          <w:lang w:eastAsia="ru-RU"/>
        </w:rPr>
        <w:t>Создать информационную модель в виде схемы «Лечебно-профилактическая помощь»</w:t>
      </w:r>
    </w:p>
    <w:p w:rsidR="0014734A" w:rsidRDefault="0014734A" w:rsidP="00FB0236">
      <w:pPr>
        <w:spacing w:after="0" w:line="240" w:lineRule="auto"/>
        <w:ind w:firstLine="360"/>
        <w:jc w:val="both"/>
        <w:rPr>
          <w:rFonts w:ascii="Times New Roman" w:eastAsia="Times New Roman" w:hAnsi="Times New Roman" w:cs="Times New Roman"/>
          <w:b/>
          <w:color w:val="000000"/>
          <w:sz w:val="28"/>
          <w:szCs w:val="28"/>
          <w:lang w:eastAsia="ru-RU"/>
        </w:rPr>
      </w:pPr>
    </w:p>
    <w:p w:rsidR="00FB0236" w:rsidRPr="00FB0236"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FB0236">
        <w:rPr>
          <w:rFonts w:ascii="Times New Roman" w:eastAsia="Times New Roman" w:hAnsi="Times New Roman" w:cs="Times New Roman"/>
          <w:b/>
          <w:color w:val="000000"/>
          <w:sz w:val="28"/>
          <w:szCs w:val="28"/>
          <w:lang w:eastAsia="ru-RU"/>
        </w:rPr>
        <w:t>Контрольные вопросы:</w:t>
      </w:r>
    </w:p>
    <w:p w:rsidR="00FB0236" w:rsidRPr="00FB0236" w:rsidRDefault="00FB0236" w:rsidP="002A1A33">
      <w:pPr>
        <w:numPr>
          <w:ilvl w:val="0"/>
          <w:numId w:val="50"/>
        </w:numPr>
        <w:spacing w:after="0" w:line="240" w:lineRule="auto"/>
        <w:contextualSpacing/>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 xml:space="preserve">Информационные ресурсы. Информационные ресурсы сети Интернет. </w:t>
      </w:r>
    </w:p>
    <w:p w:rsidR="00FB0236" w:rsidRPr="00FB0236" w:rsidRDefault="00FB0236" w:rsidP="002A1A33">
      <w:pPr>
        <w:numPr>
          <w:ilvl w:val="0"/>
          <w:numId w:val="50"/>
        </w:numPr>
        <w:spacing w:after="0" w:line="240" w:lineRule="auto"/>
        <w:contextualSpacing/>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 xml:space="preserve">Медицинские ресурсы сети Интернет. </w:t>
      </w:r>
    </w:p>
    <w:p w:rsidR="00FB0236" w:rsidRPr="00FB0236" w:rsidRDefault="00FB0236" w:rsidP="002A1A33">
      <w:pPr>
        <w:numPr>
          <w:ilvl w:val="0"/>
          <w:numId w:val="50"/>
        </w:numPr>
        <w:spacing w:after="0" w:line="240" w:lineRule="auto"/>
        <w:contextualSpacing/>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 xml:space="preserve">Классификация медицинских Интернет-ресурсов по типу ожидаемых пользователей. </w:t>
      </w:r>
    </w:p>
    <w:p w:rsidR="00FB0236" w:rsidRPr="00FB0236" w:rsidRDefault="00FB0236" w:rsidP="002A1A33">
      <w:pPr>
        <w:numPr>
          <w:ilvl w:val="0"/>
          <w:numId w:val="50"/>
        </w:numPr>
        <w:spacing w:after="0" w:line="240" w:lineRule="auto"/>
        <w:contextualSpacing/>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 xml:space="preserve">Классификация медицинских Интернет-ресурсов по цели посещения. </w:t>
      </w:r>
    </w:p>
    <w:p w:rsidR="00FB0236" w:rsidRPr="00FB0236" w:rsidRDefault="00FB0236" w:rsidP="002A1A33">
      <w:pPr>
        <w:numPr>
          <w:ilvl w:val="0"/>
          <w:numId w:val="50"/>
        </w:numPr>
        <w:spacing w:after="0" w:line="240" w:lineRule="auto"/>
        <w:contextualSpacing/>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Правила поиска необходимой информации.</w:t>
      </w:r>
    </w:p>
    <w:p w:rsidR="00FB0236" w:rsidRPr="00FB0236" w:rsidRDefault="00FB0236" w:rsidP="002A1A33">
      <w:pPr>
        <w:numPr>
          <w:ilvl w:val="0"/>
          <w:numId w:val="50"/>
        </w:numPr>
        <w:spacing w:after="0" w:line="240" w:lineRule="auto"/>
        <w:contextualSpacing/>
        <w:jc w:val="both"/>
        <w:rPr>
          <w:rFonts w:ascii="Times New Roman" w:eastAsia="Times New Roman" w:hAnsi="Times New Roman" w:cs="Times New Roman"/>
          <w:color w:val="000000"/>
          <w:sz w:val="28"/>
          <w:szCs w:val="28"/>
          <w:lang w:eastAsia="ru-RU"/>
        </w:rPr>
      </w:pPr>
      <w:r w:rsidRPr="00FB0236">
        <w:rPr>
          <w:rFonts w:ascii="Times New Roman" w:eastAsia="Times New Roman" w:hAnsi="Times New Roman" w:cs="Times New Roman"/>
          <w:color w:val="000000"/>
          <w:sz w:val="28"/>
          <w:szCs w:val="28"/>
          <w:lang w:eastAsia="ru-RU"/>
        </w:rPr>
        <w:t xml:space="preserve">Информационные сервисы сети Интернет по медицине. </w:t>
      </w:r>
    </w:p>
    <w:p w:rsidR="00FB0236" w:rsidRPr="00FB0236"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FB0236">
      <w:pPr>
        <w:pStyle w:val="a8"/>
        <w:shd w:val="clear" w:color="auto" w:fill="FFFFFF"/>
        <w:spacing w:before="0" w:beforeAutospacing="0" w:after="0" w:afterAutospacing="0" w:line="294" w:lineRule="atLeast"/>
        <w:jc w:val="both"/>
        <w:rPr>
          <w:b/>
          <w:bCs/>
          <w:color w:val="000000"/>
          <w:sz w:val="28"/>
          <w:szCs w:val="28"/>
          <w:u w:val="single"/>
        </w:rPr>
      </w:pP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FB0236" w:rsidRDefault="00FB0236" w:rsidP="00282C34">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12" w:name="_Toc58163328"/>
      <w:r w:rsidRPr="00C70C8E">
        <w:rPr>
          <w:b/>
          <w:bCs/>
          <w:iCs/>
          <w:color w:val="000000"/>
          <w:sz w:val="28"/>
          <w:szCs w:val="28"/>
          <w:u w:val="single"/>
        </w:rPr>
        <w:t xml:space="preserve">ТЕМА: </w:t>
      </w:r>
      <w:r>
        <w:rPr>
          <w:b/>
          <w:bCs/>
          <w:iCs/>
          <w:color w:val="000000"/>
          <w:sz w:val="28"/>
          <w:szCs w:val="28"/>
          <w:u w:val="single"/>
        </w:rPr>
        <w:t>ТЕЛЕКОММУНИКАЦИОННОЕ ВЗАИМОДЕЙСТВИЕ. ИНФОРМАЦИОННЫЕ УСЛУГИ: ЭЛЕКТРОННАЯ ПОЧТА, ВИДЕОКОНФЕРЕНЦИИ, ФОРУМЫ ПРЯМОГО ОБЩЕНИЯ, ИНТЕРНЕТ- ТЕЛЕФОНИЯ…</w:t>
      </w:r>
      <w:bookmarkEnd w:id="12"/>
    </w:p>
    <w:p w:rsidR="00FB0236" w:rsidRPr="00C70C8E" w:rsidRDefault="00FB0236" w:rsidP="00FB0236">
      <w:pPr>
        <w:pStyle w:val="a8"/>
        <w:shd w:val="clear" w:color="auto" w:fill="FFFFFF"/>
        <w:spacing w:before="0" w:beforeAutospacing="0" w:after="0" w:afterAutospacing="0" w:line="294" w:lineRule="atLeast"/>
        <w:jc w:val="both"/>
        <w:rPr>
          <w:color w:val="000000"/>
          <w:sz w:val="28"/>
          <w:szCs w:val="28"/>
        </w:rPr>
      </w:pPr>
    </w:p>
    <w:p w:rsidR="00FB0236" w:rsidRDefault="00FB0236" w:rsidP="00FB0236">
      <w:pPr>
        <w:pStyle w:val="a8"/>
        <w:shd w:val="clear" w:color="auto" w:fill="FFFFFF"/>
        <w:spacing w:before="0" w:beforeAutospacing="0" w:after="0" w:afterAutospacing="0" w:line="294" w:lineRule="atLeast"/>
        <w:jc w:val="both"/>
        <w:rPr>
          <w:iCs/>
          <w:color w:val="000000"/>
          <w:sz w:val="28"/>
          <w:szCs w:val="28"/>
        </w:rPr>
      </w:pPr>
      <w:r w:rsidRPr="00C70C8E">
        <w:rPr>
          <w:b/>
          <w:bCs/>
          <w:iCs/>
          <w:color w:val="000000"/>
          <w:sz w:val="28"/>
          <w:szCs w:val="28"/>
        </w:rPr>
        <w:t>Цель работы.</w:t>
      </w:r>
      <w:r w:rsidRPr="00C70C8E">
        <w:rPr>
          <w:iCs/>
          <w:color w:val="000000"/>
          <w:sz w:val="28"/>
          <w:szCs w:val="28"/>
        </w:rPr>
        <w:t> </w:t>
      </w:r>
    </w:p>
    <w:p w:rsidR="00FB0236" w:rsidRPr="007F2DF4" w:rsidRDefault="00FB0236" w:rsidP="00FB0236">
      <w:pPr>
        <w:pStyle w:val="aa"/>
        <w:numPr>
          <w:ilvl w:val="0"/>
          <w:numId w:val="14"/>
        </w:numPr>
        <w:jc w:val="both"/>
        <w:rPr>
          <w:rFonts w:ascii="Times New Roman" w:hAnsi="Times New Roman" w:cs="Times New Roman"/>
          <w:sz w:val="28"/>
          <w:szCs w:val="28"/>
        </w:rPr>
      </w:pPr>
      <w:r w:rsidRPr="007F2DF4">
        <w:rPr>
          <w:rFonts w:ascii="Times New Roman" w:hAnsi="Times New Roman" w:cs="Times New Roman"/>
          <w:sz w:val="28"/>
          <w:szCs w:val="28"/>
        </w:rPr>
        <w:t>Дать понятие телекоммуникационного взаимодействия.</w:t>
      </w:r>
    </w:p>
    <w:p w:rsidR="00FB0236" w:rsidRPr="007F2DF4" w:rsidRDefault="00FB0236" w:rsidP="00FB0236">
      <w:pPr>
        <w:pStyle w:val="aa"/>
        <w:numPr>
          <w:ilvl w:val="0"/>
          <w:numId w:val="14"/>
        </w:numPr>
        <w:jc w:val="both"/>
        <w:rPr>
          <w:rFonts w:ascii="Times New Roman" w:hAnsi="Times New Roman" w:cs="Times New Roman"/>
          <w:sz w:val="28"/>
          <w:szCs w:val="28"/>
        </w:rPr>
      </w:pPr>
      <w:r w:rsidRPr="007F2DF4">
        <w:rPr>
          <w:rFonts w:ascii="Times New Roman" w:hAnsi="Times New Roman" w:cs="Times New Roman"/>
          <w:sz w:val="28"/>
          <w:szCs w:val="28"/>
        </w:rPr>
        <w:t xml:space="preserve">Ознакомиться с услугами, предоставляемые Интернетом. </w:t>
      </w:r>
    </w:p>
    <w:p w:rsidR="00FB0236" w:rsidRPr="007F2DF4" w:rsidRDefault="00FB0236" w:rsidP="00FB0236">
      <w:pPr>
        <w:pStyle w:val="aa"/>
        <w:numPr>
          <w:ilvl w:val="0"/>
          <w:numId w:val="14"/>
        </w:numPr>
        <w:jc w:val="both"/>
        <w:rPr>
          <w:rFonts w:ascii="Times New Roman" w:hAnsi="Times New Roman" w:cs="Times New Roman"/>
          <w:sz w:val="28"/>
          <w:szCs w:val="28"/>
        </w:rPr>
      </w:pPr>
      <w:r w:rsidRPr="007F2DF4">
        <w:rPr>
          <w:rFonts w:ascii="Times New Roman" w:hAnsi="Times New Roman" w:cs="Times New Roman"/>
          <w:sz w:val="28"/>
          <w:szCs w:val="28"/>
        </w:rPr>
        <w:t>Сформировать у учащихся представление об электронной почте и других сервисах сетей, как средствах коммуникации в современном обществе, о возможностях, функционировании этих услуг; научить регистрировать новый электронный ящик, отправлять, получать сообщения и прикрепленные файлы по электронной почте и т.д.</w:t>
      </w:r>
    </w:p>
    <w:p w:rsidR="00FB0236" w:rsidRPr="007F2DF4" w:rsidRDefault="00FB0236" w:rsidP="00FB0236">
      <w:pPr>
        <w:pStyle w:val="aa"/>
        <w:numPr>
          <w:ilvl w:val="0"/>
          <w:numId w:val="14"/>
        </w:numPr>
        <w:jc w:val="both"/>
        <w:rPr>
          <w:rFonts w:ascii="Times New Roman" w:hAnsi="Times New Roman" w:cs="Times New Roman"/>
          <w:sz w:val="28"/>
          <w:szCs w:val="28"/>
        </w:rPr>
      </w:pPr>
      <w:r w:rsidRPr="007F2DF4">
        <w:rPr>
          <w:rFonts w:ascii="Times New Roman" w:hAnsi="Times New Roman" w:cs="Times New Roman"/>
          <w:sz w:val="28"/>
          <w:szCs w:val="28"/>
        </w:rPr>
        <w:t>Развить познавательные интересы, навыки работы за компьютером, культуру пользователя сети Интернет.</w:t>
      </w:r>
    </w:p>
    <w:p w:rsidR="00FB0236" w:rsidRPr="007F2DF4" w:rsidRDefault="00FB0236" w:rsidP="00FB0236">
      <w:pPr>
        <w:pStyle w:val="aa"/>
        <w:numPr>
          <w:ilvl w:val="0"/>
          <w:numId w:val="14"/>
        </w:numPr>
        <w:jc w:val="both"/>
        <w:rPr>
          <w:rFonts w:ascii="Times New Roman" w:hAnsi="Times New Roman" w:cs="Times New Roman"/>
          <w:sz w:val="28"/>
          <w:szCs w:val="28"/>
        </w:rPr>
      </w:pPr>
      <w:r w:rsidRPr="007F2DF4">
        <w:rPr>
          <w:rFonts w:ascii="Times New Roman" w:hAnsi="Times New Roman" w:cs="Times New Roman"/>
          <w:sz w:val="28"/>
          <w:szCs w:val="28"/>
        </w:rPr>
        <w:t>Воспитать информационную культуру обучающихся, привычку организовывать работу в соответствии с правилами этикета при написании писем электронной почты</w:t>
      </w:r>
      <w:r>
        <w:rPr>
          <w:rFonts w:ascii="Times New Roman" w:hAnsi="Times New Roman" w:cs="Times New Roman"/>
          <w:sz w:val="28"/>
          <w:szCs w:val="28"/>
        </w:rPr>
        <w:t xml:space="preserve"> и др</w:t>
      </w:r>
      <w:r w:rsidRPr="007F2DF4">
        <w:rPr>
          <w:rFonts w:ascii="Times New Roman" w:hAnsi="Times New Roman" w:cs="Times New Roman"/>
          <w:sz w:val="28"/>
          <w:szCs w:val="28"/>
        </w:rPr>
        <w:t>.</w:t>
      </w:r>
    </w:p>
    <w:p w:rsidR="00FB0236" w:rsidRPr="002E051A" w:rsidRDefault="00FB0236" w:rsidP="00FB0236">
      <w:pPr>
        <w:pStyle w:val="a8"/>
        <w:shd w:val="clear" w:color="auto" w:fill="FFFFFF"/>
        <w:spacing w:before="0" w:beforeAutospacing="0" w:after="0" w:afterAutospacing="0" w:line="294" w:lineRule="atLeast"/>
        <w:jc w:val="both"/>
        <w:rPr>
          <w:iCs/>
          <w:color w:val="000000"/>
          <w:sz w:val="28"/>
          <w:szCs w:val="28"/>
        </w:rPr>
      </w:pPr>
    </w:p>
    <w:p w:rsidR="00FB0236" w:rsidRPr="00C70C8E" w:rsidRDefault="00FB0236" w:rsidP="00FB0236">
      <w:pPr>
        <w:pStyle w:val="a8"/>
        <w:shd w:val="clear" w:color="auto" w:fill="FFFFFF"/>
        <w:spacing w:before="0" w:beforeAutospacing="0" w:after="0" w:afterAutospacing="0" w:line="294" w:lineRule="atLeast"/>
        <w:ind w:left="708"/>
        <w:jc w:val="both"/>
        <w:rPr>
          <w:color w:val="000000"/>
          <w:sz w:val="28"/>
          <w:szCs w:val="28"/>
        </w:rPr>
      </w:pPr>
      <w:r w:rsidRPr="00C70C8E">
        <w:rPr>
          <w:b/>
          <w:bCs/>
          <w:iCs/>
          <w:color w:val="000000"/>
          <w:sz w:val="28"/>
          <w:szCs w:val="28"/>
        </w:rPr>
        <w:t>Этапы работы:</w:t>
      </w:r>
    </w:p>
    <w:p w:rsidR="00FB0236" w:rsidRDefault="00FB0236" w:rsidP="00FB0236">
      <w:pPr>
        <w:pStyle w:val="a8"/>
        <w:numPr>
          <w:ilvl w:val="0"/>
          <w:numId w:val="3"/>
        </w:numPr>
        <w:shd w:val="clear" w:color="auto" w:fill="FFFFFF"/>
        <w:spacing w:before="0" w:beforeAutospacing="0" w:after="0" w:afterAutospacing="0" w:line="294" w:lineRule="atLeast"/>
        <w:jc w:val="both"/>
        <w:rPr>
          <w:color w:val="000000"/>
          <w:sz w:val="28"/>
          <w:szCs w:val="28"/>
        </w:rPr>
      </w:pPr>
      <w:r w:rsidRPr="002E051A">
        <w:rPr>
          <w:color w:val="000000"/>
          <w:sz w:val="28"/>
          <w:szCs w:val="28"/>
        </w:rPr>
        <w:t xml:space="preserve">Изучить материал. </w:t>
      </w:r>
    </w:p>
    <w:p w:rsidR="00FB0236" w:rsidRDefault="00FB0236" w:rsidP="00FB0236">
      <w:pPr>
        <w:pStyle w:val="a8"/>
        <w:numPr>
          <w:ilvl w:val="0"/>
          <w:numId w:val="3"/>
        </w:numPr>
        <w:shd w:val="clear" w:color="auto" w:fill="FFFFFF"/>
        <w:spacing w:before="0" w:beforeAutospacing="0" w:after="0" w:afterAutospacing="0" w:line="294" w:lineRule="atLeast"/>
        <w:jc w:val="both"/>
        <w:rPr>
          <w:color w:val="000000"/>
          <w:sz w:val="28"/>
          <w:szCs w:val="28"/>
        </w:rPr>
      </w:pPr>
      <w:r>
        <w:rPr>
          <w:color w:val="000000"/>
          <w:sz w:val="28"/>
          <w:szCs w:val="28"/>
        </w:rPr>
        <w:t>Выполнить практические задания.</w:t>
      </w:r>
    </w:p>
    <w:p w:rsidR="00FB0236" w:rsidRDefault="00FB0236" w:rsidP="00FB0236">
      <w:pPr>
        <w:pStyle w:val="a8"/>
        <w:numPr>
          <w:ilvl w:val="0"/>
          <w:numId w:val="3"/>
        </w:numPr>
        <w:shd w:val="clear" w:color="auto" w:fill="FFFFFF"/>
        <w:spacing w:before="0" w:beforeAutospacing="0" w:after="0" w:afterAutospacing="0" w:line="294" w:lineRule="atLeast"/>
        <w:jc w:val="both"/>
        <w:rPr>
          <w:color w:val="000000"/>
          <w:sz w:val="28"/>
          <w:szCs w:val="28"/>
        </w:rPr>
      </w:pPr>
      <w:r w:rsidRPr="002E051A">
        <w:rPr>
          <w:color w:val="000000"/>
          <w:sz w:val="28"/>
          <w:szCs w:val="28"/>
        </w:rPr>
        <w:t>Ответить на вопросы</w:t>
      </w:r>
      <w:r>
        <w:rPr>
          <w:color w:val="000000"/>
          <w:sz w:val="28"/>
          <w:szCs w:val="28"/>
        </w:rPr>
        <w:t>.</w:t>
      </w:r>
    </w:p>
    <w:p w:rsidR="00FB0236" w:rsidRPr="002E051A" w:rsidRDefault="00FB0236" w:rsidP="00FB0236">
      <w:pPr>
        <w:pStyle w:val="a8"/>
        <w:shd w:val="clear" w:color="auto" w:fill="FFFFFF"/>
        <w:spacing w:before="0" w:beforeAutospacing="0" w:after="0" w:afterAutospacing="0" w:line="294" w:lineRule="atLeast"/>
        <w:ind w:left="708"/>
        <w:jc w:val="both"/>
        <w:rPr>
          <w:color w:val="000000"/>
          <w:sz w:val="28"/>
          <w:szCs w:val="28"/>
        </w:rPr>
      </w:pP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rPr>
        <w:t>Ход работы:</w:t>
      </w:r>
    </w:p>
    <w:p w:rsidR="00FB0236" w:rsidRDefault="00FB0236" w:rsidP="00FB0236">
      <w:pPr>
        <w:pStyle w:val="a8"/>
        <w:shd w:val="clear" w:color="auto" w:fill="FFFFFF"/>
        <w:spacing w:before="0" w:beforeAutospacing="0" w:after="0" w:afterAutospacing="0" w:line="294" w:lineRule="atLeast"/>
        <w:jc w:val="both"/>
        <w:rPr>
          <w:b/>
          <w:b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color w:val="000000"/>
          <w:sz w:val="28"/>
          <w:szCs w:val="28"/>
        </w:rPr>
      </w:pPr>
      <w:r>
        <w:rPr>
          <w:b/>
          <w:bCs/>
          <w:color w:val="000000"/>
          <w:sz w:val="28"/>
          <w:szCs w:val="28"/>
        </w:rPr>
        <w:t>Краткие теоретические сведения</w:t>
      </w:r>
    </w:p>
    <w:p w:rsidR="00FB0236" w:rsidRPr="008D19AA" w:rsidRDefault="00FB0236" w:rsidP="00FB0236">
      <w:pPr>
        <w:pStyle w:val="aa"/>
        <w:ind w:firstLine="708"/>
        <w:jc w:val="both"/>
        <w:rPr>
          <w:rFonts w:ascii="Times New Roman" w:hAnsi="Times New Roman" w:cs="Times New Roman"/>
          <w:sz w:val="28"/>
          <w:szCs w:val="28"/>
        </w:rPr>
      </w:pPr>
      <w:r w:rsidRPr="008D19AA">
        <w:rPr>
          <w:rFonts w:ascii="Times New Roman" w:hAnsi="Times New Roman" w:cs="Times New Roman"/>
          <w:b/>
          <w:sz w:val="28"/>
          <w:szCs w:val="28"/>
        </w:rPr>
        <w:lastRenderedPageBreak/>
        <w:t>Телекоммуникационное взаимодействие (Взаимодействи</w:t>
      </w:r>
      <w:r>
        <w:rPr>
          <w:rFonts w:ascii="Times New Roman" w:hAnsi="Times New Roman" w:cs="Times New Roman"/>
          <w:b/>
          <w:sz w:val="28"/>
          <w:szCs w:val="28"/>
        </w:rPr>
        <w:t>е</w:t>
      </w:r>
      <w:r w:rsidRPr="008D19AA">
        <w:rPr>
          <w:rFonts w:ascii="Times New Roman" w:hAnsi="Times New Roman" w:cs="Times New Roman"/>
          <w:b/>
          <w:sz w:val="28"/>
          <w:szCs w:val="28"/>
        </w:rPr>
        <w:t xml:space="preserve"> телекоммуникационных сетей )</w:t>
      </w:r>
      <w:r w:rsidRPr="008D19AA">
        <w:rPr>
          <w:rFonts w:ascii="Times New Roman" w:hAnsi="Times New Roman" w:cs="Times New Roman"/>
          <w:sz w:val="28"/>
          <w:szCs w:val="28"/>
        </w:rPr>
        <w:t xml:space="preserve"> — это установление физического и / или логического соединения между разными телекоммуникационными сетями с целью обеспечения возможности потребителям непосредственно или опосредствовано обмениваться информацией.</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b/>
          <w:sz w:val="28"/>
          <w:szCs w:val="28"/>
          <w:lang w:eastAsia="ru-RU"/>
        </w:rPr>
        <w:t>Телекоммуникационная сеть</w:t>
      </w:r>
      <w:r w:rsidRPr="008D19AA">
        <w:rPr>
          <w:rFonts w:ascii="Times New Roman" w:eastAsia="Times New Roman" w:hAnsi="Times New Roman" w:cs="Times New Roman"/>
          <w:sz w:val="28"/>
          <w:szCs w:val="28"/>
          <w:lang w:eastAsia="ru-RU"/>
        </w:rPr>
        <w:t xml:space="preserve"> реализует синтез компьютерных сетей и средств телефонной, телевизионной, спутниковой связи. Общедоступные телекоммуникационные сети связаны друг с другом, чтобы их пользователи могли обмениваться информацией и на сегодняшний день ярким примером сообщества таких сетей является Интернет.  </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b/>
          <w:sz w:val="28"/>
          <w:szCs w:val="28"/>
          <w:lang w:eastAsia="ru-RU"/>
        </w:rPr>
        <w:t>Интернет</w:t>
      </w:r>
      <w:r w:rsidRPr="008D19AA">
        <w:rPr>
          <w:rFonts w:ascii="Times New Roman" w:eastAsia="Times New Roman" w:hAnsi="Times New Roman" w:cs="Times New Roman"/>
          <w:sz w:val="28"/>
          <w:szCs w:val="28"/>
          <w:lang w:eastAsia="ru-RU"/>
        </w:rPr>
        <w:t xml:space="preserve"> – это крупнейшая всемирная компьютерная сеть, которая является огромной открытой информационной системой, способной удовлетворить запросы широкого круга пользователей. </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Одним из наиболее распространённых </w:t>
      </w:r>
      <w:r w:rsidRPr="008D19AA">
        <w:rPr>
          <w:rFonts w:ascii="Times New Roman" w:eastAsia="Times New Roman" w:hAnsi="Times New Roman" w:cs="Times New Roman"/>
          <w:b/>
          <w:sz w:val="28"/>
          <w:szCs w:val="28"/>
          <w:lang w:eastAsia="ru-RU"/>
        </w:rPr>
        <w:t>сервисов сети Интернет</w:t>
      </w:r>
      <w:r w:rsidRPr="008D19AA">
        <w:rPr>
          <w:rFonts w:ascii="Times New Roman" w:eastAsia="Times New Roman" w:hAnsi="Times New Roman" w:cs="Times New Roman"/>
          <w:sz w:val="28"/>
          <w:szCs w:val="28"/>
          <w:lang w:eastAsia="ru-RU"/>
        </w:rPr>
        <w:t xml:space="preserve"> является </w:t>
      </w:r>
      <w:r w:rsidRPr="008D19AA">
        <w:rPr>
          <w:rFonts w:ascii="Times New Roman" w:eastAsia="Times New Roman" w:hAnsi="Times New Roman" w:cs="Times New Roman"/>
          <w:b/>
          <w:sz w:val="28"/>
          <w:szCs w:val="28"/>
          <w:lang w:val="en-US" w:eastAsia="ru-RU"/>
        </w:rPr>
        <w:t>WWW</w:t>
      </w:r>
      <w:r w:rsidRPr="008D19AA">
        <w:rPr>
          <w:rFonts w:ascii="Times New Roman" w:eastAsia="Times New Roman" w:hAnsi="Times New Roman" w:cs="Times New Roman"/>
          <w:b/>
          <w:sz w:val="28"/>
          <w:szCs w:val="28"/>
          <w:lang w:eastAsia="ru-RU"/>
        </w:rPr>
        <w:t xml:space="preserve"> (</w:t>
      </w:r>
      <w:r w:rsidRPr="008D19AA">
        <w:rPr>
          <w:rFonts w:ascii="Times New Roman" w:eastAsia="Times New Roman" w:hAnsi="Times New Roman" w:cs="Times New Roman"/>
          <w:b/>
          <w:sz w:val="28"/>
          <w:szCs w:val="28"/>
          <w:lang w:val="en-US" w:eastAsia="ru-RU"/>
        </w:rPr>
        <w:t>World</w:t>
      </w:r>
      <w:r w:rsidRPr="008D19AA">
        <w:rPr>
          <w:rFonts w:ascii="Times New Roman" w:eastAsia="Times New Roman" w:hAnsi="Times New Roman" w:cs="Times New Roman"/>
          <w:b/>
          <w:sz w:val="28"/>
          <w:szCs w:val="28"/>
          <w:lang w:eastAsia="ru-RU"/>
        </w:rPr>
        <w:t xml:space="preserve"> </w:t>
      </w:r>
      <w:r w:rsidRPr="008D19AA">
        <w:rPr>
          <w:rFonts w:ascii="Times New Roman" w:eastAsia="Times New Roman" w:hAnsi="Times New Roman" w:cs="Times New Roman"/>
          <w:b/>
          <w:sz w:val="28"/>
          <w:szCs w:val="28"/>
          <w:lang w:val="en-US" w:eastAsia="ru-RU"/>
        </w:rPr>
        <w:t>Wide</w:t>
      </w:r>
      <w:r w:rsidRPr="008D19AA">
        <w:rPr>
          <w:rFonts w:ascii="Times New Roman" w:eastAsia="Times New Roman" w:hAnsi="Times New Roman" w:cs="Times New Roman"/>
          <w:b/>
          <w:sz w:val="28"/>
          <w:szCs w:val="28"/>
          <w:lang w:eastAsia="ru-RU"/>
        </w:rPr>
        <w:t xml:space="preserve"> </w:t>
      </w:r>
      <w:r w:rsidRPr="008D19AA">
        <w:rPr>
          <w:rFonts w:ascii="Times New Roman" w:eastAsia="Times New Roman" w:hAnsi="Times New Roman" w:cs="Times New Roman"/>
          <w:b/>
          <w:sz w:val="28"/>
          <w:szCs w:val="28"/>
          <w:lang w:val="en-US" w:eastAsia="ru-RU"/>
        </w:rPr>
        <w:t>Web</w:t>
      </w:r>
      <w:r w:rsidRPr="008D19AA">
        <w:rPr>
          <w:rFonts w:ascii="Times New Roman" w:eastAsia="Times New Roman" w:hAnsi="Times New Roman" w:cs="Times New Roman"/>
          <w:b/>
          <w:sz w:val="28"/>
          <w:szCs w:val="28"/>
          <w:lang w:eastAsia="ru-RU"/>
        </w:rPr>
        <w:t>) или всемирная паутина</w:t>
      </w:r>
      <w:r w:rsidRPr="008D19AA">
        <w:rPr>
          <w:rFonts w:ascii="Times New Roman" w:eastAsia="Times New Roman" w:hAnsi="Times New Roman" w:cs="Times New Roman"/>
          <w:sz w:val="28"/>
          <w:szCs w:val="28"/>
          <w:lang w:eastAsia="ru-RU"/>
        </w:rPr>
        <w:t xml:space="preserve"> – распределенная информационная среда, содержащая разнообразную информацию (в том числе мультимедиа-компоненты Web-страниц), обладающая определенными возможностями распределенной базы данных, хотя и не предполагающая наличие единой структуры хранящейся информации.</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Основными компонентами всемирной паутины являются </w:t>
      </w:r>
      <w:r w:rsidRPr="008D19AA">
        <w:rPr>
          <w:rFonts w:ascii="Times New Roman" w:eastAsia="Times New Roman" w:hAnsi="Times New Roman" w:cs="Times New Roman"/>
          <w:b/>
          <w:sz w:val="28"/>
          <w:szCs w:val="28"/>
          <w:lang w:eastAsia="ru-RU"/>
        </w:rPr>
        <w:t>гипертекстовые документы (веб-страницы</w:t>
      </w:r>
      <w:r w:rsidRPr="008D19AA">
        <w:rPr>
          <w:rFonts w:ascii="Times New Roman" w:eastAsia="Times New Roman" w:hAnsi="Times New Roman" w:cs="Times New Roman"/>
          <w:sz w:val="28"/>
          <w:szCs w:val="28"/>
          <w:lang w:eastAsia="ru-RU"/>
        </w:rPr>
        <w:t>), каждая из которых имеет свой адрес, определяющий её местонахождение в сети Интернет.</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Все </w:t>
      </w:r>
      <w:r w:rsidRPr="008D19AA">
        <w:rPr>
          <w:rFonts w:ascii="Times New Roman" w:eastAsia="Times New Roman" w:hAnsi="Times New Roman" w:cs="Times New Roman"/>
          <w:b/>
          <w:sz w:val="28"/>
          <w:szCs w:val="28"/>
          <w:lang w:eastAsia="ru-RU"/>
        </w:rPr>
        <w:t>адреса ресурсов сети Интернет</w:t>
      </w:r>
      <w:r w:rsidRPr="008D19AA">
        <w:rPr>
          <w:rFonts w:ascii="Times New Roman" w:eastAsia="Times New Roman" w:hAnsi="Times New Roman" w:cs="Times New Roman"/>
          <w:sz w:val="28"/>
          <w:szCs w:val="28"/>
          <w:lang w:eastAsia="ru-RU"/>
        </w:rPr>
        <w:t xml:space="preserve"> имеют одинаковую структуру, которая в общем виде может быть представлена следующим образом:</w:t>
      </w: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&lt;Протокол передачи данных&gt;://&lt;сервисная служба Интернета&gt;.&lt;имя сервера&gt;</w:t>
      </w:r>
    </w:p>
    <w:p w:rsidR="00FB0236" w:rsidRPr="008D19AA" w:rsidRDefault="00AF3165" w:rsidP="00FB0236">
      <w:pPr>
        <w:pStyle w:val="aa"/>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Группа 62" o:spid="_x0000_s1040" style="position:absolute;left:0;text-align:left;margin-left:180pt;margin-top:3pt;width:252pt;height:49.55pt;z-index:251682816" coordorigin="5301,9323" coordsize="504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41" type="#_x0000_t87" style="position:absolute;left:7641;top:6983;width:360;height:50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va8IA&#10;AADbAAAADwAAAGRycy9kb3ducmV2LnhtbESPQUvDQBSE74L/YXlCb/alLVSJ3ZZSKO3RRBGPj91n&#10;kjb7NmQ3Tfz3riB4HGa+GWazm1yrbtyHxouGxTwDxWK8baTS8P52fHwGFSKJpdYLa/jmALvt/d2G&#10;cutHKfhWxkqlEgk5aahj7HLEYGp2FOa+Y0nel+8dxST7Cm1PYyp3LS6zbI2OGkkLNXV8qNlcy8Fp&#10;WA+mwPJjNMWlPSH6J/5cvQ5azx6m/QuoyFP8D//RZ5u4Ffx+ST8A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9rwgAAANsAAAAPAAAAAAAAAAAAAAAAAJgCAABkcnMvZG93&#10;bnJldi54bWxQSwUGAAAAAAQABAD1AAAAhwMAAAAA&#10;"/>
            <v:shapetype id="_x0000_t202" coordsize="21600,21600" o:spt="202" path="m,l,21600r21600,l21600,xe">
              <v:stroke joinstyle="miter"/>
              <v:path gradientshapeok="t" o:connecttype="rect"/>
            </v:shapetype>
            <v:shape id="Text Box 4" o:spid="_x0000_s1042" type="#_x0000_t202" style="position:absolute;left:6002;top:97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rsidR="00AF3165" w:rsidRDefault="00AF3165" w:rsidP="00FB0236">
                    <w:pPr>
                      <w:jc w:val="center"/>
                    </w:pPr>
                    <w:r>
                      <w:t>Доменное имя</w:t>
                    </w:r>
                  </w:p>
                </w:txbxContent>
              </v:textbox>
            </v:shape>
          </v:group>
        </w:pict>
      </w:r>
    </w:p>
    <w:p w:rsidR="00FB0236" w:rsidRPr="008D19AA" w:rsidRDefault="00FB0236" w:rsidP="00FB0236">
      <w:pPr>
        <w:pStyle w:val="aa"/>
        <w:jc w:val="both"/>
        <w:rPr>
          <w:rFonts w:ascii="Times New Roman" w:eastAsia="Times New Roman" w:hAnsi="Times New Roman" w:cs="Times New Roman"/>
          <w:sz w:val="28"/>
          <w:szCs w:val="28"/>
          <w:lang w:eastAsia="ru-RU"/>
        </w:rPr>
      </w:pP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Например,</w:t>
      </w:r>
    </w:p>
    <w:p w:rsidR="00FB0236" w:rsidRPr="008D19AA" w:rsidRDefault="00AF3165" w:rsidP="00FB0236">
      <w:pPr>
        <w:pStyle w:val="aa"/>
        <w:jc w:val="both"/>
        <w:rPr>
          <w:rFonts w:ascii="Times New Roman" w:eastAsia="Times New Roman" w:hAnsi="Times New Roman" w:cs="Times New Roman"/>
          <w:sz w:val="28"/>
          <w:szCs w:val="28"/>
          <w:lang w:eastAsia="ru-RU"/>
        </w:rPr>
      </w:pPr>
      <w:hyperlink r:id="rId106" w:history="1">
        <w:r w:rsidR="00FB0236" w:rsidRPr="008D19AA">
          <w:rPr>
            <w:rStyle w:val="ac"/>
            <w:rFonts w:ascii="Times New Roman" w:hAnsi="Times New Roman" w:cs="Times New Roman"/>
            <w:iCs/>
            <w:sz w:val="28"/>
            <w:szCs w:val="28"/>
            <w:lang w:eastAsia="ru-RU"/>
          </w:rPr>
          <w:t>http://www.google.ru</w:t>
        </w:r>
      </w:hyperlink>
      <w:r w:rsidR="00FB0236" w:rsidRPr="008D19AA">
        <w:rPr>
          <w:rFonts w:ascii="Times New Roman" w:eastAsia="Times New Roman" w:hAnsi="Times New Roman" w:cs="Times New Roman"/>
          <w:sz w:val="28"/>
          <w:szCs w:val="28"/>
          <w:lang w:eastAsia="ru-RU"/>
        </w:rPr>
        <w:t>, где</w:t>
      </w: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Левая часть адреса указывает на то, что доступ к информационному ресурсу осуществляется при помощи протокола передачи данных </w:t>
      </w:r>
      <w:r w:rsidRPr="008D19AA">
        <w:rPr>
          <w:rFonts w:ascii="Times New Roman" w:eastAsia="Times New Roman" w:hAnsi="Times New Roman" w:cs="Times New Roman"/>
          <w:sz w:val="28"/>
          <w:szCs w:val="28"/>
          <w:lang w:val="en-US" w:eastAsia="ru-RU"/>
        </w:rPr>
        <w:t>HTTP</w:t>
      </w:r>
      <w:r w:rsidRPr="008D19AA">
        <w:rPr>
          <w:rFonts w:ascii="Times New Roman" w:eastAsia="Times New Roman" w:hAnsi="Times New Roman" w:cs="Times New Roman"/>
          <w:sz w:val="28"/>
          <w:szCs w:val="28"/>
          <w:lang w:eastAsia="ru-RU"/>
        </w:rPr>
        <w:t xml:space="preserve"> (http – протокол передачи данных);</w:t>
      </w: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Правая часть адреса указывает на многоуровневое доменное имя компьютера, в котором домены отделяются друг от друга точками:</w:t>
      </w: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www – всемирная паутина (сервисная служба Интернета),</w:t>
      </w: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google – имя сервера,</w:t>
      </w: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ru – географическое расположение сервера.</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Для указания полного адреса к документу в сети после доменного имени через символ / - прямой слеш указывается имя веб-ресурса, которое записывается так же, как путь от коревого каталога диска к нужному файлу.</w:t>
      </w: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&lt;Протокол передачи данных&gt;://&lt;доменное имя&gt;/&lt;полный путь к файлу&gt;</w:t>
      </w:r>
    </w:p>
    <w:p w:rsidR="00FB0236" w:rsidRPr="008D19AA" w:rsidRDefault="00FB0236" w:rsidP="00FB0236">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Например, </w:t>
      </w:r>
    </w:p>
    <w:p w:rsidR="00FB0236" w:rsidRPr="008D19AA" w:rsidRDefault="00AF3165" w:rsidP="00FB0236">
      <w:pPr>
        <w:pStyle w:val="aa"/>
        <w:jc w:val="both"/>
        <w:rPr>
          <w:rFonts w:ascii="Times New Roman" w:eastAsia="Times New Roman" w:hAnsi="Times New Roman" w:cs="Times New Roman"/>
          <w:sz w:val="28"/>
          <w:szCs w:val="28"/>
          <w:lang w:eastAsia="ru-RU"/>
        </w:rPr>
      </w:pPr>
      <w:hyperlink r:id="rId107" w:tooltip="http://www.google.com/coop/cse/" w:history="1">
        <w:r w:rsidR="00FB0236" w:rsidRPr="008D19AA">
          <w:rPr>
            <w:rStyle w:val="ac"/>
            <w:rFonts w:ascii="Times New Roman" w:hAnsi="Times New Roman" w:cs="Times New Roman"/>
            <w:iCs/>
            <w:sz w:val="28"/>
            <w:szCs w:val="28"/>
            <w:lang w:eastAsia="ru-RU"/>
          </w:rPr>
          <w:t>http://www.google.com/coop/cse/</w:t>
        </w:r>
      </w:hyperlink>
      <w:r w:rsidR="00FB0236" w:rsidRPr="008D19AA">
        <w:rPr>
          <w:rFonts w:ascii="Times New Roman" w:eastAsia="Times New Roman" w:hAnsi="Times New Roman" w:cs="Times New Roman"/>
          <w:sz w:val="28"/>
          <w:szCs w:val="28"/>
          <w:lang w:eastAsia="ru-RU"/>
        </w:rPr>
        <w:t xml:space="preserve"> </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Такой </w:t>
      </w:r>
      <w:r w:rsidRPr="008D19AA">
        <w:rPr>
          <w:rFonts w:ascii="Times New Roman" w:eastAsia="Times New Roman" w:hAnsi="Times New Roman" w:cs="Times New Roman"/>
          <w:b/>
          <w:sz w:val="28"/>
          <w:szCs w:val="28"/>
          <w:lang w:eastAsia="ru-RU"/>
        </w:rPr>
        <w:t>адрес веб-ресурса</w:t>
      </w:r>
      <w:r w:rsidRPr="008D19AA">
        <w:rPr>
          <w:rFonts w:ascii="Times New Roman" w:eastAsia="Times New Roman" w:hAnsi="Times New Roman" w:cs="Times New Roman"/>
          <w:sz w:val="28"/>
          <w:szCs w:val="28"/>
          <w:lang w:eastAsia="ru-RU"/>
        </w:rPr>
        <w:t xml:space="preserve">, называется </w:t>
      </w:r>
      <w:r w:rsidRPr="008D19AA">
        <w:rPr>
          <w:rFonts w:ascii="Times New Roman" w:eastAsia="Times New Roman" w:hAnsi="Times New Roman" w:cs="Times New Roman"/>
          <w:b/>
          <w:sz w:val="28"/>
          <w:szCs w:val="28"/>
          <w:lang w:val="en-US" w:eastAsia="ru-RU"/>
        </w:rPr>
        <w:t>URL</w:t>
      </w:r>
      <w:r w:rsidRPr="008D19AA">
        <w:rPr>
          <w:rFonts w:ascii="Times New Roman" w:eastAsia="Times New Roman" w:hAnsi="Times New Roman" w:cs="Times New Roman"/>
          <w:sz w:val="28"/>
          <w:szCs w:val="28"/>
          <w:lang w:eastAsia="ru-RU"/>
        </w:rPr>
        <w:t xml:space="preserve"> (</w:t>
      </w:r>
      <w:r w:rsidRPr="008D19AA">
        <w:rPr>
          <w:rFonts w:ascii="Times New Roman" w:eastAsia="Times New Roman" w:hAnsi="Times New Roman" w:cs="Times New Roman"/>
          <w:sz w:val="28"/>
          <w:szCs w:val="28"/>
          <w:lang w:val="en-US" w:eastAsia="ru-RU"/>
        </w:rPr>
        <w:t>Uniform</w:t>
      </w:r>
      <w:r w:rsidRPr="008D19AA">
        <w:rPr>
          <w:rFonts w:ascii="Times New Roman" w:eastAsia="Times New Roman" w:hAnsi="Times New Roman" w:cs="Times New Roman"/>
          <w:sz w:val="28"/>
          <w:szCs w:val="28"/>
          <w:lang w:eastAsia="ru-RU"/>
        </w:rPr>
        <w:t xml:space="preserve"> </w:t>
      </w:r>
      <w:r w:rsidRPr="008D19AA">
        <w:rPr>
          <w:rFonts w:ascii="Times New Roman" w:eastAsia="Times New Roman" w:hAnsi="Times New Roman" w:cs="Times New Roman"/>
          <w:sz w:val="28"/>
          <w:szCs w:val="28"/>
          <w:lang w:val="en-US" w:eastAsia="ru-RU"/>
        </w:rPr>
        <w:t>Resource</w:t>
      </w:r>
      <w:r w:rsidRPr="008D19AA">
        <w:rPr>
          <w:rFonts w:ascii="Times New Roman" w:eastAsia="Times New Roman" w:hAnsi="Times New Roman" w:cs="Times New Roman"/>
          <w:sz w:val="28"/>
          <w:szCs w:val="28"/>
          <w:lang w:eastAsia="ru-RU"/>
        </w:rPr>
        <w:t xml:space="preserve"> </w:t>
      </w:r>
      <w:r w:rsidRPr="008D19AA">
        <w:rPr>
          <w:rFonts w:ascii="Times New Roman" w:eastAsia="Times New Roman" w:hAnsi="Times New Roman" w:cs="Times New Roman"/>
          <w:sz w:val="28"/>
          <w:szCs w:val="28"/>
          <w:lang w:val="en-US" w:eastAsia="ru-RU"/>
        </w:rPr>
        <w:t>Locator</w:t>
      </w:r>
      <w:r w:rsidRPr="008D19AA">
        <w:rPr>
          <w:rFonts w:ascii="Times New Roman" w:eastAsia="Times New Roman" w:hAnsi="Times New Roman" w:cs="Times New Roman"/>
          <w:sz w:val="28"/>
          <w:szCs w:val="28"/>
          <w:lang w:eastAsia="ru-RU"/>
        </w:rPr>
        <w:t xml:space="preserve">) – </w:t>
      </w:r>
      <w:r w:rsidRPr="008D19AA">
        <w:rPr>
          <w:rFonts w:ascii="Times New Roman" w:eastAsia="Times New Roman" w:hAnsi="Times New Roman" w:cs="Times New Roman"/>
          <w:b/>
          <w:sz w:val="28"/>
          <w:szCs w:val="28"/>
          <w:lang w:eastAsia="ru-RU"/>
        </w:rPr>
        <w:t>унифицированная ссылка на ресурс</w:t>
      </w:r>
      <w:r w:rsidRPr="008D19AA">
        <w:rPr>
          <w:rFonts w:ascii="Times New Roman" w:eastAsia="Times New Roman" w:hAnsi="Times New Roman" w:cs="Times New Roman"/>
          <w:sz w:val="28"/>
          <w:szCs w:val="28"/>
          <w:lang w:eastAsia="ru-RU"/>
        </w:rPr>
        <w:t>.</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lastRenderedPageBreak/>
        <w:t>Сегодня в сети Интернет накоплены значительные русскоязычные ресурсы для образовательных целей. Они сосредоточены на образовательных порталах, серверах университетов, школ, других образовательных организаций, библиотек. Обучающие курсы и программы, интерактивные учебные пособия, полнотекстовые базы данных, учебная литература, справочники, энциклопедии, статьи из журналов и сборников, материалы научных конференций, готовые рефераты, авторефераты, диссертации – вот далеко не полный перечень ресурсных возможностей.</w:t>
      </w:r>
    </w:p>
    <w:p w:rsidR="00FB0236" w:rsidRPr="008D19AA" w:rsidRDefault="00FB0236" w:rsidP="00FB0236">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Важно помнить, что </w:t>
      </w:r>
      <w:r w:rsidRPr="008D19AA">
        <w:rPr>
          <w:rFonts w:ascii="Times New Roman" w:eastAsia="Times New Roman" w:hAnsi="Times New Roman" w:cs="Times New Roman"/>
          <w:b/>
          <w:sz w:val="28"/>
          <w:szCs w:val="28"/>
          <w:lang w:eastAsia="ru-RU"/>
        </w:rPr>
        <w:t>ресурсы Интернет динамично развиваются</w:t>
      </w:r>
      <w:r w:rsidRPr="008D19AA">
        <w:rPr>
          <w:rFonts w:ascii="Times New Roman" w:eastAsia="Times New Roman" w:hAnsi="Times New Roman" w:cs="Times New Roman"/>
          <w:sz w:val="28"/>
          <w:szCs w:val="28"/>
          <w:lang w:eastAsia="ru-RU"/>
        </w:rPr>
        <w:t xml:space="preserve">, поэтому и предметные указатели на их местонахождение в сети постоянно обновляются. </w:t>
      </w:r>
    </w:p>
    <w:p w:rsidR="00FB0236" w:rsidRPr="003A6008" w:rsidRDefault="00FB0236" w:rsidP="00FB0236">
      <w:pPr>
        <w:pStyle w:val="aa"/>
        <w:jc w:val="center"/>
        <w:rPr>
          <w:rFonts w:ascii="Times New Roman" w:hAnsi="Times New Roman" w:cs="Times New Roman"/>
          <w:b/>
          <w:sz w:val="28"/>
          <w:szCs w:val="28"/>
        </w:rPr>
      </w:pPr>
      <w:r w:rsidRPr="003A6008">
        <w:rPr>
          <w:rFonts w:ascii="Times New Roman" w:hAnsi="Times New Roman" w:cs="Times New Roman"/>
          <w:b/>
          <w:sz w:val="28"/>
          <w:szCs w:val="28"/>
        </w:rPr>
        <w:t>Поиск информации в сети Интернет.</w:t>
      </w:r>
    </w:p>
    <w:p w:rsidR="00FB0236" w:rsidRPr="003A6008" w:rsidRDefault="00FB0236" w:rsidP="00FB0236">
      <w:pPr>
        <w:pStyle w:val="aa"/>
        <w:ind w:firstLine="708"/>
        <w:jc w:val="both"/>
        <w:rPr>
          <w:rFonts w:ascii="Times New Roman" w:hAnsi="Times New Roman" w:cs="Times New Roman"/>
          <w:sz w:val="28"/>
          <w:szCs w:val="28"/>
        </w:rPr>
      </w:pPr>
      <w:r w:rsidRPr="003A6008">
        <w:rPr>
          <w:rFonts w:ascii="Times New Roman" w:hAnsi="Times New Roman" w:cs="Times New Roman"/>
          <w:b/>
          <w:sz w:val="28"/>
          <w:szCs w:val="28"/>
        </w:rPr>
        <w:t>Поиск информации в сети</w:t>
      </w:r>
      <w:r w:rsidRPr="003A6008">
        <w:rPr>
          <w:rFonts w:ascii="Times New Roman" w:hAnsi="Times New Roman" w:cs="Times New Roman"/>
          <w:sz w:val="28"/>
          <w:szCs w:val="28"/>
        </w:rPr>
        <w:t xml:space="preserve"> - это последовательность действий, от определения предмета поиска, до получения ответа на имеющиеся вопросы с использованием всех поисковых сервисов, которые предоставляет сегодня Интернет.</w:t>
      </w:r>
    </w:p>
    <w:p w:rsidR="00FB0236" w:rsidRPr="003A6008" w:rsidRDefault="00FB0236" w:rsidP="00FB0236">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Поиск информации в сети интернет может осуществляться двумя способами:</w:t>
      </w:r>
    </w:p>
    <w:p w:rsidR="00FB0236" w:rsidRPr="003A6008" w:rsidRDefault="00FB0236" w:rsidP="00FB0236">
      <w:pPr>
        <w:pStyle w:val="aa"/>
        <w:numPr>
          <w:ilvl w:val="0"/>
          <w:numId w:val="15"/>
        </w:numPr>
        <w:jc w:val="both"/>
        <w:rPr>
          <w:rFonts w:ascii="Times New Roman" w:hAnsi="Times New Roman" w:cs="Times New Roman"/>
          <w:sz w:val="28"/>
          <w:szCs w:val="28"/>
        </w:rPr>
      </w:pPr>
      <w:r w:rsidRPr="003A6008">
        <w:rPr>
          <w:rFonts w:ascii="Times New Roman" w:hAnsi="Times New Roman" w:cs="Times New Roman"/>
          <w:sz w:val="28"/>
          <w:szCs w:val="28"/>
        </w:rPr>
        <w:t xml:space="preserve">по известному </w:t>
      </w:r>
      <w:r w:rsidRPr="003A6008">
        <w:rPr>
          <w:rFonts w:ascii="Times New Roman" w:hAnsi="Times New Roman" w:cs="Times New Roman"/>
          <w:sz w:val="28"/>
          <w:szCs w:val="28"/>
          <w:lang w:val="en-US"/>
        </w:rPr>
        <w:t>URL</w:t>
      </w:r>
      <w:r w:rsidRPr="003A6008">
        <w:rPr>
          <w:rFonts w:ascii="Times New Roman" w:hAnsi="Times New Roman" w:cs="Times New Roman"/>
          <w:sz w:val="28"/>
          <w:szCs w:val="28"/>
        </w:rPr>
        <w:t>-адресу ресурса в сети (это самый быстрый и надёжный вид поиска);</w:t>
      </w:r>
    </w:p>
    <w:p w:rsidR="00FB0236" w:rsidRPr="003A6008" w:rsidRDefault="00FB0236" w:rsidP="00FB0236">
      <w:pPr>
        <w:pStyle w:val="aa"/>
        <w:numPr>
          <w:ilvl w:val="0"/>
          <w:numId w:val="15"/>
        </w:numPr>
        <w:jc w:val="both"/>
        <w:rPr>
          <w:rFonts w:ascii="Times New Roman" w:hAnsi="Times New Roman" w:cs="Times New Roman"/>
          <w:sz w:val="28"/>
          <w:szCs w:val="28"/>
        </w:rPr>
      </w:pPr>
      <w:r w:rsidRPr="003A6008">
        <w:rPr>
          <w:rFonts w:ascii="Times New Roman" w:hAnsi="Times New Roman" w:cs="Times New Roman"/>
          <w:sz w:val="28"/>
          <w:szCs w:val="28"/>
        </w:rPr>
        <w:t>с использованием поисковых систем (осуществляется по запросу пользователя с использованием поисковых инструментов WWW).</w:t>
      </w:r>
    </w:p>
    <w:p w:rsidR="00FB0236" w:rsidRPr="003A6008" w:rsidRDefault="00FB0236" w:rsidP="00FB0236">
      <w:pPr>
        <w:pStyle w:val="aa"/>
        <w:jc w:val="both"/>
        <w:rPr>
          <w:rFonts w:ascii="Times New Roman" w:hAnsi="Times New Roman" w:cs="Times New Roman"/>
          <w:sz w:val="28"/>
          <w:szCs w:val="28"/>
        </w:rPr>
      </w:pPr>
    </w:p>
    <w:p w:rsidR="00FB0236" w:rsidRPr="003A6008" w:rsidRDefault="00FB0236" w:rsidP="00FB0236">
      <w:pPr>
        <w:pStyle w:val="aa"/>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sidRPr="003A6008">
        <w:rPr>
          <w:rFonts w:ascii="Times New Roman" w:hAnsi="Times New Roman" w:cs="Times New Roman"/>
          <w:sz w:val="28"/>
          <w:szCs w:val="28"/>
        </w:rPr>
        <w:t xml:space="preserve">Для поиска веб-ресурса по известному </w:t>
      </w:r>
      <w:r w:rsidRPr="003A6008">
        <w:rPr>
          <w:rFonts w:ascii="Times New Roman" w:hAnsi="Times New Roman" w:cs="Times New Roman"/>
          <w:sz w:val="28"/>
          <w:szCs w:val="28"/>
          <w:lang w:val="en-US"/>
        </w:rPr>
        <w:t>URL</w:t>
      </w:r>
      <w:r w:rsidRPr="003A6008">
        <w:rPr>
          <w:rFonts w:ascii="Times New Roman" w:hAnsi="Times New Roman" w:cs="Times New Roman"/>
          <w:sz w:val="28"/>
          <w:szCs w:val="28"/>
        </w:rPr>
        <w:t xml:space="preserve">-адресу необходимо запустить программу-браузер, например </w:t>
      </w:r>
      <w:r w:rsidRPr="003A6008">
        <w:rPr>
          <w:rFonts w:ascii="Times New Roman" w:hAnsi="Times New Roman" w:cs="Times New Roman"/>
          <w:sz w:val="28"/>
          <w:szCs w:val="28"/>
          <w:lang w:val="en-US"/>
        </w:rPr>
        <w:t>Internet</w:t>
      </w:r>
      <w:r w:rsidRPr="003A6008">
        <w:rPr>
          <w:rFonts w:ascii="Times New Roman" w:hAnsi="Times New Roman" w:cs="Times New Roman"/>
          <w:sz w:val="28"/>
          <w:szCs w:val="28"/>
        </w:rPr>
        <w:t xml:space="preserve"> </w:t>
      </w:r>
      <w:r w:rsidRPr="003A6008">
        <w:rPr>
          <w:rFonts w:ascii="Times New Roman" w:hAnsi="Times New Roman" w:cs="Times New Roman"/>
          <w:sz w:val="28"/>
          <w:szCs w:val="28"/>
          <w:lang w:val="en-US"/>
        </w:rPr>
        <w:t>Explorer</w:t>
      </w:r>
      <w:r w:rsidRPr="003A6008">
        <w:rPr>
          <w:rFonts w:ascii="Times New Roman" w:hAnsi="Times New Roman" w:cs="Times New Roman"/>
          <w:sz w:val="28"/>
          <w:szCs w:val="28"/>
        </w:rPr>
        <w:t xml:space="preserve"> и в адресной строке ввести этот адрес.</w:t>
      </w:r>
    </w:p>
    <w:p w:rsidR="00FB0236" w:rsidRPr="003A6008" w:rsidRDefault="00FB0236" w:rsidP="00FB0236">
      <w:pPr>
        <w:pStyle w:val="aa"/>
        <w:jc w:val="both"/>
        <w:rPr>
          <w:rFonts w:ascii="Times New Roman" w:hAnsi="Times New Roman" w:cs="Times New Roman"/>
          <w:sz w:val="28"/>
          <w:szCs w:val="28"/>
          <w:lang w:val="en-US"/>
        </w:rPr>
      </w:pPr>
      <w:r w:rsidRPr="003A6008">
        <w:rPr>
          <w:rFonts w:ascii="Times New Roman" w:hAnsi="Times New Roman" w:cs="Times New Roman"/>
          <w:sz w:val="28"/>
          <w:szCs w:val="28"/>
        </w:rPr>
        <w:t>Запустите</w:t>
      </w:r>
      <w:r w:rsidRPr="003A6008">
        <w:rPr>
          <w:rFonts w:ascii="Times New Roman" w:hAnsi="Times New Roman" w:cs="Times New Roman"/>
          <w:sz w:val="28"/>
          <w:szCs w:val="28"/>
          <w:lang w:val="en-US"/>
        </w:rPr>
        <w:t xml:space="preserve"> </w:t>
      </w:r>
      <w:r w:rsidRPr="003A6008">
        <w:rPr>
          <w:rFonts w:ascii="Times New Roman" w:hAnsi="Times New Roman" w:cs="Times New Roman"/>
          <w:sz w:val="28"/>
          <w:szCs w:val="28"/>
        </w:rPr>
        <w:t>браузер</w:t>
      </w:r>
      <w:r w:rsidRPr="003A6008">
        <w:rPr>
          <w:rFonts w:ascii="Times New Roman" w:hAnsi="Times New Roman" w:cs="Times New Roman"/>
          <w:sz w:val="28"/>
          <w:szCs w:val="28"/>
          <w:lang w:val="en-US"/>
        </w:rPr>
        <w:t xml:space="preserve"> Internet Explorer (</w:t>
      </w:r>
      <w:r w:rsidRPr="003A6008">
        <w:rPr>
          <w:rFonts w:ascii="Times New Roman" w:hAnsi="Times New Roman" w:cs="Times New Roman"/>
          <w:sz w:val="28"/>
          <w:szCs w:val="28"/>
        </w:rPr>
        <w:t>Пуск</w:t>
      </w:r>
      <w:r w:rsidRPr="003A6008">
        <w:rPr>
          <w:rFonts w:ascii="Times New Roman" w:hAnsi="Times New Roman" w:cs="Times New Roman"/>
          <w:sz w:val="28"/>
          <w:szCs w:val="28"/>
          <w:lang w:val="en-US"/>
        </w:rPr>
        <w:t>-Internet Explorer);</w:t>
      </w:r>
    </w:p>
    <w:p w:rsidR="00FB0236" w:rsidRPr="003A6008" w:rsidRDefault="00AF3165" w:rsidP="00FB0236">
      <w:pPr>
        <w:pStyle w:val="aa"/>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705" o:spid="_x0000_s1045" style="position:absolute;left:0;text-align:left;margin-left:405pt;margin-top:66.8pt;width:1in;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" filled="f" strokecolor="red" strokeweight="2.25pt"/>
        </w:pict>
      </w:r>
      <w:r>
        <w:rPr>
          <w:rFonts w:ascii="Times New Roman" w:hAnsi="Times New Roman" w:cs="Times New Roman"/>
          <w:noProof/>
          <w:sz w:val="28"/>
          <w:szCs w:val="28"/>
          <w:lang w:eastAsia="ru-RU"/>
        </w:rPr>
        <w:pict>
          <v:oval id="Овал 5" o:spid="_x0000_s1044" style="position:absolute;left:0;text-align:left;margin-left:18pt;margin-top:68.65pt;width:13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" filled="f" strokecolor="red" strokeweight="2.25pt"/>
        </w:pict>
      </w:r>
      <w:r w:rsidR="00FB0236" w:rsidRPr="003A6008">
        <w:rPr>
          <w:rFonts w:ascii="Times New Roman" w:hAnsi="Times New Roman" w:cs="Times New Roman"/>
          <w:sz w:val="28"/>
          <w:szCs w:val="28"/>
        </w:rPr>
        <w:t xml:space="preserve">введите в адресную строку следующий адрес: </w:t>
      </w:r>
      <w:hyperlink r:id="rId108" w:history="1">
        <w:r w:rsidR="00FB0236" w:rsidRPr="003A6008">
          <w:rPr>
            <w:rStyle w:val="ac"/>
            <w:rFonts w:ascii="Times New Roman" w:hAnsi="Times New Roman" w:cs="Times New Roman"/>
            <w:sz w:val="28"/>
            <w:szCs w:val="28"/>
          </w:rPr>
          <w:t>http://www.koipkro.kostroma.ru</w:t>
        </w:r>
      </w:hyperlink>
      <w:r w:rsidR="00FB0236" w:rsidRPr="003A6008">
        <w:rPr>
          <w:rFonts w:ascii="Times New Roman" w:hAnsi="Times New Roman" w:cs="Times New Roman"/>
          <w:sz w:val="28"/>
          <w:szCs w:val="28"/>
        </w:rPr>
        <w:t>;</w:t>
      </w:r>
    </w:p>
    <w:p w:rsidR="00FB0236" w:rsidRPr="003A6008" w:rsidRDefault="00FB0236" w:rsidP="00FB0236">
      <w:pPr>
        <w:pStyle w:val="aa"/>
        <w:jc w:val="center"/>
        <w:rPr>
          <w:rFonts w:ascii="Times New Roman" w:hAnsi="Times New Roman" w:cs="Times New Roman"/>
          <w:sz w:val="28"/>
          <w:szCs w:val="28"/>
        </w:rPr>
      </w:pPr>
      <w:r w:rsidRPr="003A6008">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0</wp:posOffset>
            </wp:positionH>
            <wp:positionV relativeFrom="paragraph">
              <wp:posOffset>60960</wp:posOffset>
            </wp:positionV>
            <wp:extent cx="6170930" cy="3002915"/>
            <wp:effectExtent l="0" t="0" r="1270" b="6985"/>
            <wp:wrapTight wrapText="bothSides">
              <wp:wrapPolygon edited="0">
                <wp:start x="0" y="0"/>
                <wp:lineTo x="0" y="21513"/>
                <wp:lineTo x="21538" y="21513"/>
                <wp:lineTo x="21538" y="0"/>
                <wp:lineTo x="0" y="0"/>
              </wp:wrapPolygon>
            </wp:wrapTight>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b="39473"/>
                    <a:stretch>
                      <a:fillRect/>
                    </a:stretch>
                  </pic:blipFill>
                  <pic:spPr bwMode="auto">
                    <a:xfrm>
                      <a:off x="0" y="0"/>
                      <a:ext cx="6170930" cy="3002915"/>
                    </a:xfrm>
                    <a:prstGeom prst="rect">
                      <a:avLst/>
                    </a:prstGeom>
                    <a:noFill/>
                    <a:ln>
                      <a:noFill/>
                    </a:ln>
                  </pic:spPr>
                </pic:pic>
              </a:graphicData>
            </a:graphic>
          </wp:anchor>
        </w:drawing>
      </w:r>
      <w:r w:rsidRPr="003A6008">
        <w:rPr>
          <w:rFonts w:ascii="Times New Roman" w:hAnsi="Times New Roman" w:cs="Times New Roman"/>
          <w:sz w:val="28"/>
          <w:szCs w:val="28"/>
        </w:rPr>
        <w:t>Рисунок 1. Внешний вид окна браузера при загрузке веб-страницы</w:t>
      </w:r>
    </w:p>
    <w:p w:rsidR="00FB0236" w:rsidRPr="003A6008" w:rsidRDefault="00FB0236" w:rsidP="00FB0236">
      <w:pPr>
        <w:pStyle w:val="aa"/>
        <w:jc w:val="center"/>
        <w:rPr>
          <w:rFonts w:ascii="Times New Roman" w:hAnsi="Times New Roman" w:cs="Times New Roman"/>
          <w:sz w:val="28"/>
          <w:szCs w:val="28"/>
        </w:rPr>
      </w:pPr>
      <w:r w:rsidRPr="003A6008">
        <w:rPr>
          <w:rFonts w:ascii="Times New Roman" w:hAnsi="Times New Roman" w:cs="Times New Roman"/>
          <w:sz w:val="28"/>
          <w:szCs w:val="28"/>
        </w:rPr>
        <w:t xml:space="preserve">щелкните на кнопке </w:t>
      </w:r>
      <w:r w:rsidRPr="003A6008">
        <w:rPr>
          <w:rFonts w:ascii="Times New Roman" w:hAnsi="Times New Roman" w:cs="Times New Roman"/>
          <w:bCs/>
          <w:sz w:val="28"/>
          <w:szCs w:val="28"/>
        </w:rPr>
        <w:t>Переход</w:t>
      </w:r>
      <w:r w:rsidRPr="003A6008">
        <w:rPr>
          <w:rFonts w:ascii="Times New Roman" w:hAnsi="Times New Roman" w:cs="Times New Roman"/>
          <w:sz w:val="28"/>
          <w:szCs w:val="28"/>
        </w:rPr>
        <w:t xml:space="preserve"> в правой части адресной строки;</w:t>
      </w:r>
    </w:p>
    <w:p w:rsidR="00FB0236" w:rsidRPr="003A6008" w:rsidRDefault="00FB0236" w:rsidP="00FB0236">
      <w:pPr>
        <w:pStyle w:val="aa"/>
        <w:jc w:val="center"/>
        <w:rPr>
          <w:rFonts w:ascii="Times New Roman" w:hAnsi="Times New Roman" w:cs="Times New Roman"/>
          <w:sz w:val="28"/>
          <w:szCs w:val="28"/>
        </w:rPr>
      </w:pPr>
      <w:r w:rsidRPr="003A6008">
        <w:rPr>
          <w:rFonts w:ascii="Times New Roman" w:hAnsi="Times New Roman" w:cs="Times New Roman"/>
          <w:sz w:val="28"/>
          <w:szCs w:val="28"/>
        </w:rPr>
        <w:lastRenderedPageBreak/>
        <w:t>дождитесь, пока страница загрузится.</w:t>
      </w:r>
    </w:p>
    <w:p w:rsidR="00FB0236" w:rsidRPr="003A6008" w:rsidRDefault="00FB0236" w:rsidP="00FB0236">
      <w:pPr>
        <w:pStyle w:val="aa"/>
        <w:jc w:val="both"/>
        <w:rPr>
          <w:rFonts w:ascii="Times New Roman" w:hAnsi="Times New Roman" w:cs="Times New Roman"/>
          <w:sz w:val="28"/>
          <w:szCs w:val="28"/>
        </w:rPr>
      </w:pPr>
    </w:p>
    <w:p w:rsidR="00FB0236" w:rsidRPr="003A6008" w:rsidRDefault="00FB0236" w:rsidP="00FB0236">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2</w:t>
      </w:r>
      <w:r>
        <w:rPr>
          <w:rFonts w:ascii="Times New Roman" w:hAnsi="Times New Roman" w:cs="Times New Roman"/>
          <w:sz w:val="28"/>
          <w:szCs w:val="28"/>
        </w:rPr>
        <w:t>)</w:t>
      </w:r>
      <w:r w:rsidRPr="003A6008">
        <w:rPr>
          <w:rFonts w:ascii="Times New Roman" w:hAnsi="Times New Roman" w:cs="Times New Roman"/>
          <w:sz w:val="28"/>
          <w:szCs w:val="28"/>
        </w:rPr>
        <w:t xml:space="preserve"> Остановимся более подробно на вопросе выбора поисковых инструментов WWW.  В Интернет представлена информация на любые темы, которые только можно себе представить. Но найти нужную информацию не так-то легко из-за того, что сеть по своей природе не имеет чёткой структуры. Поэтому для ориентировки в Интернете и быстрого получения свежей справочной информации разработаны </w:t>
      </w:r>
      <w:r w:rsidRPr="00AE5FA3">
        <w:rPr>
          <w:rFonts w:ascii="Times New Roman" w:hAnsi="Times New Roman" w:cs="Times New Roman"/>
          <w:b/>
          <w:sz w:val="28"/>
          <w:szCs w:val="28"/>
        </w:rPr>
        <w:t>системы поиска информации</w:t>
      </w:r>
      <w:r w:rsidRPr="003A6008">
        <w:rPr>
          <w:rFonts w:ascii="Times New Roman" w:hAnsi="Times New Roman" w:cs="Times New Roman"/>
          <w:sz w:val="28"/>
          <w:szCs w:val="28"/>
        </w:rPr>
        <w:t xml:space="preserve">. Все системы поиска информации Интернет располагаются на специально выделенных компьютерах с мощными каналами связи. Ежеминутно они бесплатно обслуживают огромное количество клиентов. </w:t>
      </w:r>
    </w:p>
    <w:p w:rsidR="00FB0236" w:rsidRPr="003A6008" w:rsidRDefault="00FB0236" w:rsidP="00FB0236">
      <w:pPr>
        <w:pStyle w:val="aa"/>
        <w:ind w:firstLine="708"/>
        <w:jc w:val="both"/>
        <w:rPr>
          <w:rFonts w:ascii="Times New Roman" w:hAnsi="Times New Roman" w:cs="Times New Roman"/>
          <w:sz w:val="28"/>
          <w:szCs w:val="28"/>
        </w:rPr>
      </w:pPr>
      <w:r w:rsidRPr="00AE5FA3">
        <w:rPr>
          <w:rFonts w:ascii="Times New Roman" w:hAnsi="Times New Roman" w:cs="Times New Roman"/>
          <w:b/>
          <w:sz w:val="28"/>
          <w:szCs w:val="28"/>
        </w:rPr>
        <w:t>Поисковые системы</w:t>
      </w:r>
      <w:r w:rsidRPr="003A6008">
        <w:rPr>
          <w:rFonts w:ascii="Times New Roman" w:hAnsi="Times New Roman" w:cs="Times New Roman"/>
          <w:sz w:val="28"/>
          <w:szCs w:val="28"/>
        </w:rPr>
        <w:t xml:space="preserve"> можно разбить на два типа: </w:t>
      </w:r>
    </w:p>
    <w:p w:rsidR="00FB0236" w:rsidRPr="003A6008" w:rsidRDefault="00FB0236" w:rsidP="00FB0236">
      <w:pPr>
        <w:pStyle w:val="aa"/>
        <w:numPr>
          <w:ilvl w:val="0"/>
          <w:numId w:val="16"/>
        </w:numPr>
        <w:jc w:val="both"/>
        <w:rPr>
          <w:rFonts w:ascii="Times New Roman" w:hAnsi="Times New Roman" w:cs="Times New Roman"/>
          <w:sz w:val="28"/>
          <w:szCs w:val="28"/>
        </w:rPr>
      </w:pPr>
      <w:r w:rsidRPr="003A6008">
        <w:rPr>
          <w:rFonts w:ascii="Times New Roman" w:hAnsi="Times New Roman" w:cs="Times New Roman"/>
          <w:sz w:val="28"/>
          <w:szCs w:val="28"/>
        </w:rPr>
        <w:t xml:space="preserve">предметные каталоги, формируемые людьми-редакторами; </w:t>
      </w:r>
    </w:p>
    <w:p w:rsidR="00FB0236" w:rsidRPr="003A6008" w:rsidRDefault="00FB0236" w:rsidP="00FB0236">
      <w:pPr>
        <w:pStyle w:val="aa"/>
        <w:numPr>
          <w:ilvl w:val="0"/>
          <w:numId w:val="16"/>
        </w:numPr>
        <w:jc w:val="both"/>
        <w:rPr>
          <w:rFonts w:ascii="Times New Roman" w:hAnsi="Times New Roman" w:cs="Times New Roman"/>
          <w:sz w:val="28"/>
          <w:szCs w:val="28"/>
        </w:rPr>
      </w:pPr>
      <w:r w:rsidRPr="003A6008">
        <w:rPr>
          <w:rFonts w:ascii="Times New Roman" w:hAnsi="Times New Roman" w:cs="Times New Roman"/>
          <w:sz w:val="28"/>
          <w:szCs w:val="28"/>
        </w:rPr>
        <w:t xml:space="preserve">автоматические индексы, формируемые специальными компьютерными программами, без участия людей. </w:t>
      </w:r>
    </w:p>
    <w:p w:rsidR="00FB0236" w:rsidRPr="00AE5FA3" w:rsidRDefault="00FB0236" w:rsidP="00FB0236">
      <w:pPr>
        <w:pStyle w:val="aa"/>
        <w:ind w:firstLine="360"/>
        <w:jc w:val="both"/>
        <w:rPr>
          <w:rFonts w:ascii="Times New Roman" w:hAnsi="Times New Roman" w:cs="Times New Roman"/>
          <w:b/>
          <w:sz w:val="28"/>
          <w:szCs w:val="28"/>
        </w:rPr>
      </w:pPr>
      <w:r w:rsidRPr="00AE5FA3">
        <w:rPr>
          <w:rFonts w:ascii="Times New Roman" w:hAnsi="Times New Roman" w:cs="Times New Roman"/>
          <w:b/>
          <w:sz w:val="28"/>
          <w:szCs w:val="28"/>
        </w:rPr>
        <w:t>Предметные каталоги</w:t>
      </w:r>
    </w:p>
    <w:p w:rsidR="00FB0236" w:rsidRPr="003A6008" w:rsidRDefault="00FB0236" w:rsidP="00FB0236">
      <w:pPr>
        <w:pStyle w:val="aa"/>
        <w:ind w:firstLine="360"/>
        <w:jc w:val="both"/>
        <w:rPr>
          <w:rFonts w:ascii="Times New Roman" w:hAnsi="Times New Roman" w:cs="Times New Roman"/>
          <w:sz w:val="28"/>
          <w:szCs w:val="28"/>
        </w:rPr>
      </w:pPr>
      <w:r w:rsidRPr="003A6008">
        <w:rPr>
          <w:rFonts w:ascii="Times New Roman" w:hAnsi="Times New Roman" w:cs="Times New Roman"/>
          <w:sz w:val="28"/>
          <w:szCs w:val="28"/>
        </w:rPr>
        <w:t xml:space="preserve">Предметные каталоги представляют собой систематизированную коллекцию (подборку) ссылок на ресурсы Интернета. Ссылки организованы в виде тематического рубрикатора, представляющего собой иерархическую структуру, перемещаясь по которой, можно найти нужную информацию. </w:t>
      </w:r>
    </w:p>
    <w:p w:rsidR="00FB0236" w:rsidRPr="003A6008" w:rsidRDefault="00FB0236" w:rsidP="00FB0236">
      <w:pPr>
        <w:pStyle w:val="aa"/>
        <w:ind w:firstLine="360"/>
        <w:jc w:val="both"/>
        <w:rPr>
          <w:rFonts w:ascii="Times New Roman" w:hAnsi="Times New Roman" w:cs="Times New Roman"/>
          <w:sz w:val="28"/>
          <w:szCs w:val="28"/>
        </w:rPr>
      </w:pPr>
      <w:r w:rsidRPr="003A6008">
        <w:rPr>
          <w:rFonts w:ascii="Times New Roman" w:hAnsi="Times New Roman" w:cs="Times New Roman"/>
          <w:sz w:val="28"/>
          <w:szCs w:val="28"/>
        </w:rPr>
        <w:t xml:space="preserve">Механизм поиска в предметных каталогах и поисковых системах практически одинаков. Различия возникают только на этапе 2 (составление списка ключевых слов). Для поисковой машины - это составление списка ключевых слов, а для каталога на этом этапе производится определение тематики разделов, в которых может находиться необходимая Вам информация. </w:t>
      </w:r>
    </w:p>
    <w:p w:rsidR="00FB0236" w:rsidRPr="003A6008" w:rsidRDefault="00FB0236" w:rsidP="00FB0236">
      <w:pPr>
        <w:pStyle w:val="aa"/>
        <w:ind w:firstLine="360"/>
        <w:jc w:val="both"/>
        <w:rPr>
          <w:rFonts w:ascii="Times New Roman" w:hAnsi="Times New Roman" w:cs="Times New Roman"/>
          <w:sz w:val="28"/>
          <w:szCs w:val="28"/>
        </w:rPr>
      </w:pPr>
      <w:r w:rsidRPr="003A6008">
        <w:rPr>
          <w:rFonts w:ascii="Times New Roman" w:hAnsi="Times New Roman" w:cs="Times New Roman"/>
          <w:sz w:val="28"/>
          <w:szCs w:val="28"/>
        </w:rPr>
        <w:t>Как показывает практика, при решении поисковой задачи именно каталог, а не поисковая машина оказываются более приемлемыми для начала поиска.</w:t>
      </w:r>
    </w:p>
    <w:p w:rsidR="00FB0236" w:rsidRPr="003A6008" w:rsidRDefault="00FB0236" w:rsidP="00FB0236">
      <w:pPr>
        <w:pStyle w:val="aa"/>
        <w:jc w:val="both"/>
        <w:rPr>
          <w:rFonts w:ascii="Times New Roman" w:hAnsi="Times New Roman" w:cs="Times New Roman"/>
          <w:sz w:val="28"/>
          <w:szCs w:val="28"/>
        </w:rPr>
      </w:pPr>
      <w:r w:rsidRPr="003A6008">
        <w:rPr>
          <w:rFonts w:ascii="Times New Roman" w:hAnsi="Times New Roman" w:cs="Times New Roman"/>
          <w:sz w:val="28"/>
          <w:szCs w:val="28"/>
        </w:rPr>
        <w:t xml:space="preserve">Поисковые интернет-каталоги можно найти на любом общедоступном поисковом сервисе. </w:t>
      </w:r>
    </w:p>
    <w:p w:rsidR="00FB0236" w:rsidRPr="00AE5FA3" w:rsidRDefault="00FB0236" w:rsidP="00FB0236">
      <w:pPr>
        <w:pStyle w:val="aa"/>
        <w:ind w:firstLine="708"/>
        <w:jc w:val="both"/>
        <w:rPr>
          <w:rFonts w:ascii="Times New Roman" w:hAnsi="Times New Roman" w:cs="Times New Roman"/>
          <w:b/>
          <w:sz w:val="28"/>
          <w:szCs w:val="28"/>
        </w:rPr>
      </w:pPr>
      <w:r w:rsidRPr="00AE5FA3">
        <w:rPr>
          <w:rFonts w:ascii="Times New Roman" w:hAnsi="Times New Roman" w:cs="Times New Roman"/>
          <w:b/>
          <w:sz w:val="28"/>
          <w:szCs w:val="28"/>
        </w:rPr>
        <w:t>Автоматические индексы</w:t>
      </w:r>
    </w:p>
    <w:p w:rsidR="00FB0236" w:rsidRPr="003A6008" w:rsidRDefault="00FB0236" w:rsidP="00FB0236">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 xml:space="preserve">Специальные </w:t>
      </w:r>
      <w:r w:rsidRPr="00AE5FA3">
        <w:rPr>
          <w:rFonts w:ascii="Times New Roman" w:hAnsi="Times New Roman" w:cs="Times New Roman"/>
          <w:b/>
          <w:sz w:val="28"/>
          <w:szCs w:val="28"/>
        </w:rPr>
        <w:t>программы-роботы</w:t>
      </w:r>
      <w:r w:rsidRPr="003A6008">
        <w:rPr>
          <w:rFonts w:ascii="Times New Roman" w:hAnsi="Times New Roman" w:cs="Times New Roman"/>
          <w:sz w:val="28"/>
          <w:szCs w:val="28"/>
        </w:rPr>
        <w:t xml:space="preserve"> (</w:t>
      </w:r>
      <w:r w:rsidRPr="003A6008">
        <w:rPr>
          <w:rFonts w:ascii="Times New Roman" w:hAnsi="Times New Roman" w:cs="Times New Roman"/>
          <w:sz w:val="28"/>
          <w:szCs w:val="28"/>
          <w:lang w:val="en-US"/>
        </w:rPr>
        <w:t>Spider</w:t>
      </w:r>
      <w:r w:rsidRPr="003A6008">
        <w:rPr>
          <w:rFonts w:ascii="Times New Roman" w:hAnsi="Times New Roman" w:cs="Times New Roman"/>
          <w:sz w:val="28"/>
          <w:szCs w:val="28"/>
        </w:rPr>
        <w:t xml:space="preserve">, </w:t>
      </w:r>
      <w:r w:rsidRPr="003A6008">
        <w:rPr>
          <w:rFonts w:ascii="Times New Roman" w:hAnsi="Times New Roman" w:cs="Times New Roman"/>
          <w:sz w:val="28"/>
          <w:szCs w:val="28"/>
          <w:lang w:val="en-US"/>
        </w:rPr>
        <w:t>Robot</w:t>
      </w:r>
      <w:r w:rsidRPr="003A6008">
        <w:rPr>
          <w:rFonts w:ascii="Times New Roman" w:hAnsi="Times New Roman" w:cs="Times New Roman"/>
          <w:sz w:val="28"/>
          <w:szCs w:val="28"/>
        </w:rPr>
        <w:t xml:space="preserve"> или </w:t>
      </w:r>
      <w:r w:rsidRPr="003A6008">
        <w:rPr>
          <w:rFonts w:ascii="Times New Roman" w:hAnsi="Times New Roman" w:cs="Times New Roman"/>
          <w:sz w:val="28"/>
          <w:szCs w:val="28"/>
          <w:lang w:val="en-US"/>
        </w:rPr>
        <w:t>Bot</w:t>
      </w:r>
      <w:r w:rsidRPr="003A6008">
        <w:rPr>
          <w:rFonts w:ascii="Times New Roman" w:hAnsi="Times New Roman" w:cs="Times New Roman"/>
          <w:sz w:val="28"/>
          <w:szCs w:val="28"/>
        </w:rPr>
        <w:t xml:space="preserve">, известные также как «пауки») в автоматическом режиме периодически обследуют Интернет на основе определенных алгоритмов, проводя индексацию найденных документов. </w:t>
      </w:r>
    </w:p>
    <w:p w:rsidR="00FB0236" w:rsidRPr="003A6008" w:rsidRDefault="00FB0236" w:rsidP="00FB0236">
      <w:pPr>
        <w:pStyle w:val="aa"/>
        <w:ind w:firstLine="708"/>
        <w:jc w:val="both"/>
        <w:rPr>
          <w:rFonts w:ascii="Times New Roman" w:hAnsi="Times New Roman" w:cs="Times New Roman"/>
          <w:sz w:val="28"/>
          <w:szCs w:val="28"/>
        </w:rPr>
      </w:pPr>
      <w:r w:rsidRPr="00AE5FA3">
        <w:rPr>
          <w:rFonts w:ascii="Times New Roman" w:hAnsi="Times New Roman" w:cs="Times New Roman"/>
          <w:b/>
          <w:sz w:val="28"/>
          <w:szCs w:val="28"/>
        </w:rPr>
        <w:t>Индекс</w:t>
      </w:r>
      <w:r w:rsidRPr="003A6008">
        <w:rPr>
          <w:rFonts w:ascii="Times New Roman" w:hAnsi="Times New Roman" w:cs="Times New Roman"/>
          <w:sz w:val="28"/>
          <w:szCs w:val="28"/>
        </w:rPr>
        <w:t xml:space="preserve"> – это хранилище данных, в котором сосредоточены копии всех посещённых роботами страниц. Созданные индексные базы данных используются поисковыми машинами для предоставления пользователю доступа к размещенной на узлах Сети информации.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 </w:t>
      </w:r>
    </w:p>
    <w:p w:rsidR="00FB0236" w:rsidRPr="003A6008" w:rsidRDefault="00FB0236" w:rsidP="00FB0236">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 xml:space="preserve">Пользователь в рамках интерфейса, выбранной поисковой системы, формулирует запрос.  Далее запрос обрабатывается программой обработки запроса, которая просматривает индекс на предмет наличия нужной </w:t>
      </w:r>
      <w:r w:rsidRPr="003A6008">
        <w:rPr>
          <w:rFonts w:ascii="Times New Roman" w:hAnsi="Times New Roman" w:cs="Times New Roman"/>
          <w:sz w:val="28"/>
          <w:szCs w:val="28"/>
        </w:rPr>
        <w:lastRenderedPageBreak/>
        <w:t>информации и возвращает ссылки на найденные документы. В окне браузера отображаются результаты обработки запроса.</w:t>
      </w:r>
    </w:p>
    <w:p w:rsidR="00FB0236" w:rsidRPr="003A6008" w:rsidRDefault="00FB0236" w:rsidP="00FB0236">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 xml:space="preserve">В Интернете существует большое число </w:t>
      </w:r>
      <w:r w:rsidRPr="00AE5FA3">
        <w:rPr>
          <w:rFonts w:ascii="Times New Roman" w:hAnsi="Times New Roman" w:cs="Times New Roman"/>
          <w:b/>
          <w:sz w:val="28"/>
          <w:szCs w:val="28"/>
        </w:rPr>
        <w:t>поисковых систем</w:t>
      </w:r>
      <w:r w:rsidRPr="003A6008">
        <w:rPr>
          <w:rFonts w:ascii="Times New Roman" w:hAnsi="Times New Roman" w:cs="Times New Roman"/>
          <w:sz w:val="28"/>
          <w:szCs w:val="28"/>
        </w:rPr>
        <w:t>. Как правило, при поиске можно использовать не одну систему, а несколько различных. В этом случае вероятность того, что искомая информация будет найдена, выше, поскольку разные системы используют разные алгоритмы поиска. Ниже приведен список некоторых из них:</w:t>
      </w:r>
    </w:p>
    <w:p w:rsidR="00FB0236" w:rsidRPr="00AE5FA3" w:rsidRDefault="00FB0236" w:rsidP="00FB0236">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http://www.yandex.ru</w:t>
      </w:r>
    </w:p>
    <w:p w:rsidR="00FB0236" w:rsidRPr="00AE5FA3" w:rsidRDefault="00FB0236" w:rsidP="00FB0236">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http://www.list.ru</w:t>
      </w:r>
    </w:p>
    <w:p w:rsidR="00FB0236" w:rsidRPr="00AE5FA3" w:rsidRDefault="00FB0236" w:rsidP="00FB0236">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http://www.google.ru</w:t>
      </w:r>
    </w:p>
    <w:p w:rsidR="00FB0236" w:rsidRPr="00AE5FA3" w:rsidRDefault="00FB0236" w:rsidP="00FB0236">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http://www.rambler.ru</w:t>
      </w:r>
    </w:p>
    <w:p w:rsidR="00FB0236" w:rsidRPr="00AE5FA3" w:rsidRDefault="00FB0236" w:rsidP="00FB0236">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http://www.aport.ru</w:t>
      </w:r>
    </w:p>
    <w:p w:rsidR="00FB0236" w:rsidRPr="00AE5FA3" w:rsidRDefault="00FB0236" w:rsidP="00FB0236">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http://www.metabot.ru</w:t>
      </w:r>
    </w:p>
    <w:p w:rsidR="00FB0236" w:rsidRPr="00AE5FA3" w:rsidRDefault="00FB0236" w:rsidP="00FB0236">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http://www.files.ru</w:t>
      </w:r>
    </w:p>
    <w:p w:rsidR="00FB0236" w:rsidRPr="00AE5FA3" w:rsidRDefault="00FB0236" w:rsidP="00FB0236">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http://www.ra-gu.net</w:t>
      </w:r>
    </w:p>
    <w:p w:rsidR="00FB0236" w:rsidRPr="003A6008" w:rsidRDefault="00FB0236" w:rsidP="00FB0236">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 xml:space="preserve">Успех поиска в таких системах в значительной степени зависит от формулировки запроса. </w:t>
      </w:r>
    </w:p>
    <w:p w:rsidR="00FB0236" w:rsidRPr="003A6008" w:rsidRDefault="00FB0236" w:rsidP="00FB0236">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Поисковая машина обычно производит сортировку найденных документов по принципу релевантности.</w:t>
      </w:r>
    </w:p>
    <w:p w:rsidR="00FB0236" w:rsidRPr="003A6008" w:rsidRDefault="00FB0236" w:rsidP="00FB0236">
      <w:pPr>
        <w:pStyle w:val="aa"/>
        <w:ind w:firstLine="708"/>
        <w:jc w:val="both"/>
        <w:rPr>
          <w:rFonts w:ascii="Times New Roman" w:hAnsi="Times New Roman" w:cs="Times New Roman"/>
          <w:sz w:val="28"/>
          <w:szCs w:val="28"/>
        </w:rPr>
      </w:pPr>
      <w:r w:rsidRPr="00AE5FA3">
        <w:rPr>
          <w:rFonts w:ascii="Times New Roman" w:hAnsi="Times New Roman" w:cs="Times New Roman"/>
          <w:b/>
          <w:sz w:val="28"/>
          <w:szCs w:val="28"/>
        </w:rPr>
        <w:t>Основные этапы поиска информации в сети Интернет</w:t>
      </w:r>
      <w:r w:rsidRPr="003A6008">
        <w:rPr>
          <w:rFonts w:ascii="Times New Roman" w:hAnsi="Times New Roman" w:cs="Times New Roman"/>
          <w:sz w:val="28"/>
          <w:szCs w:val="28"/>
        </w:rPr>
        <w:t>.</w:t>
      </w:r>
    </w:p>
    <w:tbl>
      <w:tblPr>
        <w:tblW w:w="5000" w:type="pct"/>
        <w:tblCellSpacing w:w="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5" w:type="dxa"/>
          <w:left w:w="45" w:type="dxa"/>
          <w:bottom w:w="45" w:type="dxa"/>
          <w:right w:w="45" w:type="dxa"/>
        </w:tblCellMar>
        <w:tblLook w:val="0000" w:firstRow="0" w:lastRow="0" w:firstColumn="0" w:lastColumn="0" w:noHBand="0" w:noVBand="0"/>
      </w:tblPr>
      <w:tblGrid>
        <w:gridCol w:w="613"/>
        <w:gridCol w:w="3567"/>
        <w:gridCol w:w="5648"/>
      </w:tblGrid>
      <w:tr w:rsidR="00FB0236" w:rsidRPr="00292BD4" w:rsidTr="00FB0236">
        <w:trPr>
          <w:tblCellSpacing w:w="7" w:type="dxa"/>
        </w:trPr>
        <w:tc>
          <w:tcPr>
            <w:tcW w:w="301" w:type="pct"/>
            <w:vAlign w:val="center"/>
          </w:tcPr>
          <w:p w:rsidR="00FB0236" w:rsidRPr="00292BD4" w:rsidRDefault="00FB0236" w:rsidP="00FB0236">
            <w:pPr>
              <w:pStyle w:val="aa"/>
              <w:jc w:val="center"/>
              <w:rPr>
                <w:rFonts w:ascii="Times New Roman" w:hAnsi="Times New Roman" w:cs="Times New Roman"/>
                <w:b/>
                <w:sz w:val="20"/>
                <w:szCs w:val="20"/>
              </w:rPr>
            </w:pPr>
            <w:r w:rsidRPr="00292BD4">
              <w:rPr>
                <w:rFonts w:ascii="Times New Roman" w:hAnsi="Times New Roman" w:cs="Times New Roman"/>
                <w:b/>
                <w:sz w:val="20"/>
                <w:szCs w:val="20"/>
              </w:rPr>
              <w:t>№</w:t>
            </w:r>
          </w:p>
        </w:tc>
        <w:tc>
          <w:tcPr>
            <w:tcW w:w="1807" w:type="pct"/>
            <w:vAlign w:val="center"/>
          </w:tcPr>
          <w:p w:rsidR="00FB0236" w:rsidRPr="00292BD4" w:rsidRDefault="00FB0236" w:rsidP="00FB0236">
            <w:pPr>
              <w:pStyle w:val="aa"/>
              <w:jc w:val="center"/>
              <w:rPr>
                <w:rFonts w:ascii="Times New Roman" w:hAnsi="Times New Roman" w:cs="Times New Roman"/>
                <w:b/>
                <w:sz w:val="20"/>
                <w:szCs w:val="20"/>
              </w:rPr>
            </w:pPr>
            <w:r w:rsidRPr="00292BD4">
              <w:rPr>
                <w:rFonts w:ascii="Times New Roman" w:hAnsi="Times New Roman" w:cs="Times New Roman"/>
                <w:b/>
                <w:sz w:val="20"/>
                <w:szCs w:val="20"/>
              </w:rPr>
              <w:t>Этап</w:t>
            </w:r>
          </w:p>
        </w:tc>
        <w:tc>
          <w:tcPr>
            <w:tcW w:w="2862" w:type="pct"/>
            <w:vAlign w:val="center"/>
          </w:tcPr>
          <w:p w:rsidR="00FB0236" w:rsidRPr="00292BD4" w:rsidRDefault="00FB0236" w:rsidP="00FB0236">
            <w:pPr>
              <w:pStyle w:val="aa"/>
              <w:jc w:val="center"/>
              <w:rPr>
                <w:rFonts w:ascii="Times New Roman" w:hAnsi="Times New Roman" w:cs="Times New Roman"/>
                <w:b/>
                <w:sz w:val="20"/>
                <w:szCs w:val="20"/>
              </w:rPr>
            </w:pPr>
            <w:r w:rsidRPr="00292BD4">
              <w:rPr>
                <w:rFonts w:ascii="Times New Roman" w:hAnsi="Times New Roman" w:cs="Times New Roman"/>
                <w:b/>
                <w:sz w:val="20"/>
                <w:szCs w:val="20"/>
              </w:rPr>
              <w:t>Содержание работ этапа</w:t>
            </w:r>
          </w:p>
        </w:tc>
      </w:tr>
      <w:tr w:rsidR="00FB0236" w:rsidRPr="003A6008" w:rsidTr="00FB0236">
        <w:trPr>
          <w:tblCellSpacing w:w="7" w:type="dxa"/>
        </w:trPr>
        <w:tc>
          <w:tcPr>
            <w:tcW w:w="301"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1.</w:t>
            </w:r>
          </w:p>
        </w:tc>
        <w:tc>
          <w:tcPr>
            <w:tcW w:w="1807"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Определение предмета поиска</w:t>
            </w:r>
          </w:p>
        </w:tc>
        <w:tc>
          <w:tcPr>
            <w:tcW w:w="2862"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На этом этапе определяем, что конкретно нас интересует.</w:t>
            </w:r>
          </w:p>
        </w:tc>
      </w:tr>
      <w:tr w:rsidR="00FB0236" w:rsidRPr="003A6008" w:rsidTr="00FB0236">
        <w:trPr>
          <w:tblCellSpacing w:w="7" w:type="dxa"/>
        </w:trPr>
        <w:tc>
          <w:tcPr>
            <w:tcW w:w="301"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2.</w:t>
            </w:r>
          </w:p>
        </w:tc>
        <w:tc>
          <w:tcPr>
            <w:tcW w:w="1807"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Составление списка ключевых слов</w:t>
            </w:r>
          </w:p>
        </w:tc>
        <w:tc>
          <w:tcPr>
            <w:tcW w:w="2862"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На этом этапе выявляем, как может называться то, что нас интересует.</w:t>
            </w:r>
          </w:p>
        </w:tc>
      </w:tr>
      <w:tr w:rsidR="00FB0236" w:rsidRPr="003A6008" w:rsidTr="00FB0236">
        <w:trPr>
          <w:tblCellSpacing w:w="7" w:type="dxa"/>
        </w:trPr>
        <w:tc>
          <w:tcPr>
            <w:tcW w:w="301"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3.</w:t>
            </w:r>
          </w:p>
        </w:tc>
        <w:tc>
          <w:tcPr>
            <w:tcW w:w="1807"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Выбор информационного пространства</w:t>
            </w:r>
          </w:p>
        </w:tc>
        <w:tc>
          <w:tcPr>
            <w:tcW w:w="2862"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На этом этапе определяем, где может находиться то, что нас интересует.</w:t>
            </w:r>
          </w:p>
        </w:tc>
      </w:tr>
      <w:tr w:rsidR="00FB0236" w:rsidRPr="003A6008" w:rsidTr="00FB0236">
        <w:trPr>
          <w:tblCellSpacing w:w="7" w:type="dxa"/>
        </w:trPr>
        <w:tc>
          <w:tcPr>
            <w:tcW w:w="301"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4.</w:t>
            </w:r>
          </w:p>
        </w:tc>
        <w:tc>
          <w:tcPr>
            <w:tcW w:w="1807"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Определение инструмента для поиска</w:t>
            </w:r>
          </w:p>
        </w:tc>
        <w:tc>
          <w:tcPr>
            <w:tcW w:w="2862"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На этом этапе принимаем решение о том, как проще и быстрее найти то, что нас интересует.</w:t>
            </w:r>
          </w:p>
        </w:tc>
      </w:tr>
      <w:tr w:rsidR="00FB0236" w:rsidRPr="003A6008" w:rsidTr="00FB0236">
        <w:trPr>
          <w:tblCellSpacing w:w="7" w:type="dxa"/>
        </w:trPr>
        <w:tc>
          <w:tcPr>
            <w:tcW w:w="301"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5.</w:t>
            </w:r>
          </w:p>
        </w:tc>
        <w:tc>
          <w:tcPr>
            <w:tcW w:w="1807"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Предварительный поиск</w:t>
            </w:r>
          </w:p>
        </w:tc>
        <w:tc>
          <w:tcPr>
            <w:tcW w:w="2862"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Пробуем найти.</w:t>
            </w:r>
          </w:p>
        </w:tc>
      </w:tr>
      <w:tr w:rsidR="00FB0236" w:rsidRPr="003A6008" w:rsidTr="00FB0236">
        <w:trPr>
          <w:tblCellSpacing w:w="7" w:type="dxa"/>
        </w:trPr>
        <w:tc>
          <w:tcPr>
            <w:tcW w:w="301"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6.</w:t>
            </w:r>
          </w:p>
        </w:tc>
        <w:tc>
          <w:tcPr>
            <w:tcW w:w="1807"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Анализ полученной информации</w:t>
            </w:r>
          </w:p>
        </w:tc>
        <w:tc>
          <w:tcPr>
            <w:tcW w:w="2862"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Смотрим на полученные результаты. Если это необходимо (в том случае, когда полученные результаты нас не устраивают), проводим корректировку всех предыдущих действий.</w:t>
            </w:r>
          </w:p>
        </w:tc>
      </w:tr>
      <w:tr w:rsidR="00FB0236" w:rsidRPr="003A6008" w:rsidTr="00FB0236">
        <w:trPr>
          <w:tblCellSpacing w:w="7" w:type="dxa"/>
        </w:trPr>
        <w:tc>
          <w:tcPr>
            <w:tcW w:w="301"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7.</w:t>
            </w:r>
          </w:p>
        </w:tc>
        <w:tc>
          <w:tcPr>
            <w:tcW w:w="1807"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Дополнительный поиск</w:t>
            </w:r>
          </w:p>
        </w:tc>
        <w:tc>
          <w:tcPr>
            <w:tcW w:w="2862" w:type="pct"/>
            <w:vAlign w:val="center"/>
          </w:tcPr>
          <w:p w:rsidR="00FB0236" w:rsidRPr="00AE5FA3" w:rsidRDefault="00FB0236" w:rsidP="00FB0236">
            <w:pPr>
              <w:pStyle w:val="aa"/>
              <w:rPr>
                <w:rFonts w:ascii="Times New Roman" w:hAnsi="Times New Roman" w:cs="Times New Roman"/>
                <w:sz w:val="20"/>
                <w:szCs w:val="20"/>
              </w:rPr>
            </w:pPr>
            <w:r w:rsidRPr="00AE5FA3">
              <w:rPr>
                <w:rFonts w:ascii="Times New Roman" w:hAnsi="Times New Roman" w:cs="Times New Roman"/>
                <w:sz w:val="20"/>
                <w:szCs w:val="20"/>
              </w:rPr>
              <w:t>Ищем дальше, пока не получаем ответ на свой вопрос.</w:t>
            </w:r>
          </w:p>
        </w:tc>
      </w:tr>
    </w:tbl>
    <w:p w:rsidR="00FB0236" w:rsidRDefault="00FB0236" w:rsidP="00FB0236">
      <w:pPr>
        <w:pStyle w:val="aa"/>
        <w:jc w:val="both"/>
        <w:rPr>
          <w:rFonts w:ascii="Times New Roman" w:hAnsi="Times New Roman" w:cs="Times New Roman"/>
          <w:b/>
          <w:sz w:val="28"/>
          <w:szCs w:val="28"/>
        </w:rPr>
      </w:pPr>
    </w:p>
    <w:p w:rsidR="00FB0236" w:rsidRPr="00A252C4" w:rsidRDefault="00FB0236" w:rsidP="00FB0236">
      <w:pPr>
        <w:pStyle w:val="aa"/>
        <w:ind w:firstLine="708"/>
        <w:jc w:val="both"/>
        <w:rPr>
          <w:rFonts w:ascii="Times New Roman" w:hAnsi="Times New Roman" w:cs="Times New Roman"/>
          <w:sz w:val="28"/>
          <w:szCs w:val="28"/>
        </w:rPr>
      </w:pPr>
      <w:r w:rsidRPr="00A252C4">
        <w:rPr>
          <w:rFonts w:ascii="Times New Roman" w:hAnsi="Times New Roman" w:cs="Times New Roman"/>
          <w:sz w:val="28"/>
          <w:szCs w:val="28"/>
        </w:rPr>
        <w:t xml:space="preserve">В настоящее время в Интернете существует достаточно большое количество </w:t>
      </w:r>
      <w:r w:rsidRPr="00A252C4">
        <w:rPr>
          <w:rFonts w:ascii="Times New Roman" w:hAnsi="Times New Roman" w:cs="Times New Roman"/>
          <w:b/>
          <w:sz w:val="28"/>
          <w:szCs w:val="28"/>
        </w:rPr>
        <w:t>сервисов</w:t>
      </w:r>
      <w:r w:rsidRPr="00A252C4">
        <w:rPr>
          <w:rFonts w:ascii="Times New Roman" w:hAnsi="Times New Roman" w:cs="Times New Roman"/>
          <w:sz w:val="28"/>
          <w:szCs w:val="28"/>
        </w:rPr>
        <w:t>, обеспечивающих работу со всем спектром ресурсов. Наиболее известными среди них являются:</w:t>
      </w:r>
    </w:p>
    <w:p w:rsidR="00FB0236" w:rsidRPr="00A252C4" w:rsidRDefault="00FB0236" w:rsidP="00FB0236">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электронная почта (E-mail)</w:t>
      </w:r>
      <w:r w:rsidRPr="00A252C4">
        <w:rPr>
          <w:rFonts w:ascii="Times New Roman" w:hAnsi="Times New Roman" w:cs="Times New Roman"/>
          <w:sz w:val="28"/>
          <w:szCs w:val="28"/>
        </w:rPr>
        <w:t>, обеспечивающая возможность обмена сообщениями одного человека с одним или несколькими абонентами;</w:t>
      </w:r>
    </w:p>
    <w:p w:rsidR="00FB0236" w:rsidRPr="00A252C4" w:rsidRDefault="00FB0236" w:rsidP="00FB0236">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телеконференции, или группы новостей</w:t>
      </w:r>
      <w:r w:rsidRPr="00A252C4">
        <w:rPr>
          <w:rFonts w:ascii="Times New Roman" w:hAnsi="Times New Roman" w:cs="Times New Roman"/>
          <w:sz w:val="28"/>
          <w:szCs w:val="28"/>
        </w:rPr>
        <w:t xml:space="preserve"> (Usenet), обеспечивающие возможность коллективного обмена сообщениями;</w:t>
      </w:r>
    </w:p>
    <w:p w:rsidR="00FB0236" w:rsidRPr="00A252C4" w:rsidRDefault="00FB0236" w:rsidP="00FB0236">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сервис FTP</w:t>
      </w:r>
      <w:r w:rsidRPr="00A252C4">
        <w:rPr>
          <w:rFonts w:ascii="Times New Roman" w:hAnsi="Times New Roman" w:cs="Times New Roman"/>
          <w:sz w:val="28"/>
          <w:szCs w:val="28"/>
        </w:rPr>
        <w:t xml:space="preserve"> — система файловых архивов, обеспечивающая хранение и пересылку файлов различных типов;</w:t>
      </w:r>
    </w:p>
    <w:p w:rsidR="00FB0236" w:rsidRPr="00A252C4" w:rsidRDefault="00FB0236" w:rsidP="00FB0236">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lastRenderedPageBreak/>
        <w:t>сервис Telnet</w:t>
      </w:r>
      <w:r w:rsidRPr="00A252C4">
        <w:rPr>
          <w:rFonts w:ascii="Times New Roman" w:hAnsi="Times New Roman" w:cs="Times New Roman"/>
          <w:sz w:val="28"/>
          <w:szCs w:val="28"/>
        </w:rPr>
        <w:t>, предназначенный для управления удаленными компьютерами в терминальном режиме;</w:t>
      </w:r>
    </w:p>
    <w:p w:rsidR="00FB0236" w:rsidRPr="00A252C4" w:rsidRDefault="00FB0236" w:rsidP="00FB0236">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World Wide Web (WWW, W3)</w:t>
      </w:r>
      <w:r w:rsidRPr="00A252C4">
        <w:rPr>
          <w:rFonts w:ascii="Times New Roman" w:hAnsi="Times New Roman" w:cs="Times New Roman"/>
          <w:sz w:val="28"/>
          <w:szCs w:val="28"/>
        </w:rPr>
        <w:t xml:space="preserve"> — гипертекстовая (гипермедиа) система, предназначенная для интеграции различных сетевых ресурсов в единое информационное пространство;</w:t>
      </w:r>
    </w:p>
    <w:p w:rsidR="00FB0236" w:rsidRPr="00A252C4" w:rsidRDefault="00FB0236" w:rsidP="00FB0236">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сервис DNS</w:t>
      </w:r>
      <w:r w:rsidRPr="00A252C4">
        <w:rPr>
          <w:rFonts w:ascii="Times New Roman" w:hAnsi="Times New Roman" w:cs="Times New Roman"/>
          <w:sz w:val="28"/>
          <w:szCs w:val="28"/>
        </w:rPr>
        <w:t>, или система доменных имен, обеспечивающий возможность использования для адресации узлов сети мнемонических имен вместо числовых адресов;</w:t>
      </w:r>
    </w:p>
    <w:p w:rsidR="00FB0236" w:rsidRPr="00A252C4" w:rsidRDefault="00FB0236" w:rsidP="00FB0236">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сервис IRC</w:t>
      </w:r>
      <w:r w:rsidRPr="00A252C4">
        <w:rPr>
          <w:rFonts w:ascii="Times New Roman" w:hAnsi="Times New Roman" w:cs="Times New Roman"/>
          <w:sz w:val="28"/>
          <w:szCs w:val="28"/>
        </w:rPr>
        <w:t>, предназначенный для поддержки текстового общения в реальном времени (</w:t>
      </w:r>
      <w:r w:rsidRPr="006445BC">
        <w:rPr>
          <w:rFonts w:ascii="Times New Roman" w:hAnsi="Times New Roman" w:cs="Times New Roman"/>
          <w:b/>
          <w:sz w:val="28"/>
          <w:szCs w:val="28"/>
        </w:rPr>
        <w:t>chat</w:t>
      </w:r>
      <w:r w:rsidRPr="00A252C4">
        <w:rPr>
          <w:rFonts w:ascii="Times New Roman" w:hAnsi="Times New Roman" w:cs="Times New Roman"/>
          <w:sz w:val="28"/>
          <w:szCs w:val="28"/>
        </w:rPr>
        <w:t>);</w:t>
      </w:r>
    </w:p>
    <w:p w:rsidR="00FB0236" w:rsidRPr="00A252C4" w:rsidRDefault="00FB0236" w:rsidP="00FB0236">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Потоковое мультимедиа</w:t>
      </w:r>
      <w:r>
        <w:rPr>
          <w:rFonts w:ascii="Times New Roman" w:hAnsi="Times New Roman" w:cs="Times New Roman"/>
          <w:sz w:val="28"/>
          <w:szCs w:val="28"/>
        </w:rPr>
        <w:t xml:space="preserve"> и другие</w:t>
      </w:r>
      <w:r w:rsidRPr="00A252C4">
        <w:rPr>
          <w:rFonts w:ascii="Times New Roman" w:hAnsi="Times New Roman" w:cs="Times New Roman"/>
          <w:sz w:val="28"/>
          <w:szCs w:val="28"/>
        </w:rPr>
        <w:t>.</w:t>
      </w:r>
    </w:p>
    <w:p w:rsidR="00FB0236" w:rsidRDefault="00FB0236" w:rsidP="00FB0236">
      <w:pPr>
        <w:pStyle w:val="aa"/>
        <w:ind w:firstLine="360"/>
        <w:jc w:val="both"/>
        <w:rPr>
          <w:rFonts w:ascii="Times New Roman" w:hAnsi="Times New Roman" w:cs="Times New Roman"/>
          <w:sz w:val="28"/>
          <w:szCs w:val="28"/>
        </w:rPr>
      </w:pPr>
      <w:r w:rsidRPr="006445BC">
        <w:rPr>
          <w:rFonts w:ascii="Times New Roman" w:hAnsi="Times New Roman" w:cs="Times New Roman"/>
          <w:sz w:val="28"/>
          <w:szCs w:val="28"/>
        </w:rPr>
        <w:t xml:space="preserve">Перечисленные выше сервисы относятся к </w:t>
      </w:r>
      <w:r w:rsidRPr="006445BC">
        <w:rPr>
          <w:rFonts w:ascii="Times New Roman" w:hAnsi="Times New Roman" w:cs="Times New Roman"/>
          <w:b/>
          <w:sz w:val="28"/>
          <w:szCs w:val="28"/>
        </w:rPr>
        <w:t>стандартным</w:t>
      </w:r>
      <w:r w:rsidRPr="006445BC">
        <w:rPr>
          <w:rFonts w:ascii="Times New Roman" w:hAnsi="Times New Roman" w:cs="Times New Roman"/>
          <w:sz w:val="28"/>
          <w:szCs w:val="28"/>
        </w:rPr>
        <w:t>. Это означает, что принципы построения клиентского и серверного программного обеспечения, а также протоколы взаимодействия сформулированы в виде международных стандартов.</w:t>
      </w:r>
    </w:p>
    <w:p w:rsidR="00FB0236" w:rsidRPr="006445BC" w:rsidRDefault="00FB0236" w:rsidP="00FB0236">
      <w:pPr>
        <w:pStyle w:val="aa"/>
        <w:ind w:firstLine="360"/>
        <w:jc w:val="both"/>
        <w:rPr>
          <w:rFonts w:ascii="Times New Roman" w:hAnsi="Times New Roman" w:cs="Times New Roman"/>
          <w:sz w:val="28"/>
          <w:szCs w:val="28"/>
        </w:rPr>
      </w:pPr>
      <w:r w:rsidRPr="006445BC">
        <w:rPr>
          <w:rFonts w:ascii="Times New Roman" w:hAnsi="Times New Roman" w:cs="Times New Roman"/>
          <w:sz w:val="28"/>
          <w:szCs w:val="28"/>
        </w:rPr>
        <w:t xml:space="preserve">Наряду со стандартными сервисами существуют и </w:t>
      </w:r>
      <w:r w:rsidRPr="006445BC">
        <w:rPr>
          <w:rFonts w:ascii="Times New Roman" w:hAnsi="Times New Roman" w:cs="Times New Roman"/>
          <w:b/>
          <w:sz w:val="28"/>
          <w:szCs w:val="28"/>
        </w:rPr>
        <w:t>нестандартные</w:t>
      </w:r>
      <w:r w:rsidRPr="006445BC">
        <w:rPr>
          <w:rFonts w:ascii="Times New Roman" w:hAnsi="Times New Roman" w:cs="Times New Roman"/>
          <w:sz w:val="28"/>
          <w:szCs w:val="28"/>
        </w:rPr>
        <w:t>, представляющие собой оригинальную разработку той или иной компании. </w:t>
      </w:r>
    </w:p>
    <w:p w:rsidR="00FB0236" w:rsidRDefault="00FB0236" w:rsidP="00FB0236">
      <w:pPr>
        <w:pStyle w:val="aa"/>
        <w:jc w:val="both"/>
        <w:rPr>
          <w:rFonts w:ascii="Times New Roman" w:hAnsi="Times New Roman" w:cs="Times New Roman"/>
          <w:sz w:val="28"/>
          <w:szCs w:val="28"/>
        </w:rPr>
      </w:pPr>
      <w:r w:rsidRPr="006445BC">
        <w:rPr>
          <w:rFonts w:ascii="Times New Roman" w:hAnsi="Times New Roman" w:cs="Times New Roman"/>
          <w:sz w:val="28"/>
          <w:szCs w:val="28"/>
        </w:rPr>
        <w:t>Важной особенностью таких систем является отсутствие международных стандартов, что может привести к возникновению технических конфликтов с другими подобными сервисами.</w:t>
      </w:r>
    </w:p>
    <w:p w:rsidR="00FB0236" w:rsidRPr="006445BC" w:rsidRDefault="00FB0236" w:rsidP="00FB0236">
      <w:pPr>
        <w:pStyle w:val="aa"/>
        <w:ind w:firstLine="360"/>
        <w:jc w:val="both"/>
        <w:rPr>
          <w:rFonts w:ascii="Times New Roman" w:hAnsi="Times New Roman" w:cs="Times New Roman"/>
          <w:sz w:val="28"/>
          <w:szCs w:val="28"/>
        </w:rPr>
      </w:pPr>
      <w:r w:rsidRPr="006445BC">
        <w:rPr>
          <w:rFonts w:ascii="Times New Roman" w:hAnsi="Times New Roman" w:cs="Times New Roman"/>
          <w:sz w:val="28"/>
          <w:szCs w:val="28"/>
        </w:rPr>
        <w:t xml:space="preserve">Сейчас наиболее популярные </w:t>
      </w:r>
      <w:r w:rsidRPr="006445BC">
        <w:rPr>
          <w:rFonts w:ascii="Times New Roman" w:hAnsi="Times New Roman" w:cs="Times New Roman"/>
          <w:b/>
          <w:sz w:val="28"/>
          <w:szCs w:val="28"/>
        </w:rPr>
        <w:t>услуги Интернета</w:t>
      </w:r>
      <w:r w:rsidRPr="006445BC">
        <w:rPr>
          <w:rFonts w:ascii="Times New Roman" w:hAnsi="Times New Roman" w:cs="Times New Roman"/>
          <w:sz w:val="28"/>
          <w:szCs w:val="28"/>
        </w:rPr>
        <w:t xml:space="preserve"> — это:</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Всемирная паутина</w:t>
      </w:r>
      <w:r w:rsidRPr="006445BC">
        <w:rPr>
          <w:rFonts w:ascii="Times New Roman" w:hAnsi="Times New Roman" w:cs="Times New Roman"/>
          <w:b/>
          <w:sz w:val="28"/>
          <w:szCs w:val="28"/>
        </w:rPr>
        <w:br/>
        <w:t>– Веб-форумы</w:t>
      </w:r>
      <w:r w:rsidRPr="006445BC">
        <w:rPr>
          <w:rFonts w:ascii="Times New Roman" w:hAnsi="Times New Roman" w:cs="Times New Roman"/>
          <w:b/>
          <w:sz w:val="28"/>
          <w:szCs w:val="28"/>
        </w:rPr>
        <w:br/>
        <w:t>– Блоги</w:t>
      </w:r>
      <w:r w:rsidRPr="006445BC">
        <w:rPr>
          <w:rFonts w:ascii="Times New Roman" w:hAnsi="Times New Roman" w:cs="Times New Roman"/>
          <w:b/>
          <w:sz w:val="28"/>
          <w:szCs w:val="28"/>
        </w:rPr>
        <w:br/>
        <w:t>– Вики-проекты (и, в частности, Википедия)</w:t>
      </w:r>
      <w:r w:rsidRPr="006445BC">
        <w:rPr>
          <w:rFonts w:ascii="Times New Roman" w:hAnsi="Times New Roman" w:cs="Times New Roman"/>
          <w:b/>
          <w:sz w:val="28"/>
          <w:szCs w:val="28"/>
        </w:rPr>
        <w:br/>
        <w:t>– Интернет-магазины</w:t>
      </w:r>
      <w:r w:rsidRPr="006445BC">
        <w:rPr>
          <w:rFonts w:ascii="Times New Roman" w:hAnsi="Times New Roman" w:cs="Times New Roman"/>
          <w:b/>
          <w:sz w:val="28"/>
          <w:szCs w:val="28"/>
        </w:rPr>
        <w:br/>
        <w:t>– Интернет-аукционы</w:t>
      </w:r>
      <w:r w:rsidRPr="006445BC">
        <w:rPr>
          <w:rFonts w:ascii="Times New Roman" w:hAnsi="Times New Roman" w:cs="Times New Roman"/>
          <w:b/>
          <w:sz w:val="28"/>
          <w:szCs w:val="28"/>
        </w:rPr>
        <w:br/>
        <w:t>– Социальные сети</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Электронная почта и списки рассылки</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Группы новостей (в основном, Usenet)</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Файлообменные сети</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Электронные платёжные системы</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Интернет-радио</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Интернет-телевидение</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IP-телефония</w:t>
      </w:r>
      <w:r>
        <w:rPr>
          <w:rFonts w:ascii="Times New Roman" w:hAnsi="Times New Roman" w:cs="Times New Roman"/>
          <w:b/>
          <w:sz w:val="28"/>
          <w:szCs w:val="28"/>
        </w:rPr>
        <w:t xml:space="preserve"> ( интернет- телефония)</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Мессенджеры</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FTP-серверы</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IRC (реализовано также как веб-чаты)</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Поисковые системы</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Интернет-реклама</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Удалённые терминалы</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Удалённое управление</w:t>
      </w:r>
    </w:p>
    <w:p w:rsidR="00FB0236" w:rsidRPr="006445BC" w:rsidRDefault="00FB0236" w:rsidP="00FB0236">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Многопользовательские игры</w:t>
      </w:r>
      <w:r>
        <w:rPr>
          <w:rFonts w:ascii="Times New Roman" w:hAnsi="Times New Roman" w:cs="Times New Roman"/>
          <w:b/>
          <w:sz w:val="28"/>
          <w:szCs w:val="28"/>
        </w:rPr>
        <w:t xml:space="preserve"> и многое другое.</w:t>
      </w:r>
    </w:p>
    <w:p w:rsidR="00FB0236" w:rsidRDefault="00FB0236" w:rsidP="00FB0236">
      <w:pPr>
        <w:pStyle w:val="aa"/>
        <w:ind w:firstLine="360"/>
        <w:jc w:val="both"/>
        <w:rPr>
          <w:rFonts w:ascii="Times New Roman" w:hAnsi="Times New Roman" w:cs="Times New Roman"/>
          <w:sz w:val="28"/>
          <w:szCs w:val="28"/>
        </w:rPr>
      </w:pPr>
      <w:r>
        <w:rPr>
          <w:rFonts w:ascii="Times New Roman" w:hAnsi="Times New Roman" w:cs="Times New Roman"/>
          <w:sz w:val="28"/>
          <w:szCs w:val="28"/>
        </w:rPr>
        <w:t>Рассмотрим некоторые из них:</w:t>
      </w:r>
    </w:p>
    <w:p w:rsidR="00FB0236" w:rsidRPr="00995770" w:rsidRDefault="00FB0236" w:rsidP="00FB0236">
      <w:pPr>
        <w:pStyle w:val="aa"/>
        <w:ind w:firstLine="360"/>
        <w:jc w:val="both"/>
        <w:rPr>
          <w:rFonts w:ascii="Times New Roman" w:hAnsi="Times New Roman" w:cs="Times New Roman"/>
          <w:sz w:val="28"/>
          <w:szCs w:val="28"/>
        </w:rPr>
      </w:pPr>
      <w:r w:rsidRPr="00995770">
        <w:rPr>
          <w:rFonts w:ascii="Times New Roman" w:hAnsi="Times New Roman" w:cs="Times New Roman"/>
          <w:b/>
          <w:bCs/>
          <w:sz w:val="28"/>
          <w:szCs w:val="28"/>
        </w:rPr>
        <w:lastRenderedPageBreak/>
        <w:t>Электро́нная по́чта</w:t>
      </w:r>
      <w:r w:rsidRPr="00995770">
        <w:rPr>
          <w:rFonts w:ascii="Times New Roman" w:hAnsi="Times New Roman" w:cs="Times New Roman"/>
          <w:sz w:val="28"/>
          <w:szCs w:val="28"/>
        </w:rPr>
        <w:t> (</w:t>
      </w:r>
      <w:hyperlink r:id="rId110" w:tooltip="Английский язык" w:history="1">
        <w:r w:rsidRPr="00995770">
          <w:rPr>
            <w:rStyle w:val="ac"/>
            <w:rFonts w:ascii="Times New Roman" w:hAnsi="Times New Roman" w:cs="Times New Roman"/>
            <w:sz w:val="28"/>
            <w:szCs w:val="28"/>
          </w:rPr>
          <w:t>англ.</w:t>
        </w:r>
      </w:hyperlink>
      <w:r w:rsidRPr="00995770">
        <w:rPr>
          <w:rFonts w:ascii="Times New Roman" w:hAnsi="Times New Roman" w:cs="Times New Roman"/>
          <w:sz w:val="28"/>
          <w:szCs w:val="28"/>
        </w:rPr>
        <w:t> </w:t>
      </w:r>
      <w:r w:rsidRPr="00995770">
        <w:rPr>
          <w:rFonts w:ascii="Times New Roman" w:hAnsi="Times New Roman" w:cs="Times New Roman"/>
          <w:i/>
          <w:iCs/>
          <w:sz w:val="28"/>
          <w:szCs w:val="28"/>
        </w:rPr>
        <w:t>email, e-mail</w:t>
      </w:r>
      <w:r w:rsidRPr="00995770">
        <w:rPr>
          <w:rFonts w:ascii="Times New Roman" w:hAnsi="Times New Roman" w:cs="Times New Roman"/>
          <w:sz w:val="28"/>
          <w:szCs w:val="28"/>
        </w:rPr>
        <w:t> [</w:t>
      </w:r>
      <w:hyperlink r:id="rId111" w:tooltip="Неогублённый гласный переднего ряда верхнего подъёма" w:history="1">
        <w:r w:rsidRPr="00995770">
          <w:rPr>
            <w:rStyle w:val="ac"/>
            <w:rFonts w:ascii="Times New Roman" w:hAnsi="Times New Roman" w:cs="Times New Roman" w:hint="eastAsia"/>
            <w:sz w:val="28"/>
            <w:szCs w:val="28"/>
          </w:rPr>
          <w:t>i</w:t>
        </w:r>
      </w:hyperlink>
      <w:hyperlink r:id="rId112" w:tooltip="Знак ударения (символ МФА)" w:history="1">
        <w:r w:rsidRPr="00995770">
          <w:rPr>
            <w:rStyle w:val="ac"/>
            <w:rFonts w:ascii="Times New Roman" w:hAnsi="Times New Roman" w:cs="Times New Roman" w:hint="eastAsia"/>
            <w:sz w:val="28"/>
            <w:szCs w:val="28"/>
          </w:rPr>
          <w:t>ˈ</w:t>
        </w:r>
      </w:hyperlink>
      <w:hyperlink r:id="rId113" w:tooltip="Губно-губной носовой согласный" w:history="1">
        <w:r w:rsidRPr="00995770">
          <w:rPr>
            <w:rStyle w:val="ac"/>
            <w:rFonts w:ascii="Times New Roman" w:hAnsi="Times New Roman" w:cs="Times New Roman" w:hint="eastAsia"/>
            <w:sz w:val="28"/>
            <w:szCs w:val="28"/>
          </w:rPr>
          <w:t>m</w:t>
        </w:r>
      </w:hyperlink>
      <w:hyperlink r:id="rId114" w:tooltip="Неогублённый гласный переднего ряда средне-верхнего подъёма" w:history="1">
        <w:r w:rsidRPr="00995770">
          <w:rPr>
            <w:rStyle w:val="ac"/>
            <w:rFonts w:ascii="Times New Roman" w:hAnsi="Times New Roman" w:cs="Times New Roman" w:hint="eastAsia"/>
            <w:sz w:val="28"/>
            <w:szCs w:val="28"/>
          </w:rPr>
          <w:t>e</w:t>
        </w:r>
      </w:hyperlink>
      <w:hyperlink r:id="rId115" w:tooltip="Ненапряжённый неогублённый гласный переднего ряда верхнего подъёма" w:history="1">
        <w:r w:rsidRPr="00995770">
          <w:rPr>
            <w:rStyle w:val="ac"/>
            <w:rFonts w:ascii="Times New Roman" w:hAnsi="Times New Roman" w:cs="Times New Roman" w:hint="eastAsia"/>
            <w:sz w:val="28"/>
            <w:szCs w:val="28"/>
          </w:rPr>
          <w:t>ɪ</w:t>
        </w:r>
      </w:hyperlink>
      <w:hyperlink r:id="rId116" w:tooltip="Переднеязычный латеральный аппроксимант" w:history="1">
        <w:r w:rsidRPr="00995770">
          <w:rPr>
            <w:rStyle w:val="ac"/>
            <w:rFonts w:ascii="Times New Roman" w:hAnsi="Times New Roman" w:cs="Times New Roman" w:hint="eastAsia"/>
            <w:sz w:val="28"/>
            <w:szCs w:val="28"/>
          </w:rPr>
          <w:t>l</w:t>
        </w:r>
      </w:hyperlink>
      <w:r w:rsidRPr="00995770">
        <w:rPr>
          <w:rFonts w:ascii="Times New Roman" w:hAnsi="Times New Roman" w:cs="Times New Roman"/>
          <w:sz w:val="28"/>
          <w:szCs w:val="28"/>
        </w:rPr>
        <w:t>], от </w:t>
      </w:r>
      <w:hyperlink r:id="rId117" w:tooltip="Английский язык" w:history="1">
        <w:r w:rsidRPr="00995770">
          <w:rPr>
            <w:rStyle w:val="ac"/>
            <w:rFonts w:ascii="Times New Roman" w:hAnsi="Times New Roman" w:cs="Times New Roman"/>
            <w:sz w:val="28"/>
            <w:szCs w:val="28"/>
          </w:rPr>
          <w:t>англ.</w:t>
        </w:r>
      </w:hyperlink>
      <w:r w:rsidRPr="00995770">
        <w:rPr>
          <w:rFonts w:ascii="Times New Roman" w:hAnsi="Times New Roman" w:cs="Times New Roman"/>
          <w:sz w:val="28"/>
          <w:szCs w:val="28"/>
        </w:rPr>
        <w:t> </w:t>
      </w:r>
      <w:r w:rsidRPr="00995770">
        <w:rPr>
          <w:rFonts w:ascii="Times New Roman" w:hAnsi="Times New Roman" w:cs="Times New Roman"/>
          <w:i/>
          <w:iCs/>
          <w:sz w:val="28"/>
          <w:szCs w:val="28"/>
        </w:rPr>
        <w:t>electronic mail</w:t>
      </w:r>
      <w:r w:rsidRPr="00995770">
        <w:rPr>
          <w:rFonts w:ascii="Times New Roman" w:hAnsi="Times New Roman" w:cs="Times New Roman"/>
          <w:sz w:val="28"/>
          <w:szCs w:val="28"/>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w:t>
      </w:r>
      <w:hyperlink r:id="rId118" w:tooltip="Интернет" w:history="1">
        <w:r w:rsidRPr="00995770">
          <w:rPr>
            <w:rStyle w:val="ac"/>
            <w:rFonts w:ascii="Times New Roman" w:hAnsi="Times New Roman" w:cs="Times New Roman"/>
            <w:sz w:val="28"/>
            <w:szCs w:val="28"/>
          </w:rPr>
          <w:t>Интернета</w:t>
        </w:r>
      </w:hyperlink>
      <w:r w:rsidRPr="00995770">
        <w:rPr>
          <w:rFonts w:ascii="Times New Roman" w:hAnsi="Times New Roman" w:cs="Times New Roman"/>
          <w:sz w:val="28"/>
          <w:szCs w:val="28"/>
        </w:rPr>
        <w:t>).</w:t>
      </w:r>
    </w:p>
    <w:p w:rsidR="00FB0236" w:rsidRPr="00995770" w:rsidRDefault="00FB0236" w:rsidP="00FB0236">
      <w:pPr>
        <w:pStyle w:val="aa"/>
        <w:ind w:firstLine="360"/>
        <w:jc w:val="both"/>
        <w:rPr>
          <w:rFonts w:ascii="Times New Roman" w:hAnsi="Times New Roman" w:cs="Times New Roman"/>
          <w:sz w:val="28"/>
          <w:szCs w:val="28"/>
        </w:rPr>
      </w:pPr>
      <w:r w:rsidRPr="00995770">
        <w:rPr>
          <w:rFonts w:ascii="Times New Roman" w:hAnsi="Times New Roman" w:cs="Times New Roman"/>
          <w:sz w:val="28"/>
          <w:szCs w:val="28"/>
        </w:rPr>
        <w:t>Электронная почта по составу элементов и принципу работы практически повторяет систему обычной (бумажной) </w:t>
      </w:r>
      <w:hyperlink r:id="rId119" w:tooltip="Почта" w:history="1">
        <w:r w:rsidRPr="00995770">
          <w:rPr>
            <w:rStyle w:val="ac"/>
            <w:rFonts w:ascii="Times New Roman" w:hAnsi="Times New Roman" w:cs="Times New Roman"/>
            <w:sz w:val="28"/>
            <w:szCs w:val="28"/>
          </w:rPr>
          <w:t>почты</w:t>
        </w:r>
      </w:hyperlink>
      <w:r w:rsidRPr="00995770">
        <w:rPr>
          <w:rFonts w:ascii="Times New Roman" w:hAnsi="Times New Roman" w:cs="Times New Roman"/>
          <w:sz w:val="28"/>
          <w:szCs w:val="28"/>
        </w:rPr>
        <w:t>, заимствуя как термины (почта, письмо, конверт, вложение, ящик, доставка и другие), так и характерные особенности — простоту использования, задержки передачи сообщений, достаточную надёжность и, в то же время, отсутствие гарантии доставки.</w:t>
      </w:r>
    </w:p>
    <w:p w:rsidR="00FB0236" w:rsidRPr="00995770" w:rsidRDefault="00FB0236" w:rsidP="00FB0236">
      <w:pPr>
        <w:pStyle w:val="aa"/>
        <w:ind w:firstLine="360"/>
        <w:jc w:val="both"/>
        <w:rPr>
          <w:rFonts w:ascii="Times New Roman" w:hAnsi="Times New Roman" w:cs="Times New Roman"/>
          <w:sz w:val="28"/>
          <w:szCs w:val="28"/>
        </w:rPr>
      </w:pPr>
      <w:r w:rsidRPr="00995770">
        <w:rPr>
          <w:rFonts w:ascii="Times New Roman" w:hAnsi="Times New Roman" w:cs="Times New Roman"/>
          <w:sz w:val="28"/>
          <w:szCs w:val="28"/>
        </w:rPr>
        <w:t>Достоинствами электронной почты являются: легко воспринимаемые и запоминаемые человеком адреса</w:t>
      </w:r>
      <w:r>
        <w:rPr>
          <w:rFonts w:ascii="Times New Roman" w:hAnsi="Times New Roman" w:cs="Times New Roman"/>
          <w:sz w:val="28"/>
          <w:szCs w:val="28"/>
        </w:rPr>
        <w:t>,</w:t>
      </w:r>
      <w:r w:rsidRPr="00995770">
        <w:rPr>
          <w:rFonts w:ascii="Times New Roman" w:hAnsi="Times New Roman" w:cs="Times New Roman"/>
          <w:sz w:val="28"/>
          <w:szCs w:val="28"/>
        </w:rPr>
        <w:t xml:space="preserve"> возможность передачи как простого текста, так и форматированного, а также произвольных файлов (текстовые документы, медиафайлы, программы, архивы и т. д.)</w:t>
      </w:r>
      <w:r>
        <w:rPr>
          <w:rFonts w:ascii="Times New Roman" w:hAnsi="Times New Roman" w:cs="Times New Roman"/>
          <w:sz w:val="28"/>
          <w:szCs w:val="28"/>
        </w:rPr>
        <w:t>,</w:t>
      </w:r>
      <w:r w:rsidRPr="00995770">
        <w:rPr>
          <w:rFonts w:ascii="Times New Roman" w:hAnsi="Times New Roman" w:cs="Times New Roman"/>
          <w:sz w:val="28"/>
          <w:szCs w:val="28"/>
        </w:rPr>
        <w:t xml:space="preserve"> независимость серверов (в общем случае они обращаются друг к другу непосредственно)</w:t>
      </w:r>
      <w:r>
        <w:rPr>
          <w:rFonts w:ascii="Times New Roman" w:hAnsi="Times New Roman" w:cs="Times New Roman"/>
          <w:sz w:val="28"/>
          <w:szCs w:val="28"/>
        </w:rPr>
        <w:t>,</w:t>
      </w:r>
      <w:r w:rsidRPr="00995770">
        <w:rPr>
          <w:rFonts w:ascii="Times New Roman" w:hAnsi="Times New Roman" w:cs="Times New Roman"/>
          <w:sz w:val="28"/>
          <w:szCs w:val="28"/>
        </w:rPr>
        <w:t xml:space="preserve"> достаточно высокая надёжность доставки сообщения</w:t>
      </w:r>
      <w:r>
        <w:rPr>
          <w:rFonts w:ascii="Times New Roman" w:hAnsi="Times New Roman" w:cs="Times New Roman"/>
          <w:sz w:val="28"/>
          <w:szCs w:val="28"/>
        </w:rPr>
        <w:t>,</w:t>
      </w:r>
      <w:r w:rsidRPr="00995770">
        <w:rPr>
          <w:rFonts w:ascii="Times New Roman" w:hAnsi="Times New Roman" w:cs="Times New Roman"/>
          <w:sz w:val="28"/>
          <w:szCs w:val="28"/>
        </w:rPr>
        <w:t xml:space="preserve"> простота использования человеком и программами, высокая скорость передачи сообщений.</w:t>
      </w:r>
    </w:p>
    <w:p w:rsidR="00FB0236" w:rsidRPr="00995770" w:rsidRDefault="00FB0236" w:rsidP="00FB0236">
      <w:pPr>
        <w:pStyle w:val="aa"/>
        <w:ind w:firstLine="360"/>
        <w:jc w:val="both"/>
        <w:rPr>
          <w:rFonts w:ascii="Times New Roman" w:hAnsi="Times New Roman" w:cs="Times New Roman"/>
          <w:sz w:val="28"/>
          <w:szCs w:val="28"/>
        </w:rPr>
      </w:pPr>
      <w:r w:rsidRPr="00995770">
        <w:rPr>
          <w:rFonts w:ascii="Times New Roman" w:hAnsi="Times New Roman" w:cs="Times New Roman"/>
          <w:sz w:val="28"/>
          <w:szCs w:val="28"/>
        </w:rPr>
        <w:t>Недостатки электронной почты: наличие такого явления, как </w:t>
      </w:r>
      <w:hyperlink r:id="rId120" w:tooltip="Спам" w:history="1">
        <w:r w:rsidRPr="00995770">
          <w:rPr>
            <w:rStyle w:val="ac"/>
            <w:rFonts w:ascii="Times New Roman" w:hAnsi="Times New Roman" w:cs="Times New Roman"/>
            <w:sz w:val="28"/>
            <w:szCs w:val="28"/>
          </w:rPr>
          <w:t>спам</w:t>
        </w:r>
      </w:hyperlink>
      <w:r w:rsidRPr="00995770">
        <w:rPr>
          <w:rFonts w:ascii="Times New Roman" w:hAnsi="Times New Roman" w:cs="Times New Roman"/>
          <w:sz w:val="28"/>
          <w:szCs w:val="28"/>
        </w:rPr>
        <w:t> (массовые рекламные и </w:t>
      </w:r>
      <w:hyperlink r:id="rId121" w:tooltip="Сетевой червь" w:history="1">
        <w:r w:rsidRPr="00995770">
          <w:rPr>
            <w:rStyle w:val="ac"/>
            <w:rFonts w:ascii="Times New Roman" w:hAnsi="Times New Roman" w:cs="Times New Roman"/>
            <w:sz w:val="28"/>
            <w:szCs w:val="28"/>
          </w:rPr>
          <w:t>вирусные рассылки</w:t>
        </w:r>
      </w:hyperlink>
      <w:r w:rsidRPr="00995770">
        <w:rPr>
          <w:rFonts w:ascii="Times New Roman" w:hAnsi="Times New Roman" w:cs="Times New Roman"/>
          <w:sz w:val="28"/>
          <w:szCs w:val="28"/>
        </w:rPr>
        <w:t>); возможные задержки доставки сообщения (до нескольких суток); ограничения на размер одного сообщения и на общий размер сообщений в почтовом ящике (персональные для пользователей).</w:t>
      </w:r>
    </w:p>
    <w:p w:rsidR="00FB0236" w:rsidRDefault="00FB0236" w:rsidP="00FB0236">
      <w:pPr>
        <w:pStyle w:val="aa"/>
        <w:ind w:firstLine="360"/>
        <w:jc w:val="both"/>
        <w:rPr>
          <w:rFonts w:ascii="Times New Roman" w:hAnsi="Times New Roman" w:cs="Times New Roman"/>
          <w:sz w:val="28"/>
          <w:szCs w:val="28"/>
        </w:rPr>
      </w:pPr>
      <w:r w:rsidRPr="00995770">
        <w:rPr>
          <w:rFonts w:ascii="Times New Roman" w:hAnsi="Times New Roman" w:cs="Times New Roman"/>
          <w:sz w:val="28"/>
          <w:szCs w:val="28"/>
        </w:rPr>
        <w:t>В настоящее время любой начинающий пользователь может завести свой бесплатный электронный почтовый ящик, достаточно зарегистрироваться на одном из интернет-порталов.</w:t>
      </w:r>
    </w:p>
    <w:p w:rsidR="00FB0236" w:rsidRPr="00571247" w:rsidRDefault="00FB0236" w:rsidP="00FB0236">
      <w:pPr>
        <w:pStyle w:val="aa"/>
        <w:ind w:firstLine="360"/>
        <w:jc w:val="both"/>
        <w:rPr>
          <w:rFonts w:ascii="Times New Roman" w:hAnsi="Times New Roman" w:cs="Times New Roman"/>
          <w:sz w:val="28"/>
          <w:szCs w:val="28"/>
        </w:rPr>
      </w:pPr>
      <w:r w:rsidRPr="00571247">
        <w:rPr>
          <w:rFonts w:ascii="Times New Roman" w:hAnsi="Times New Roman" w:cs="Times New Roman"/>
          <w:b/>
          <w:bCs/>
          <w:sz w:val="28"/>
          <w:szCs w:val="28"/>
        </w:rPr>
        <w:t>Видеоконференция</w:t>
      </w:r>
      <w:r w:rsidRPr="00571247">
        <w:rPr>
          <w:rFonts w:ascii="Times New Roman" w:hAnsi="Times New Roman" w:cs="Times New Roman"/>
          <w:sz w:val="28"/>
          <w:szCs w:val="28"/>
        </w:rPr>
        <w:t> — это сеанс связи между двумя пользователями или группой пользователей, независимо от их месторасположения, при этом, участники видят и слышат друг друга согласно правилам, определяемым видом видеоконференции.</w:t>
      </w:r>
    </w:p>
    <w:p w:rsidR="00FB0236" w:rsidRPr="00571247" w:rsidRDefault="00FB0236" w:rsidP="00FB0236">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Видеоконференции проводятся при условии использования специальных средств, которые могут быть реализованы как на основе аппаратных решений и систем, так и в виде программного обеспечения для ПК, мобильных устройств или браузеров.</w:t>
      </w:r>
    </w:p>
    <w:p w:rsidR="00FB0236" w:rsidRPr="00571247" w:rsidRDefault="00FB0236" w:rsidP="00FB0236">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Для обеспечения участников звуком и картинкой используется различное периферийное оборудование: камеры, экраны, микрофоны, спикерфоны, гарнитуры, конгресс-системы и проекторы. В качестве среды передачи данных может использоваться как сеть предприятия, построенная по различным принципам, так и глобальная сеть интернет.</w:t>
      </w:r>
    </w:p>
    <w:p w:rsidR="00FB0236" w:rsidRPr="00571247" w:rsidRDefault="00FB0236" w:rsidP="00FB0236">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Зачастую во время сеанса видеконференции необходима демонстрация различных медиа данных, для этого системы видеоконференций позволяют захватывать и передавать удалённым участникам презентации, изображение рабочего стола или отдельных его окон, а также различные по форматам документы. Достигается это за счёт использования специального программного обеспечения, дополнительных камер (например, документальных камер), захвата сигнала с видеовыходов ноутбуков, ПК и прочих систем, включая медицинские комплексы.</w:t>
      </w:r>
    </w:p>
    <w:p w:rsidR="00FB0236" w:rsidRPr="00571247" w:rsidRDefault="00FB0236" w:rsidP="00FB0236">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lastRenderedPageBreak/>
        <w:t>Видеоконференция — это высокотехнологичный современный инструмент общения, предназначенный для повышения эффективности ведения бизнеса, оптимизации бизнес-процессов, ускорения принятия решений и экономии средств на командировках.</w:t>
      </w:r>
    </w:p>
    <w:p w:rsidR="00FB0236" w:rsidRPr="00571247" w:rsidRDefault="00FB0236" w:rsidP="00FB0236">
      <w:pPr>
        <w:pStyle w:val="aa"/>
        <w:ind w:firstLine="360"/>
        <w:jc w:val="both"/>
        <w:rPr>
          <w:rFonts w:ascii="Times New Roman" w:hAnsi="Times New Roman" w:cs="Times New Roman"/>
          <w:b/>
          <w:bCs/>
          <w:sz w:val="28"/>
          <w:szCs w:val="28"/>
        </w:rPr>
      </w:pPr>
      <w:r w:rsidRPr="00571247">
        <w:rPr>
          <w:rFonts w:ascii="Times New Roman" w:hAnsi="Times New Roman" w:cs="Times New Roman"/>
          <w:b/>
          <w:bCs/>
          <w:sz w:val="28"/>
          <w:szCs w:val="28"/>
        </w:rPr>
        <w:t>Виды видеоконференций</w:t>
      </w:r>
      <w:r>
        <w:rPr>
          <w:rFonts w:ascii="Times New Roman" w:hAnsi="Times New Roman" w:cs="Times New Roman"/>
          <w:b/>
          <w:bCs/>
          <w:sz w:val="28"/>
          <w:szCs w:val="28"/>
        </w:rPr>
        <w:t>:</w:t>
      </w:r>
    </w:p>
    <w:p w:rsidR="00FB0236" w:rsidRPr="00571247" w:rsidRDefault="00FB0236" w:rsidP="00FB0236">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 xml:space="preserve">Существует два основных типа видеоконференций — </w:t>
      </w:r>
      <w:r w:rsidRPr="00571247">
        <w:rPr>
          <w:rFonts w:ascii="Times New Roman" w:hAnsi="Times New Roman" w:cs="Times New Roman"/>
          <w:b/>
          <w:sz w:val="28"/>
          <w:szCs w:val="28"/>
        </w:rPr>
        <w:t>персональная и групповая</w:t>
      </w:r>
      <w:r w:rsidRPr="00571247">
        <w:rPr>
          <w:rFonts w:ascii="Times New Roman" w:hAnsi="Times New Roman" w:cs="Times New Roman"/>
          <w:sz w:val="28"/>
          <w:szCs w:val="28"/>
        </w:rPr>
        <w:t xml:space="preserve">. Персональная видеоконференция подразумевает сеанс видеосвязи, в котором участвует всего два абонента. Под групповыми же видеоконференциями подразумеваются все остальные виды видеоконференций. Различные устоявшиеся правила отображения участников видеоконференции для каждой из сторон называются видами видеоконференций. </w:t>
      </w:r>
    </w:p>
    <w:tbl>
      <w:tblPr>
        <w:tblW w:w="9072" w:type="dxa"/>
        <w:tblInd w:w="-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CellMar>
          <w:left w:w="0" w:type="dxa"/>
          <w:right w:w="0" w:type="dxa"/>
        </w:tblCellMar>
        <w:tblLook w:val="04A0" w:firstRow="1" w:lastRow="0" w:firstColumn="1" w:lastColumn="0" w:noHBand="0" w:noVBand="1"/>
      </w:tblPr>
      <w:tblGrid>
        <w:gridCol w:w="9072"/>
      </w:tblGrid>
      <w:tr w:rsidR="00FB0236" w:rsidRPr="00571247" w:rsidTr="00FB0236">
        <w:tc>
          <w:tcPr>
            <w:tcW w:w="9072" w:type="dxa"/>
            <w:shd w:val="clear" w:color="auto" w:fill="FFFFFF"/>
            <w:tcMar>
              <w:top w:w="150" w:type="dxa"/>
              <w:left w:w="150" w:type="dxa"/>
              <w:bottom w:w="150" w:type="dxa"/>
              <w:right w:w="150" w:type="dxa"/>
            </w:tcMar>
            <w:vAlign w:val="center"/>
            <w:hideMark/>
          </w:tcPr>
          <w:p w:rsidR="00FB0236" w:rsidRPr="00571247" w:rsidRDefault="00FB0236" w:rsidP="00FB0236">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Видеоконференции 1-на-1</w:t>
            </w:r>
          </w:p>
          <w:p w:rsidR="00FB0236" w:rsidRPr="00571247" w:rsidRDefault="00FB0236" w:rsidP="00FB0236">
            <w:pPr>
              <w:pStyle w:val="aa"/>
              <w:jc w:val="both"/>
              <w:rPr>
                <w:rFonts w:ascii="Times New Roman" w:hAnsi="Times New Roman" w:cs="Times New Roman"/>
                <w:sz w:val="20"/>
                <w:szCs w:val="20"/>
              </w:rPr>
            </w:pPr>
            <w:r w:rsidRPr="00571247">
              <w:rPr>
                <w:rFonts w:ascii="Times New Roman" w:hAnsi="Times New Roman" w:cs="Times New Roman"/>
                <w:sz w:val="20"/>
                <w:szCs w:val="20"/>
              </w:rPr>
              <w:t xml:space="preserve">Здесь всё просто: участвуют два абонента, оба видят и слышат друг друга </w:t>
            </w:r>
          </w:p>
          <w:p w:rsidR="00FB0236" w:rsidRPr="00571247" w:rsidRDefault="00FB0236" w:rsidP="00FB0236">
            <w:pPr>
              <w:pStyle w:val="aa"/>
              <w:jc w:val="both"/>
              <w:rPr>
                <w:rFonts w:ascii="Times New Roman" w:hAnsi="Times New Roman" w:cs="Times New Roman"/>
                <w:sz w:val="20"/>
                <w:szCs w:val="20"/>
              </w:rPr>
            </w:pPr>
            <w:r w:rsidRPr="00571247">
              <w:rPr>
                <w:rFonts w:ascii="Times New Roman" w:hAnsi="Times New Roman" w:cs="Times New Roman"/>
                <w:sz w:val="20"/>
                <w:szCs w:val="20"/>
              </w:rPr>
              <w:t>одновременно. Во время любого сеанса видеоконференции могут использоваться различные инструменты для совместной работы, такие, как обмен текстовыми сообщениями, файлами, презентациями и прочими медиа данными.</w:t>
            </w:r>
          </w:p>
        </w:tc>
      </w:tr>
      <w:tr w:rsidR="00FB0236" w:rsidRPr="00571247" w:rsidTr="00FB0236">
        <w:tc>
          <w:tcPr>
            <w:tcW w:w="9072" w:type="dxa"/>
            <w:shd w:val="clear" w:color="auto" w:fill="FFFFFF"/>
            <w:tcMar>
              <w:top w:w="150" w:type="dxa"/>
              <w:left w:w="150" w:type="dxa"/>
              <w:bottom w:w="150" w:type="dxa"/>
              <w:right w:w="150" w:type="dxa"/>
            </w:tcMar>
            <w:vAlign w:val="center"/>
            <w:hideMark/>
          </w:tcPr>
          <w:p w:rsidR="00FB0236" w:rsidRPr="00571247" w:rsidRDefault="00FB0236" w:rsidP="00FB0236">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Симметричные видеоконференции</w:t>
            </w:r>
          </w:p>
          <w:p w:rsidR="00FB0236" w:rsidRPr="00571247" w:rsidRDefault="00FB0236" w:rsidP="00FB0236">
            <w:pPr>
              <w:pStyle w:val="aa"/>
              <w:jc w:val="both"/>
              <w:rPr>
                <w:rFonts w:ascii="Times New Roman" w:hAnsi="Times New Roman" w:cs="Times New Roman"/>
                <w:sz w:val="20"/>
                <w:szCs w:val="20"/>
              </w:rPr>
            </w:pPr>
            <w:r w:rsidRPr="00571247">
              <w:rPr>
                <w:rFonts w:ascii="Times New Roman" w:hAnsi="Times New Roman" w:cs="Times New Roman"/>
                <w:sz w:val="20"/>
                <w:szCs w:val="20"/>
              </w:rPr>
              <w:t>Они же видеоконференции с постоянным присутствием, от англ. Continuous Presence. Так называют сеанс видеоконференции, в котором участвуют более 2 человек и все участники видят и слышат друг друга одновременно. Естественно, видеоконференция подразумевает </w:t>
            </w:r>
            <w:hyperlink r:id="rId122" w:anchor=".D0.9F.D0.BE.D0.BB.D1.83.D0.B4.D1.83.D0.BF.D0.BB.D0.B5.D0.BA.D1.81.D0.BD.D1.8B.D0.B9_.D1.80.D0.B5.D0.B6.D0.B8.D0.BC" w:tgtFrame="_blank" w:history="1">
              <w:r w:rsidRPr="00571247">
                <w:rPr>
                  <w:rStyle w:val="ac"/>
                  <w:rFonts w:ascii="Times New Roman" w:hAnsi="Times New Roman" w:cs="Times New Roman"/>
                  <w:sz w:val="20"/>
                  <w:szCs w:val="20"/>
                </w:rPr>
                <w:t>полнодуплексное общение</w:t>
              </w:r>
            </w:hyperlink>
            <w:r w:rsidRPr="00571247">
              <w:rPr>
                <w:rFonts w:ascii="Times New Roman" w:hAnsi="Times New Roman" w:cs="Times New Roman"/>
                <w:sz w:val="20"/>
                <w:szCs w:val="20"/>
              </w:rPr>
              <w:t>. Другими словами, это аналог круглого стола, где у всех равные права. Групповая видеоконференция подходит для встреч, где требуется максимальная вовлеченность каждого участника.</w:t>
            </w:r>
          </w:p>
        </w:tc>
      </w:tr>
      <w:tr w:rsidR="00FB0236" w:rsidRPr="00571247" w:rsidTr="00FB0236">
        <w:tc>
          <w:tcPr>
            <w:tcW w:w="9072" w:type="dxa"/>
            <w:shd w:val="clear" w:color="auto" w:fill="FFFFFF"/>
            <w:tcMar>
              <w:top w:w="150" w:type="dxa"/>
              <w:left w:w="150" w:type="dxa"/>
              <w:bottom w:w="150" w:type="dxa"/>
              <w:right w:w="150" w:type="dxa"/>
            </w:tcMar>
            <w:vAlign w:val="center"/>
            <w:hideMark/>
          </w:tcPr>
          <w:p w:rsidR="00FB0236" w:rsidRPr="00571247" w:rsidRDefault="00FB0236" w:rsidP="00FB0236">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Видеоконференции с активацией по голосу</w:t>
            </w:r>
          </w:p>
          <w:p w:rsidR="00FB0236" w:rsidRPr="00571247" w:rsidRDefault="00FB0236" w:rsidP="00FB0236">
            <w:pPr>
              <w:pStyle w:val="aa"/>
              <w:jc w:val="both"/>
              <w:rPr>
                <w:rFonts w:ascii="Times New Roman" w:hAnsi="Times New Roman" w:cs="Times New Roman"/>
                <w:sz w:val="20"/>
                <w:szCs w:val="20"/>
              </w:rPr>
            </w:pPr>
            <w:r w:rsidRPr="00571247">
              <w:rPr>
                <w:rFonts w:ascii="Times New Roman" w:hAnsi="Times New Roman" w:cs="Times New Roman"/>
                <w:sz w:val="20"/>
                <w:szCs w:val="20"/>
              </w:rPr>
              <w:t>Название такого режима пошло от английского обозначения Voice Activated Switching (VAS). Эта видеоконференция предполагает следующий формат общения: все участники сеанса слышат и видят на своих экранах только выступающего докладчика, в то время, как он сам видит себя, либо предыдущего оратора. Возможны небольшие вариации данного механизма, но суть остаётся следующей: сервер ВКС отслеживает голосовую активность абонентов и переключает транслируемое всем участникам, изображение, на говорящего. У данного режима есть существенные недостатки, например, ложные срабатывания на шум, кашель или звонок мобильного телефона.</w:t>
            </w:r>
          </w:p>
        </w:tc>
      </w:tr>
      <w:tr w:rsidR="00FB0236" w:rsidRPr="00571247" w:rsidTr="00FB0236">
        <w:tc>
          <w:tcPr>
            <w:tcW w:w="9072" w:type="dxa"/>
            <w:shd w:val="clear" w:color="auto" w:fill="FFFFFF"/>
            <w:tcMar>
              <w:top w:w="150" w:type="dxa"/>
              <w:left w:w="150" w:type="dxa"/>
              <w:bottom w:w="150" w:type="dxa"/>
              <w:right w:w="150" w:type="dxa"/>
            </w:tcMar>
            <w:vAlign w:val="center"/>
            <w:hideMark/>
          </w:tcPr>
          <w:p w:rsidR="00FB0236" w:rsidRPr="00571247" w:rsidRDefault="00FB0236" w:rsidP="00FB0236">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Селекторные видеоконференции</w:t>
            </w:r>
          </w:p>
          <w:p w:rsidR="00FB0236" w:rsidRPr="00571247" w:rsidRDefault="00FB0236" w:rsidP="00FB0236">
            <w:pPr>
              <w:pStyle w:val="aa"/>
              <w:jc w:val="both"/>
              <w:rPr>
                <w:rFonts w:ascii="Times New Roman" w:hAnsi="Times New Roman" w:cs="Times New Roman"/>
                <w:sz w:val="20"/>
                <w:szCs w:val="20"/>
              </w:rPr>
            </w:pPr>
            <w:r w:rsidRPr="00571247">
              <w:rPr>
                <w:rFonts w:ascii="Times New Roman" w:hAnsi="Times New Roman" w:cs="Times New Roman"/>
                <w:sz w:val="20"/>
                <w:szCs w:val="20"/>
              </w:rPr>
              <w:t>Режим, в котором участники делятся на два вида: докладчики и слушатели, где каждый из слушателей может стать докладчиком (с разрешения организатора конференции). Ведущий такой конференции сам назначает докладчиков и может удалить их с видео-трибуны в любой момент.</w:t>
            </w:r>
          </w:p>
          <w:p w:rsidR="00FB0236" w:rsidRPr="00571247" w:rsidRDefault="00FB0236" w:rsidP="00FB0236">
            <w:pPr>
              <w:pStyle w:val="aa"/>
              <w:jc w:val="both"/>
              <w:rPr>
                <w:rFonts w:ascii="Times New Roman" w:hAnsi="Times New Roman" w:cs="Times New Roman"/>
                <w:sz w:val="20"/>
                <w:szCs w:val="20"/>
              </w:rPr>
            </w:pPr>
            <w:r w:rsidRPr="00571247">
              <w:rPr>
                <w:rFonts w:ascii="Times New Roman" w:hAnsi="Times New Roman" w:cs="Times New Roman"/>
                <w:sz w:val="20"/>
                <w:szCs w:val="20"/>
              </w:rPr>
              <w:t>Этот режим может так же называться ролевой видеоконференцией. Селекторная видеоконференция используется чаще всего при проведении веб-конференций (вебинаров).</w:t>
            </w:r>
          </w:p>
        </w:tc>
      </w:tr>
      <w:tr w:rsidR="00FB0236" w:rsidRPr="00571247" w:rsidTr="00FB0236">
        <w:tc>
          <w:tcPr>
            <w:tcW w:w="9072" w:type="dxa"/>
            <w:shd w:val="clear" w:color="auto" w:fill="FFFFFF"/>
            <w:tcMar>
              <w:top w:w="150" w:type="dxa"/>
              <w:left w:w="150" w:type="dxa"/>
              <w:bottom w:w="150" w:type="dxa"/>
              <w:right w:w="150" w:type="dxa"/>
            </w:tcMar>
            <w:vAlign w:val="center"/>
            <w:hideMark/>
          </w:tcPr>
          <w:p w:rsidR="00FB0236" w:rsidRPr="00571247" w:rsidRDefault="00FB0236" w:rsidP="00FB0236">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Видеоконференции для дистанционного образования</w:t>
            </w:r>
          </w:p>
          <w:p w:rsidR="00FB0236" w:rsidRPr="00571247" w:rsidRDefault="00FB0236" w:rsidP="00FB0236">
            <w:pPr>
              <w:pStyle w:val="aa"/>
              <w:jc w:val="both"/>
              <w:rPr>
                <w:rFonts w:ascii="Times New Roman" w:hAnsi="Times New Roman" w:cs="Times New Roman"/>
                <w:sz w:val="20"/>
                <w:szCs w:val="20"/>
              </w:rPr>
            </w:pPr>
            <w:r w:rsidRPr="00571247">
              <w:rPr>
                <w:rFonts w:ascii="Times New Roman" w:hAnsi="Times New Roman" w:cs="Times New Roman"/>
                <w:sz w:val="20"/>
                <w:szCs w:val="20"/>
              </w:rPr>
              <w:t>Cпециальный режим, в котором все участники (ученики) видят и слышат только одного вещающего пользователя (преподавателя), а он видит и слышит всех учеников. Ученики не отвлекаются друг на друга, а преподаватель их контролирует.</w:t>
            </w:r>
          </w:p>
        </w:tc>
      </w:tr>
      <w:tr w:rsidR="00FB0236" w:rsidRPr="00571247" w:rsidTr="00FB0236">
        <w:tc>
          <w:tcPr>
            <w:tcW w:w="9072" w:type="dxa"/>
            <w:shd w:val="clear" w:color="auto" w:fill="FFFFFF"/>
            <w:tcMar>
              <w:top w:w="150" w:type="dxa"/>
              <w:left w:w="150" w:type="dxa"/>
              <w:bottom w:w="150" w:type="dxa"/>
              <w:right w:w="150" w:type="dxa"/>
            </w:tcMar>
            <w:vAlign w:val="center"/>
            <w:hideMark/>
          </w:tcPr>
          <w:p w:rsidR="00FB0236" w:rsidRPr="00571247" w:rsidRDefault="00FB0236" w:rsidP="00FB0236">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Видеотрансляция</w:t>
            </w:r>
          </w:p>
          <w:p w:rsidR="00FB0236" w:rsidRPr="00571247" w:rsidRDefault="00FB0236" w:rsidP="00FB0236">
            <w:pPr>
              <w:pStyle w:val="aa"/>
              <w:jc w:val="both"/>
              <w:rPr>
                <w:rFonts w:ascii="Times New Roman" w:hAnsi="Times New Roman" w:cs="Times New Roman"/>
                <w:sz w:val="20"/>
                <w:szCs w:val="20"/>
              </w:rPr>
            </w:pPr>
            <w:r w:rsidRPr="00571247">
              <w:rPr>
                <w:rFonts w:ascii="Times New Roman" w:hAnsi="Times New Roman" w:cs="Times New Roman"/>
                <w:sz w:val="20"/>
                <w:szCs w:val="20"/>
              </w:rPr>
              <w:t>Вид видеоконференции, в котором докладчик вещает на широкую аудиторию слушателей, при этом, он не видит и не слышит их. Остальные участники видят и слышат только докладчика. Обратная связь возможна только через текстовый чат. Зачастую, для сглаживания изменения сетевых условий, в ходе трансляции вносится значительная задержка до нескольких секунд между вещающим и слушателями.</w:t>
            </w:r>
          </w:p>
        </w:tc>
      </w:tr>
    </w:tbl>
    <w:p w:rsidR="00FB0236" w:rsidRPr="00571247" w:rsidRDefault="00FB0236" w:rsidP="00FB0236">
      <w:pPr>
        <w:pStyle w:val="aa"/>
        <w:jc w:val="both"/>
        <w:rPr>
          <w:rFonts w:ascii="Times New Roman" w:hAnsi="Times New Roman" w:cs="Times New Roman"/>
          <w:sz w:val="28"/>
          <w:szCs w:val="28"/>
        </w:rPr>
      </w:pPr>
    </w:p>
    <w:p w:rsidR="00FB0236" w:rsidRPr="00FD731B" w:rsidRDefault="00FB0236" w:rsidP="00FB0236">
      <w:pPr>
        <w:pStyle w:val="aa"/>
        <w:ind w:firstLine="708"/>
        <w:jc w:val="both"/>
        <w:rPr>
          <w:rFonts w:ascii="Times New Roman" w:hAnsi="Times New Roman" w:cs="Times New Roman"/>
          <w:b/>
          <w:bCs/>
          <w:sz w:val="28"/>
          <w:szCs w:val="28"/>
        </w:rPr>
      </w:pPr>
      <w:r w:rsidRPr="00FD731B">
        <w:rPr>
          <w:rFonts w:ascii="Times New Roman" w:hAnsi="Times New Roman" w:cs="Times New Roman"/>
          <w:b/>
          <w:bCs/>
          <w:sz w:val="28"/>
          <w:szCs w:val="28"/>
        </w:rPr>
        <w:t>Форумы прямого общения — IRC (Internet Relay Chat)</w:t>
      </w:r>
    </w:p>
    <w:p w:rsidR="00FB0236" w:rsidRPr="00FD731B" w:rsidRDefault="00FB0236" w:rsidP="00FB0236">
      <w:pPr>
        <w:pStyle w:val="aa"/>
        <w:jc w:val="both"/>
        <w:rPr>
          <w:rFonts w:ascii="Times New Roman" w:hAnsi="Times New Roman" w:cs="Times New Roman"/>
          <w:sz w:val="28"/>
          <w:szCs w:val="28"/>
        </w:rPr>
      </w:pPr>
      <w:r w:rsidRPr="00FD731B">
        <w:rPr>
          <w:rFonts w:ascii="Times New Roman" w:hAnsi="Times New Roman" w:cs="Times New Roman"/>
          <w:sz w:val="28"/>
          <w:szCs w:val="28"/>
        </w:rPr>
        <w:lastRenderedPageBreak/>
        <w:t> </w:t>
      </w:r>
      <w:r>
        <w:rPr>
          <w:rFonts w:ascii="Times New Roman" w:hAnsi="Times New Roman" w:cs="Times New Roman"/>
          <w:sz w:val="28"/>
          <w:szCs w:val="28"/>
        </w:rPr>
        <w:tab/>
      </w:r>
      <w:r w:rsidRPr="00FD731B">
        <w:rPr>
          <w:rFonts w:ascii="Times New Roman" w:hAnsi="Times New Roman" w:cs="Times New Roman"/>
          <w:sz w:val="28"/>
          <w:szCs w:val="28"/>
        </w:rPr>
        <w:t xml:space="preserve">Эта система позволяет пользователям Internet и Intranet беседовать в реальном времени. Для получения этой услуги пользователи должны объединиться в каналы, поддерживающие различные темы обсуждения. Любые символы, введенные через программу IRC, появляются на экранах всех остальных участников вашего канала. Технология использования IRC имеет много общего с работой в конференциях Usenet. Но если там общение происходит в отложенном режиме, то здесь может вестись живой разговор. Особенность этого общения заключается в том, что текст сообщения вводится с помощью клавиатуры, а затем попадает на общий дисплей. Таким образом, при использовании этой службы общение между участниками происходит в </w:t>
      </w:r>
      <w:r w:rsidRPr="00CA755A">
        <w:rPr>
          <w:rFonts w:ascii="Times New Roman" w:hAnsi="Times New Roman" w:cs="Times New Roman"/>
          <w:b/>
          <w:sz w:val="28"/>
          <w:szCs w:val="28"/>
        </w:rPr>
        <w:t>режиме on-line в письменной форме</w:t>
      </w:r>
      <w:r w:rsidRPr="00FD731B">
        <w:rPr>
          <w:rFonts w:ascii="Times New Roman" w:hAnsi="Times New Roman" w:cs="Times New Roman"/>
          <w:sz w:val="28"/>
          <w:szCs w:val="28"/>
        </w:rPr>
        <w:t>. Подобно телеконференциям, участники chat-конференции делятся по тематическим группам.</w:t>
      </w:r>
    </w:p>
    <w:p w:rsidR="00FB0236" w:rsidRPr="00CA755A" w:rsidRDefault="00FB0236" w:rsidP="00FB0236">
      <w:pPr>
        <w:pStyle w:val="aa"/>
        <w:ind w:firstLine="708"/>
        <w:jc w:val="both"/>
        <w:rPr>
          <w:rFonts w:ascii="Times New Roman" w:hAnsi="Times New Roman" w:cs="Times New Roman"/>
          <w:b/>
          <w:bCs/>
          <w:sz w:val="28"/>
          <w:szCs w:val="28"/>
        </w:rPr>
      </w:pPr>
      <w:r w:rsidRPr="00CA755A">
        <w:rPr>
          <w:rFonts w:ascii="Times New Roman" w:hAnsi="Times New Roman" w:cs="Times New Roman"/>
          <w:b/>
          <w:bCs/>
          <w:sz w:val="28"/>
          <w:szCs w:val="28"/>
        </w:rPr>
        <w:t>Интернет-телефония</w:t>
      </w:r>
    </w:p>
    <w:p w:rsidR="00FB0236" w:rsidRPr="00FD731B" w:rsidRDefault="00FB0236" w:rsidP="00FB0236">
      <w:pPr>
        <w:pStyle w:val="aa"/>
        <w:ind w:firstLine="708"/>
        <w:jc w:val="both"/>
        <w:rPr>
          <w:rFonts w:ascii="Times New Roman" w:hAnsi="Times New Roman" w:cs="Times New Roman"/>
          <w:sz w:val="28"/>
          <w:szCs w:val="28"/>
        </w:rPr>
      </w:pPr>
      <w:r w:rsidRPr="00FD731B">
        <w:rPr>
          <w:rFonts w:ascii="Times New Roman" w:hAnsi="Times New Roman" w:cs="Times New Roman"/>
          <w:sz w:val="28"/>
          <w:szCs w:val="28"/>
        </w:rPr>
        <w:t xml:space="preserve">Эта служба предоставляет возможность голосового общения через Сеть в </w:t>
      </w:r>
      <w:r w:rsidRPr="00CA755A">
        <w:rPr>
          <w:rFonts w:ascii="Times New Roman" w:hAnsi="Times New Roman" w:cs="Times New Roman"/>
          <w:b/>
          <w:sz w:val="28"/>
          <w:szCs w:val="28"/>
        </w:rPr>
        <w:t>режиме on-line</w:t>
      </w:r>
      <w:r w:rsidRPr="00FD731B">
        <w:rPr>
          <w:rFonts w:ascii="Times New Roman" w:hAnsi="Times New Roman" w:cs="Times New Roman"/>
          <w:sz w:val="28"/>
          <w:szCs w:val="28"/>
        </w:rPr>
        <w:t>. Это новая, развивающаяся служба. Ее основное преимущество перед телефоном — низкая цена. Качество Интернет-телефонии пока уступает телефонной связи (задержки во времени, искажение звука), но с течением времени эти недостатки постепенно преодолеваются.</w:t>
      </w:r>
    </w:p>
    <w:p w:rsidR="00FB0236" w:rsidRPr="00FD731B" w:rsidRDefault="00FB0236" w:rsidP="00FB0236">
      <w:pPr>
        <w:pStyle w:val="aa"/>
        <w:ind w:firstLine="708"/>
        <w:jc w:val="both"/>
        <w:rPr>
          <w:rFonts w:ascii="Times New Roman" w:hAnsi="Times New Roman" w:cs="Times New Roman"/>
          <w:sz w:val="28"/>
          <w:szCs w:val="28"/>
        </w:rPr>
      </w:pPr>
      <w:r w:rsidRPr="00FD731B">
        <w:rPr>
          <w:rFonts w:ascii="Times New Roman" w:hAnsi="Times New Roman" w:cs="Times New Roman"/>
          <w:sz w:val="28"/>
          <w:szCs w:val="28"/>
        </w:rPr>
        <w:t>Общий принцип действия телефонных серверов IP-телефонии таков: с одной стороны, сервер связан с телефонными линиями и может соединиться с любым телефоном мира. С другой стороны, сервер связан с Интернетом и может связаться с любым компьютером в мире. Сервер принимает стандартный телефонный сигнал, оцифровывает его (если он исходно не цифровой), сжимает, разбивает на пакеты и отправляет через Интернет по назначению с использованием протокола Интернет (TCP/IP). Для пакетов, приходящих из Сети на телефонный сервер и уходящих в телефонную линию, операция происходит в обратном порядке.</w:t>
      </w:r>
    </w:p>
    <w:p w:rsidR="00FB0236" w:rsidRPr="00FD731B" w:rsidRDefault="00FB0236" w:rsidP="00FB0236">
      <w:pPr>
        <w:pStyle w:val="aa"/>
        <w:ind w:firstLine="708"/>
        <w:jc w:val="both"/>
        <w:rPr>
          <w:rFonts w:ascii="Times New Roman" w:hAnsi="Times New Roman" w:cs="Times New Roman"/>
          <w:sz w:val="28"/>
          <w:szCs w:val="28"/>
        </w:rPr>
      </w:pPr>
      <w:r w:rsidRPr="00FD731B">
        <w:rPr>
          <w:rFonts w:ascii="Times New Roman" w:hAnsi="Times New Roman" w:cs="Times New Roman"/>
          <w:sz w:val="28"/>
          <w:szCs w:val="28"/>
        </w:rPr>
        <w:t xml:space="preserve">Технология IP-телефонии объединяет сети с коммутацией каналов (передающие голосовую информацию) и сети с коммутацией пакетов (передающие данные) в единую коммуникационную сеть. Бесперебойное распознавание голоса и его передача из одной сети в другую решаются с помощью различных шлюзов. </w:t>
      </w:r>
    </w:p>
    <w:p w:rsidR="00FB0236" w:rsidRDefault="00FB0236" w:rsidP="00FB0236">
      <w:pPr>
        <w:pStyle w:val="aa"/>
        <w:ind w:firstLine="708"/>
        <w:jc w:val="both"/>
        <w:rPr>
          <w:rFonts w:ascii="Times New Roman" w:hAnsi="Times New Roman" w:cs="Times New Roman"/>
          <w:sz w:val="28"/>
          <w:szCs w:val="28"/>
        </w:rPr>
      </w:pPr>
      <w:r w:rsidRPr="00FD731B">
        <w:rPr>
          <w:rFonts w:ascii="Times New Roman" w:hAnsi="Times New Roman" w:cs="Times New Roman"/>
          <w:sz w:val="28"/>
          <w:szCs w:val="28"/>
        </w:rPr>
        <w:t>Наиболее широкое распространение на практике получила программа Skype (произносится «скайп») — бесплатная программа, обеспечивающая шифрованную голосовую связь через Интернет между компьютерами</w:t>
      </w:r>
      <w:r>
        <w:rPr>
          <w:rFonts w:ascii="Times New Roman" w:hAnsi="Times New Roman" w:cs="Times New Roman"/>
          <w:sz w:val="28"/>
          <w:szCs w:val="28"/>
        </w:rPr>
        <w:t>.</w:t>
      </w:r>
    </w:p>
    <w:p w:rsidR="00FB0236" w:rsidRDefault="00FB0236" w:rsidP="00FB0236">
      <w:pPr>
        <w:pStyle w:val="aa"/>
        <w:ind w:firstLine="708"/>
        <w:jc w:val="both"/>
        <w:rPr>
          <w:rFonts w:ascii="Times New Roman" w:hAnsi="Times New Roman" w:cs="Times New Roman"/>
          <w:sz w:val="28"/>
          <w:szCs w:val="28"/>
        </w:rPr>
      </w:pPr>
      <w:r>
        <w:rPr>
          <w:rFonts w:ascii="Times New Roman" w:hAnsi="Times New Roman" w:cs="Times New Roman"/>
          <w:sz w:val="28"/>
          <w:szCs w:val="28"/>
        </w:rPr>
        <w:t>Конечно И</w:t>
      </w:r>
      <w:r w:rsidRPr="00EC147E">
        <w:rPr>
          <w:rFonts w:ascii="Times New Roman" w:hAnsi="Times New Roman" w:cs="Times New Roman"/>
          <w:sz w:val="28"/>
          <w:szCs w:val="28"/>
        </w:rPr>
        <w:t xml:space="preserve">нтернет предоставляет </w:t>
      </w:r>
      <w:r w:rsidRPr="00EC147E">
        <w:rPr>
          <w:rFonts w:ascii="Times New Roman" w:hAnsi="Times New Roman" w:cs="Times New Roman"/>
          <w:b/>
          <w:sz w:val="28"/>
          <w:szCs w:val="28"/>
        </w:rPr>
        <w:t>множество услуг</w:t>
      </w:r>
      <w:r w:rsidRPr="00EC147E">
        <w:rPr>
          <w:rFonts w:ascii="Times New Roman" w:hAnsi="Times New Roman" w:cs="Times New Roman"/>
          <w:sz w:val="28"/>
          <w:szCs w:val="28"/>
        </w:rPr>
        <w:t>. В конкретных случаях клиенты используют те службы, которые им необходимы</w:t>
      </w:r>
      <w:r>
        <w:rPr>
          <w:rFonts w:ascii="Times New Roman" w:hAnsi="Times New Roman" w:cs="Times New Roman"/>
          <w:sz w:val="28"/>
          <w:szCs w:val="28"/>
        </w:rPr>
        <w:t xml:space="preserve"> для решения поставленных задач</w:t>
      </w:r>
      <w:r w:rsidRPr="00EC147E">
        <w:rPr>
          <w:rFonts w:ascii="Times New Roman" w:hAnsi="Times New Roman" w:cs="Times New Roman"/>
          <w:sz w:val="28"/>
          <w:szCs w:val="28"/>
        </w:rPr>
        <w:t>.</w:t>
      </w:r>
    </w:p>
    <w:p w:rsidR="00FB0236" w:rsidRDefault="00FB0236" w:rsidP="00FB0236">
      <w:pPr>
        <w:pStyle w:val="aa"/>
        <w:ind w:firstLine="708"/>
        <w:jc w:val="both"/>
        <w:rPr>
          <w:rFonts w:ascii="Times New Roman" w:hAnsi="Times New Roman" w:cs="Times New Roman"/>
          <w:sz w:val="28"/>
          <w:szCs w:val="28"/>
        </w:rPr>
      </w:pPr>
    </w:p>
    <w:p w:rsidR="00FB0236" w:rsidRPr="00E6396A"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Задание № 1.</w:t>
      </w:r>
      <w:r>
        <w:rPr>
          <w:b/>
          <w:bCs/>
          <w:iCs/>
          <w:color w:val="000000"/>
          <w:sz w:val="28"/>
          <w:szCs w:val="28"/>
        </w:rPr>
        <w:t xml:space="preserve"> </w:t>
      </w:r>
      <w:r w:rsidRPr="00587698">
        <w:rPr>
          <w:bCs/>
          <w:iCs/>
          <w:color w:val="000000"/>
          <w:sz w:val="28"/>
          <w:szCs w:val="28"/>
        </w:rPr>
        <w:t>Отправить письмо по электронной почте</w:t>
      </w:r>
      <w:r>
        <w:rPr>
          <w:bCs/>
          <w:iCs/>
          <w:color w:val="000000"/>
          <w:sz w:val="28"/>
          <w:szCs w:val="28"/>
        </w:rPr>
        <w:t xml:space="preserve"> своему другу</w:t>
      </w:r>
      <w:r w:rsidRPr="00587698">
        <w:rPr>
          <w:bCs/>
          <w:iCs/>
          <w:color w:val="000000"/>
          <w:sz w:val="28"/>
          <w:szCs w:val="28"/>
        </w:rPr>
        <w:t>, присоединить к письму вложенный файл.</w:t>
      </w:r>
    </w:p>
    <w:p w:rsidR="00FB0236" w:rsidRDefault="00FB0236" w:rsidP="00FB0236">
      <w:pPr>
        <w:pStyle w:val="aa"/>
        <w:ind w:firstLine="708"/>
        <w:jc w:val="both"/>
        <w:rPr>
          <w:rFonts w:ascii="Times New Roman" w:hAnsi="Times New Roman" w:cs="Times New Roman"/>
          <w:bCs/>
          <w:iCs/>
          <w:sz w:val="28"/>
          <w:szCs w:val="28"/>
        </w:rPr>
      </w:pPr>
      <w:r w:rsidRPr="00587698">
        <w:rPr>
          <w:rFonts w:ascii="Times New Roman" w:hAnsi="Times New Roman" w:cs="Times New Roman"/>
          <w:bCs/>
          <w:iCs/>
          <w:sz w:val="28"/>
          <w:szCs w:val="28"/>
        </w:rPr>
        <w:t xml:space="preserve">Выбрать файл с фотографией или рисунком, который вы хотите присоединить к письму в качестве вложения. </w:t>
      </w:r>
      <w:r>
        <w:rPr>
          <w:rFonts w:ascii="Times New Roman" w:hAnsi="Times New Roman" w:cs="Times New Roman"/>
          <w:bCs/>
          <w:iCs/>
          <w:sz w:val="28"/>
          <w:szCs w:val="28"/>
        </w:rPr>
        <w:t>Сделать скриншот.</w:t>
      </w:r>
    </w:p>
    <w:p w:rsidR="00FB0236" w:rsidRDefault="00FB0236" w:rsidP="00FB0236">
      <w:pPr>
        <w:pStyle w:val="aa"/>
        <w:ind w:firstLine="708"/>
        <w:jc w:val="both"/>
        <w:rPr>
          <w:rFonts w:ascii="Times New Roman" w:hAnsi="Times New Roman" w:cs="Times New Roman"/>
          <w:bCs/>
          <w:iCs/>
          <w:sz w:val="28"/>
          <w:szCs w:val="28"/>
        </w:rPr>
      </w:pPr>
    </w:p>
    <w:p w:rsidR="00FB0236" w:rsidRDefault="00FB0236" w:rsidP="00FB0236">
      <w:pPr>
        <w:pStyle w:val="aa"/>
        <w:jc w:val="both"/>
        <w:rPr>
          <w:rFonts w:ascii="Times New Roman" w:hAnsi="Times New Roman" w:cs="Times New Roman"/>
          <w:bCs/>
          <w:iCs/>
          <w:sz w:val="28"/>
          <w:szCs w:val="28"/>
        </w:rPr>
      </w:pPr>
      <w:r w:rsidRPr="00587698">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2</w:t>
      </w:r>
      <w:r w:rsidRPr="00587698">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0F4569">
        <w:rPr>
          <w:rFonts w:ascii="Times New Roman" w:hAnsi="Times New Roman" w:cs="Times New Roman"/>
          <w:bCs/>
          <w:iCs/>
          <w:sz w:val="28"/>
          <w:szCs w:val="28"/>
        </w:rPr>
        <w:t xml:space="preserve">Просмотр телеконференций на сервере провайдера. </w:t>
      </w:r>
    </w:p>
    <w:p w:rsidR="00FB0236" w:rsidRDefault="00FB0236" w:rsidP="00FB0236">
      <w:pPr>
        <w:pStyle w:val="aa"/>
        <w:ind w:firstLine="708"/>
        <w:jc w:val="both"/>
        <w:rPr>
          <w:rFonts w:ascii="Times New Roman" w:hAnsi="Times New Roman" w:cs="Times New Roman"/>
          <w:bCs/>
          <w:iCs/>
          <w:sz w:val="28"/>
          <w:szCs w:val="28"/>
        </w:rPr>
      </w:pPr>
      <w:r w:rsidRPr="000F4569">
        <w:rPr>
          <w:rFonts w:ascii="Times New Roman" w:hAnsi="Times New Roman" w:cs="Times New Roman"/>
          <w:bCs/>
          <w:iCs/>
          <w:sz w:val="28"/>
          <w:szCs w:val="28"/>
        </w:rPr>
        <w:t>Для выполнения этого задания на узле вашего провайдера должен работать сервер новостей</w:t>
      </w:r>
      <w:r>
        <w:rPr>
          <w:rFonts w:ascii="Times New Roman" w:hAnsi="Times New Roman" w:cs="Times New Roman"/>
          <w:bCs/>
          <w:iCs/>
          <w:sz w:val="28"/>
          <w:szCs w:val="28"/>
        </w:rPr>
        <w:t>. Описать несколько телеконференций (Отчет предоставить в виде таблицы).</w:t>
      </w:r>
    </w:p>
    <w:p w:rsidR="00FB0236" w:rsidRDefault="00FB0236" w:rsidP="00FB0236">
      <w:pPr>
        <w:pStyle w:val="aa"/>
        <w:ind w:firstLine="708"/>
        <w:jc w:val="both"/>
        <w:rPr>
          <w:rFonts w:ascii="Times New Roman" w:hAnsi="Times New Roman" w:cs="Times New Roman"/>
          <w:bCs/>
          <w:iCs/>
          <w:sz w:val="28"/>
          <w:szCs w:val="28"/>
        </w:rPr>
      </w:pPr>
    </w:p>
    <w:p w:rsidR="00FB0236" w:rsidRDefault="00FB0236" w:rsidP="00FB0236">
      <w:pPr>
        <w:pStyle w:val="aa"/>
        <w:jc w:val="both"/>
        <w:rPr>
          <w:rFonts w:ascii="Times New Roman" w:hAnsi="Times New Roman" w:cs="Times New Roman"/>
          <w:b/>
          <w:bCs/>
          <w:iCs/>
          <w:sz w:val="28"/>
          <w:szCs w:val="28"/>
        </w:rPr>
      </w:pPr>
      <w:r w:rsidRPr="00587698">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3</w:t>
      </w:r>
      <w:r w:rsidRPr="00587698">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0F4569">
        <w:rPr>
          <w:rFonts w:ascii="Times New Roman" w:hAnsi="Times New Roman" w:cs="Times New Roman"/>
          <w:bCs/>
          <w:iCs/>
          <w:sz w:val="28"/>
          <w:szCs w:val="28"/>
        </w:rPr>
        <w:t>Услуги Интернета, назначение.</w:t>
      </w:r>
    </w:p>
    <w:p w:rsidR="00FB0236" w:rsidRDefault="00FB0236" w:rsidP="00FB0236">
      <w:pPr>
        <w:pStyle w:val="aa"/>
        <w:jc w:val="both"/>
        <w:rPr>
          <w:rFonts w:ascii="Times New Roman" w:hAnsi="Times New Roman" w:cs="Times New Roman"/>
          <w:bCs/>
          <w:iCs/>
          <w:sz w:val="28"/>
          <w:szCs w:val="28"/>
        </w:rPr>
      </w:pPr>
      <w:r>
        <w:rPr>
          <w:rFonts w:ascii="Times New Roman" w:hAnsi="Times New Roman" w:cs="Times New Roman"/>
          <w:b/>
          <w:bCs/>
          <w:iCs/>
          <w:sz w:val="28"/>
          <w:szCs w:val="28"/>
        </w:rPr>
        <w:tab/>
      </w:r>
      <w:r w:rsidRPr="000F4569">
        <w:rPr>
          <w:rFonts w:ascii="Times New Roman" w:hAnsi="Times New Roman" w:cs="Times New Roman"/>
          <w:bCs/>
          <w:iCs/>
          <w:sz w:val="28"/>
          <w:szCs w:val="28"/>
        </w:rPr>
        <w:t>Заполнить таблицу данными:</w:t>
      </w:r>
    </w:p>
    <w:tbl>
      <w:tblPr>
        <w:tblStyle w:val="a9"/>
        <w:tblW w:w="0" w:type="auto"/>
        <w:tblLook w:val="04A0" w:firstRow="1" w:lastRow="0" w:firstColumn="1" w:lastColumn="0" w:noHBand="0" w:noVBand="1"/>
      </w:tblPr>
      <w:tblGrid>
        <w:gridCol w:w="846"/>
        <w:gridCol w:w="2410"/>
        <w:gridCol w:w="6089"/>
      </w:tblGrid>
      <w:tr w:rsidR="00FB0236" w:rsidTr="00FB0236">
        <w:tc>
          <w:tcPr>
            <w:tcW w:w="846" w:type="dxa"/>
          </w:tcPr>
          <w:p w:rsidR="00FB0236" w:rsidRDefault="00FB0236" w:rsidP="00FB0236">
            <w:pPr>
              <w:pStyle w:val="aa"/>
              <w:jc w:val="center"/>
              <w:rPr>
                <w:rFonts w:ascii="Times New Roman" w:hAnsi="Times New Roman" w:cs="Times New Roman"/>
                <w:bCs/>
                <w:iCs/>
                <w:sz w:val="28"/>
                <w:szCs w:val="28"/>
              </w:rPr>
            </w:pPr>
            <w:r>
              <w:rPr>
                <w:rFonts w:ascii="Times New Roman" w:hAnsi="Times New Roman" w:cs="Times New Roman"/>
                <w:bCs/>
                <w:iCs/>
                <w:sz w:val="28"/>
                <w:szCs w:val="28"/>
              </w:rPr>
              <w:t>№/№</w:t>
            </w:r>
          </w:p>
        </w:tc>
        <w:tc>
          <w:tcPr>
            <w:tcW w:w="2410" w:type="dxa"/>
          </w:tcPr>
          <w:p w:rsidR="00FB0236" w:rsidRDefault="00FB0236" w:rsidP="00FB0236">
            <w:pPr>
              <w:pStyle w:val="aa"/>
              <w:jc w:val="center"/>
              <w:rPr>
                <w:rFonts w:ascii="Times New Roman" w:hAnsi="Times New Roman" w:cs="Times New Roman"/>
                <w:bCs/>
                <w:iCs/>
                <w:sz w:val="28"/>
                <w:szCs w:val="28"/>
              </w:rPr>
            </w:pPr>
            <w:r>
              <w:rPr>
                <w:rFonts w:ascii="Times New Roman" w:hAnsi="Times New Roman" w:cs="Times New Roman"/>
                <w:bCs/>
                <w:iCs/>
                <w:sz w:val="28"/>
                <w:szCs w:val="28"/>
              </w:rPr>
              <w:t>Услуга</w:t>
            </w:r>
          </w:p>
        </w:tc>
        <w:tc>
          <w:tcPr>
            <w:tcW w:w="6089" w:type="dxa"/>
          </w:tcPr>
          <w:p w:rsidR="00FB0236" w:rsidRDefault="00FB0236" w:rsidP="00FB0236">
            <w:pPr>
              <w:pStyle w:val="aa"/>
              <w:jc w:val="center"/>
              <w:rPr>
                <w:rFonts w:ascii="Times New Roman" w:hAnsi="Times New Roman" w:cs="Times New Roman"/>
                <w:bCs/>
                <w:iCs/>
                <w:sz w:val="28"/>
                <w:szCs w:val="28"/>
              </w:rPr>
            </w:pPr>
            <w:r>
              <w:rPr>
                <w:rFonts w:ascii="Times New Roman" w:hAnsi="Times New Roman" w:cs="Times New Roman"/>
                <w:bCs/>
                <w:iCs/>
                <w:sz w:val="28"/>
                <w:szCs w:val="28"/>
              </w:rPr>
              <w:t>Описание</w:t>
            </w:r>
          </w:p>
        </w:tc>
      </w:tr>
      <w:tr w:rsidR="00FB0236" w:rsidTr="00FB0236">
        <w:tc>
          <w:tcPr>
            <w:tcW w:w="846" w:type="dxa"/>
          </w:tcPr>
          <w:p w:rsidR="00FB0236" w:rsidRDefault="00FB0236" w:rsidP="00FB0236">
            <w:pPr>
              <w:pStyle w:val="aa"/>
              <w:jc w:val="both"/>
              <w:rPr>
                <w:rFonts w:ascii="Times New Roman" w:hAnsi="Times New Roman" w:cs="Times New Roman"/>
                <w:bCs/>
                <w:iCs/>
                <w:sz w:val="28"/>
                <w:szCs w:val="28"/>
              </w:rPr>
            </w:pPr>
          </w:p>
        </w:tc>
        <w:tc>
          <w:tcPr>
            <w:tcW w:w="2410" w:type="dxa"/>
          </w:tcPr>
          <w:p w:rsidR="00FB0236" w:rsidRDefault="00FB0236" w:rsidP="00FB0236">
            <w:pPr>
              <w:pStyle w:val="aa"/>
              <w:jc w:val="both"/>
              <w:rPr>
                <w:rFonts w:ascii="Times New Roman" w:hAnsi="Times New Roman" w:cs="Times New Roman"/>
                <w:bCs/>
                <w:iCs/>
                <w:sz w:val="28"/>
                <w:szCs w:val="28"/>
              </w:rPr>
            </w:pPr>
          </w:p>
        </w:tc>
        <w:tc>
          <w:tcPr>
            <w:tcW w:w="6089" w:type="dxa"/>
          </w:tcPr>
          <w:p w:rsidR="00FB0236" w:rsidRDefault="00FB0236" w:rsidP="00FB0236">
            <w:pPr>
              <w:pStyle w:val="aa"/>
              <w:jc w:val="both"/>
              <w:rPr>
                <w:rFonts w:ascii="Times New Roman" w:hAnsi="Times New Roman" w:cs="Times New Roman"/>
                <w:bCs/>
                <w:iCs/>
                <w:sz w:val="28"/>
                <w:szCs w:val="28"/>
              </w:rPr>
            </w:pPr>
          </w:p>
        </w:tc>
      </w:tr>
      <w:tr w:rsidR="00FB0236" w:rsidTr="00FB0236">
        <w:tc>
          <w:tcPr>
            <w:tcW w:w="846" w:type="dxa"/>
          </w:tcPr>
          <w:p w:rsidR="00FB0236" w:rsidRDefault="00FB0236" w:rsidP="00FB0236">
            <w:pPr>
              <w:pStyle w:val="aa"/>
              <w:jc w:val="both"/>
              <w:rPr>
                <w:rFonts w:ascii="Times New Roman" w:hAnsi="Times New Roman" w:cs="Times New Roman"/>
                <w:bCs/>
                <w:iCs/>
                <w:sz w:val="28"/>
                <w:szCs w:val="28"/>
              </w:rPr>
            </w:pPr>
          </w:p>
        </w:tc>
        <w:tc>
          <w:tcPr>
            <w:tcW w:w="2410" w:type="dxa"/>
          </w:tcPr>
          <w:p w:rsidR="00FB0236" w:rsidRDefault="00FB0236" w:rsidP="00FB0236">
            <w:pPr>
              <w:pStyle w:val="aa"/>
              <w:jc w:val="both"/>
              <w:rPr>
                <w:rFonts w:ascii="Times New Roman" w:hAnsi="Times New Roman" w:cs="Times New Roman"/>
                <w:bCs/>
                <w:iCs/>
                <w:sz w:val="28"/>
                <w:szCs w:val="28"/>
              </w:rPr>
            </w:pPr>
          </w:p>
        </w:tc>
        <w:tc>
          <w:tcPr>
            <w:tcW w:w="6089" w:type="dxa"/>
          </w:tcPr>
          <w:p w:rsidR="00FB0236" w:rsidRDefault="00FB0236" w:rsidP="00FB0236">
            <w:pPr>
              <w:pStyle w:val="aa"/>
              <w:jc w:val="both"/>
              <w:rPr>
                <w:rFonts w:ascii="Times New Roman" w:hAnsi="Times New Roman" w:cs="Times New Roman"/>
                <w:bCs/>
                <w:iCs/>
                <w:sz w:val="28"/>
                <w:szCs w:val="28"/>
              </w:rPr>
            </w:pPr>
          </w:p>
        </w:tc>
      </w:tr>
    </w:tbl>
    <w:p w:rsidR="00FB0236" w:rsidRPr="000F4569" w:rsidRDefault="00FB0236" w:rsidP="00FB0236">
      <w:pPr>
        <w:pStyle w:val="aa"/>
        <w:jc w:val="both"/>
        <w:rPr>
          <w:rFonts w:ascii="Times New Roman" w:hAnsi="Times New Roman" w:cs="Times New Roman"/>
          <w:bCs/>
          <w:iCs/>
          <w:sz w:val="28"/>
          <w:szCs w:val="28"/>
        </w:rPr>
      </w:pPr>
    </w:p>
    <w:p w:rsidR="00FB0236" w:rsidRDefault="00FB0236" w:rsidP="00FB0236">
      <w:pPr>
        <w:pStyle w:val="aa"/>
        <w:jc w:val="both"/>
        <w:rPr>
          <w:rFonts w:ascii="Times New Roman" w:hAnsi="Times New Roman" w:cs="Times New Roman"/>
          <w:bCs/>
          <w:iCs/>
          <w:sz w:val="28"/>
          <w:szCs w:val="28"/>
        </w:rPr>
      </w:pPr>
      <w:r w:rsidRPr="000F4569">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4</w:t>
      </w:r>
      <w:r w:rsidRPr="000F4569">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4A404C">
        <w:rPr>
          <w:rFonts w:ascii="Times New Roman" w:hAnsi="Times New Roman" w:cs="Times New Roman"/>
          <w:bCs/>
          <w:iCs/>
          <w:sz w:val="28"/>
          <w:szCs w:val="28"/>
        </w:rPr>
        <w:t xml:space="preserve">Описать основные </w:t>
      </w:r>
      <w:r>
        <w:rPr>
          <w:rFonts w:ascii="Times New Roman" w:hAnsi="Times New Roman" w:cs="Times New Roman"/>
          <w:bCs/>
          <w:iCs/>
          <w:sz w:val="28"/>
          <w:szCs w:val="28"/>
        </w:rPr>
        <w:t xml:space="preserve">функции и принципы работы </w:t>
      </w:r>
      <w:r w:rsidRPr="004A404C">
        <w:rPr>
          <w:rFonts w:ascii="Times New Roman" w:hAnsi="Times New Roman" w:cs="Times New Roman"/>
          <w:bCs/>
          <w:iCs/>
          <w:sz w:val="28"/>
          <w:szCs w:val="28"/>
        </w:rPr>
        <w:t>браузера.</w:t>
      </w:r>
    </w:p>
    <w:p w:rsidR="00FB0236" w:rsidRDefault="00FB0236" w:rsidP="00FB0236">
      <w:pPr>
        <w:pStyle w:val="aa"/>
        <w:jc w:val="both"/>
        <w:rPr>
          <w:rFonts w:ascii="Times New Roman" w:hAnsi="Times New Roman" w:cs="Times New Roman"/>
          <w:bCs/>
          <w:iCs/>
          <w:sz w:val="28"/>
          <w:szCs w:val="28"/>
        </w:rPr>
      </w:pPr>
    </w:p>
    <w:p w:rsidR="00FB0236" w:rsidRPr="004A404C" w:rsidRDefault="00FB0236" w:rsidP="00FB0236">
      <w:pPr>
        <w:pStyle w:val="aa"/>
        <w:jc w:val="both"/>
        <w:rPr>
          <w:rFonts w:ascii="Times New Roman" w:hAnsi="Times New Roman" w:cs="Times New Roman"/>
          <w:b/>
          <w:bCs/>
          <w:iCs/>
          <w:sz w:val="28"/>
          <w:szCs w:val="28"/>
        </w:rPr>
      </w:pPr>
      <w:r w:rsidRPr="004A404C">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 xml:space="preserve">5. </w:t>
      </w:r>
      <w:r w:rsidRPr="004A404C">
        <w:rPr>
          <w:rFonts w:ascii="Times New Roman" w:hAnsi="Times New Roman" w:cs="Times New Roman"/>
          <w:bCs/>
          <w:iCs/>
          <w:sz w:val="28"/>
          <w:szCs w:val="28"/>
        </w:rPr>
        <w:t>Открытие Web-страниц и работа с поисковыми системами</w:t>
      </w:r>
    </w:p>
    <w:p w:rsidR="00FB0236" w:rsidRPr="004A404C" w:rsidRDefault="00FB0236" w:rsidP="00FB0236">
      <w:pPr>
        <w:pStyle w:val="aa"/>
        <w:ind w:firstLine="708"/>
        <w:jc w:val="both"/>
        <w:rPr>
          <w:rFonts w:ascii="Times New Roman" w:hAnsi="Times New Roman" w:cs="Times New Roman"/>
          <w:bCs/>
          <w:iCs/>
          <w:sz w:val="28"/>
          <w:szCs w:val="28"/>
        </w:rPr>
      </w:pPr>
      <w:r w:rsidRPr="004A404C">
        <w:rPr>
          <w:rFonts w:ascii="Times New Roman" w:hAnsi="Times New Roman" w:cs="Times New Roman"/>
          <w:bCs/>
          <w:iCs/>
          <w:sz w:val="28"/>
          <w:szCs w:val="28"/>
        </w:rPr>
        <w:t>Откройте в браузере</w:t>
      </w:r>
      <w:r>
        <w:rPr>
          <w:rFonts w:ascii="Times New Roman" w:hAnsi="Times New Roman" w:cs="Times New Roman"/>
          <w:bCs/>
          <w:iCs/>
          <w:sz w:val="28"/>
          <w:szCs w:val="28"/>
        </w:rPr>
        <w:t xml:space="preserve"> Web-страницу поисковой системы</w:t>
      </w:r>
      <w:r w:rsidRPr="004A404C">
        <w:rPr>
          <w:rFonts w:ascii="Times New Roman" w:hAnsi="Times New Roman" w:cs="Times New Roman"/>
          <w:bCs/>
          <w:iCs/>
          <w:sz w:val="28"/>
          <w:szCs w:val="28"/>
        </w:rPr>
        <w:t>.</w:t>
      </w:r>
    </w:p>
    <w:p w:rsidR="00FB0236" w:rsidRPr="004A404C" w:rsidRDefault="00FB0236" w:rsidP="00FB0236">
      <w:pPr>
        <w:pStyle w:val="aa"/>
        <w:ind w:firstLine="708"/>
        <w:jc w:val="both"/>
        <w:rPr>
          <w:rFonts w:ascii="Times New Roman" w:hAnsi="Times New Roman" w:cs="Times New Roman"/>
          <w:bCs/>
          <w:iCs/>
          <w:sz w:val="28"/>
          <w:szCs w:val="28"/>
        </w:rPr>
      </w:pPr>
      <w:r w:rsidRPr="004A404C">
        <w:rPr>
          <w:rFonts w:ascii="Times New Roman" w:hAnsi="Times New Roman" w:cs="Times New Roman"/>
          <w:bCs/>
          <w:iCs/>
          <w:sz w:val="28"/>
          <w:szCs w:val="28"/>
        </w:rPr>
        <w:t>С помощью тематического поиска в поисковой системе найдите информацию о ВУЗах страны,</w:t>
      </w:r>
      <w:r>
        <w:rPr>
          <w:rFonts w:ascii="Times New Roman" w:hAnsi="Times New Roman" w:cs="Times New Roman"/>
          <w:bCs/>
          <w:iCs/>
          <w:sz w:val="28"/>
          <w:szCs w:val="28"/>
        </w:rPr>
        <w:t xml:space="preserve"> </w:t>
      </w:r>
      <w:r w:rsidRPr="004A404C">
        <w:rPr>
          <w:rFonts w:ascii="Times New Roman" w:hAnsi="Times New Roman" w:cs="Times New Roman"/>
          <w:bCs/>
          <w:iCs/>
          <w:sz w:val="28"/>
          <w:szCs w:val="28"/>
        </w:rPr>
        <w:t>готовящих по специальности «Медицинская кибернетика».</w:t>
      </w:r>
    </w:p>
    <w:p w:rsidR="00FB0236" w:rsidRDefault="00FB0236" w:rsidP="00FB0236">
      <w:pPr>
        <w:pStyle w:val="aa"/>
        <w:ind w:firstLine="708"/>
        <w:jc w:val="both"/>
        <w:rPr>
          <w:rFonts w:ascii="Times New Roman" w:hAnsi="Times New Roman" w:cs="Times New Roman"/>
          <w:bCs/>
          <w:iCs/>
          <w:sz w:val="28"/>
          <w:szCs w:val="28"/>
        </w:rPr>
      </w:pPr>
      <w:r>
        <w:rPr>
          <w:rFonts w:ascii="Times New Roman" w:hAnsi="Times New Roman" w:cs="Times New Roman"/>
          <w:bCs/>
          <w:iCs/>
          <w:sz w:val="28"/>
          <w:szCs w:val="28"/>
        </w:rPr>
        <w:t>С помощью логических операций (и, или, не) с</w:t>
      </w:r>
      <w:r w:rsidRPr="004A404C">
        <w:rPr>
          <w:rFonts w:ascii="Times New Roman" w:hAnsi="Times New Roman" w:cs="Times New Roman"/>
          <w:bCs/>
          <w:iCs/>
          <w:sz w:val="28"/>
          <w:szCs w:val="28"/>
        </w:rPr>
        <w:t>оставьте сложный запрос для поиска информации о ВУЗах страны, готовящих по специальности</w:t>
      </w:r>
      <w:r>
        <w:rPr>
          <w:rFonts w:ascii="Times New Roman" w:hAnsi="Times New Roman" w:cs="Times New Roman"/>
          <w:bCs/>
          <w:iCs/>
          <w:sz w:val="28"/>
          <w:szCs w:val="28"/>
        </w:rPr>
        <w:t xml:space="preserve"> </w:t>
      </w:r>
      <w:r w:rsidRPr="004A404C">
        <w:rPr>
          <w:rFonts w:ascii="Times New Roman" w:hAnsi="Times New Roman" w:cs="Times New Roman"/>
          <w:bCs/>
          <w:iCs/>
          <w:sz w:val="28"/>
          <w:szCs w:val="28"/>
        </w:rPr>
        <w:t>«Медицинская кибернетика» среди найденных информационных ресурсов.</w:t>
      </w:r>
    </w:p>
    <w:p w:rsidR="00FB0236" w:rsidRPr="004A404C" w:rsidRDefault="00FB0236" w:rsidP="00FB0236">
      <w:pPr>
        <w:pStyle w:val="aa"/>
        <w:ind w:firstLine="708"/>
        <w:jc w:val="both"/>
        <w:rPr>
          <w:rFonts w:ascii="Times New Roman" w:hAnsi="Times New Roman" w:cs="Times New Roman"/>
          <w:bCs/>
          <w:iCs/>
          <w:sz w:val="28"/>
          <w:szCs w:val="28"/>
        </w:rPr>
      </w:pPr>
      <w:r>
        <w:rPr>
          <w:rFonts w:ascii="Times New Roman" w:hAnsi="Times New Roman" w:cs="Times New Roman"/>
          <w:bCs/>
          <w:iCs/>
          <w:sz w:val="28"/>
          <w:szCs w:val="28"/>
        </w:rPr>
        <w:t>Сделать скриншот сложного запроса.</w:t>
      </w:r>
    </w:p>
    <w:p w:rsidR="00FB0236" w:rsidRDefault="00FB0236" w:rsidP="00FB0236">
      <w:pPr>
        <w:pStyle w:val="aa"/>
        <w:jc w:val="both"/>
        <w:rPr>
          <w:rFonts w:ascii="Times New Roman" w:hAnsi="Times New Roman" w:cs="Times New Roman"/>
          <w:b/>
          <w:bCs/>
          <w:iCs/>
          <w:sz w:val="28"/>
          <w:szCs w:val="28"/>
        </w:rPr>
      </w:pPr>
    </w:p>
    <w:p w:rsidR="00FB0236" w:rsidRPr="00B4591A" w:rsidRDefault="00FB0236" w:rsidP="00FB0236">
      <w:pPr>
        <w:pStyle w:val="aa"/>
        <w:rPr>
          <w:rFonts w:ascii="Times New Roman" w:hAnsi="Times New Roman" w:cs="Times New Roman"/>
          <w:bCs/>
          <w:iCs/>
          <w:sz w:val="28"/>
          <w:szCs w:val="28"/>
        </w:rPr>
      </w:pPr>
      <w:r w:rsidRPr="00B4591A">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6</w:t>
      </w:r>
      <w:r w:rsidRPr="00B4591A">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B4591A">
        <w:rPr>
          <w:rFonts w:ascii="Times New Roman" w:hAnsi="Times New Roman" w:cs="Times New Roman"/>
          <w:bCs/>
          <w:iCs/>
          <w:sz w:val="28"/>
          <w:szCs w:val="28"/>
        </w:rPr>
        <w:t xml:space="preserve">Записать несколько </w:t>
      </w:r>
      <w:r w:rsidRPr="00B4591A">
        <w:rPr>
          <w:rFonts w:ascii="Times New Roman" w:hAnsi="Times New Roman" w:cs="Times New Roman"/>
          <w:bCs/>
          <w:iCs/>
          <w:sz w:val="28"/>
          <w:szCs w:val="28"/>
          <w:lang w:val="en-US"/>
        </w:rPr>
        <w:t>URL</w:t>
      </w:r>
      <w:r w:rsidRPr="00B4591A">
        <w:rPr>
          <w:rFonts w:ascii="Times New Roman" w:hAnsi="Times New Roman" w:cs="Times New Roman"/>
          <w:bCs/>
          <w:iCs/>
          <w:sz w:val="28"/>
          <w:szCs w:val="28"/>
        </w:rPr>
        <w:t>-адресов медицинских информационных систем.</w:t>
      </w:r>
    </w:p>
    <w:p w:rsidR="00FB0236" w:rsidRDefault="00FB0236" w:rsidP="00FB0236">
      <w:pPr>
        <w:pStyle w:val="aa"/>
        <w:rPr>
          <w:rFonts w:ascii="Times New Roman" w:hAnsi="Times New Roman" w:cs="Times New Roman"/>
          <w:b/>
          <w:bCs/>
          <w:iCs/>
          <w:sz w:val="28"/>
          <w:szCs w:val="28"/>
        </w:rPr>
      </w:pPr>
    </w:p>
    <w:p w:rsidR="00FB0236" w:rsidRDefault="00FB0236" w:rsidP="00FB0236">
      <w:pPr>
        <w:pStyle w:val="aa"/>
        <w:rPr>
          <w:rFonts w:ascii="Times New Roman" w:hAnsi="Times New Roman" w:cs="Times New Roman"/>
          <w:b/>
          <w:bCs/>
          <w:iCs/>
          <w:sz w:val="28"/>
          <w:szCs w:val="28"/>
        </w:rPr>
      </w:pPr>
      <w:r w:rsidRPr="00B4591A">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7</w:t>
      </w:r>
      <w:r w:rsidRPr="00B4591A">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B4591A">
        <w:rPr>
          <w:rFonts w:ascii="Times New Roman" w:hAnsi="Times New Roman" w:cs="Times New Roman"/>
          <w:bCs/>
          <w:iCs/>
          <w:sz w:val="28"/>
          <w:szCs w:val="28"/>
        </w:rPr>
        <w:t>Описать услуги Интернета, которыми вы в основном пользуетесь, и для каких целей.</w:t>
      </w:r>
    </w:p>
    <w:p w:rsidR="00FB0236" w:rsidRDefault="00FB0236" w:rsidP="00FB0236">
      <w:pPr>
        <w:pStyle w:val="aa"/>
        <w:rPr>
          <w:rFonts w:ascii="Times New Roman" w:hAnsi="Times New Roman" w:cs="Times New Roman"/>
          <w:b/>
          <w:bCs/>
          <w:iCs/>
          <w:sz w:val="28"/>
          <w:szCs w:val="28"/>
        </w:rPr>
      </w:pPr>
    </w:p>
    <w:p w:rsidR="00FB0236" w:rsidRPr="00C40002" w:rsidRDefault="00FB0236" w:rsidP="00FB0236">
      <w:pPr>
        <w:pStyle w:val="aa"/>
        <w:rPr>
          <w:rFonts w:ascii="Times New Roman" w:hAnsi="Times New Roman" w:cs="Times New Roman"/>
          <w:b/>
          <w:bCs/>
          <w:iCs/>
          <w:sz w:val="28"/>
          <w:szCs w:val="28"/>
        </w:rPr>
      </w:pPr>
    </w:p>
    <w:p w:rsidR="00FB0236"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Что собой представляют телекоммуникационные сети?</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Чем отличаются локальные и глобальные сети передачи данных?</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Что такое протокол?</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Что такое интерфейс?</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Основные службы Интернет?</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Что такое гипертекст?</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Для чего используется URL?</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Из чего состоит IP-адрес?</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С помощью каких поисковых машин осуществляется поиск информации в Интернет?</w:t>
      </w:r>
    </w:p>
    <w:p w:rsidR="00FB0236" w:rsidRPr="0080799C" w:rsidRDefault="00FB0236" w:rsidP="00FB0236">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Основные услуги Интернета.</w:t>
      </w:r>
    </w:p>
    <w:p w:rsidR="00FB0236" w:rsidRPr="0080799C" w:rsidRDefault="00FB0236" w:rsidP="00FB0236">
      <w:pPr>
        <w:spacing w:after="0" w:line="240" w:lineRule="auto"/>
        <w:jc w:val="both"/>
        <w:rPr>
          <w:rFonts w:ascii="Times New Roman" w:eastAsia="Times New Roman" w:hAnsi="Times New Roman" w:cs="Times New Roman"/>
          <w:b/>
          <w:color w:val="000000"/>
          <w:sz w:val="28"/>
          <w:szCs w:val="28"/>
          <w:lang w:eastAsia="ru-RU"/>
        </w:rPr>
      </w:pPr>
    </w:p>
    <w:p w:rsidR="00FB0236"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FB0236">
      <w:pPr>
        <w:pStyle w:val="a8"/>
        <w:shd w:val="clear" w:color="auto" w:fill="FFFFFF"/>
        <w:spacing w:before="0" w:beforeAutospacing="0" w:after="0" w:afterAutospacing="0" w:line="294" w:lineRule="atLeast"/>
        <w:jc w:val="both"/>
        <w:rPr>
          <w:b/>
          <w:bCs/>
          <w:color w:val="000000"/>
          <w:sz w:val="28"/>
          <w:szCs w:val="28"/>
          <w:u w:val="single"/>
        </w:rPr>
      </w:pPr>
    </w:p>
    <w:p w:rsidR="00FB0236" w:rsidRPr="00C70C8E" w:rsidRDefault="00FB0236" w:rsidP="00FB0236">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FB0236" w:rsidRDefault="00FB0236" w:rsidP="00282C34">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13" w:name="_Toc58163329"/>
      <w:r w:rsidRPr="00C70C8E">
        <w:rPr>
          <w:b/>
          <w:bCs/>
          <w:iCs/>
          <w:color w:val="000000"/>
          <w:sz w:val="28"/>
          <w:szCs w:val="28"/>
          <w:u w:val="single"/>
        </w:rPr>
        <w:t xml:space="preserve">ТЕМА: </w:t>
      </w:r>
      <w:r>
        <w:rPr>
          <w:b/>
          <w:bCs/>
          <w:iCs/>
          <w:color w:val="000000"/>
          <w:sz w:val="28"/>
          <w:szCs w:val="28"/>
          <w:u w:val="single"/>
        </w:rPr>
        <w:t>ЭКСПЛУАТАЦИОННЫЕ ТРЕБОВАНИЯ К КОМПЬЮТЕРНОМУ РАБОЧЕМУ МЕСТУ ПОЛЬЗОВАТЕЛЯ. ПРОФИЛАКТИЧЕСКИЕ МЕРОПРИЯТИЯ.</w:t>
      </w:r>
      <w:bookmarkEnd w:id="13"/>
    </w:p>
    <w:p w:rsidR="00FB0236" w:rsidRDefault="00FB0236" w:rsidP="00FB0236">
      <w:pPr>
        <w:pStyle w:val="a8"/>
        <w:shd w:val="clear" w:color="auto" w:fill="FFFFFF"/>
        <w:spacing w:before="0" w:beforeAutospacing="0" w:after="0" w:afterAutospacing="0" w:line="294" w:lineRule="atLeast"/>
        <w:jc w:val="center"/>
        <w:rPr>
          <w:b/>
          <w:bCs/>
          <w:iCs/>
          <w:color w:val="000000"/>
          <w:sz w:val="28"/>
          <w:szCs w:val="28"/>
          <w:u w:val="single"/>
        </w:rPr>
      </w:pPr>
    </w:p>
    <w:p w:rsidR="00FB0236" w:rsidRDefault="00FB0236" w:rsidP="00FB0236">
      <w:pPr>
        <w:pStyle w:val="a8"/>
        <w:shd w:val="clear" w:color="auto" w:fill="FFFFFF"/>
        <w:spacing w:before="0" w:beforeAutospacing="0" w:after="0" w:afterAutospacing="0" w:line="294" w:lineRule="atLeast"/>
        <w:rPr>
          <w:iCs/>
          <w:color w:val="000000"/>
          <w:sz w:val="28"/>
          <w:szCs w:val="28"/>
        </w:rPr>
      </w:pPr>
      <w:r w:rsidRPr="00C70C8E">
        <w:rPr>
          <w:b/>
          <w:bCs/>
          <w:iCs/>
          <w:color w:val="000000"/>
          <w:sz w:val="28"/>
          <w:szCs w:val="28"/>
        </w:rPr>
        <w:t>Цель работы.</w:t>
      </w:r>
      <w:r w:rsidRPr="00C70C8E">
        <w:rPr>
          <w:iCs/>
          <w:color w:val="000000"/>
          <w:sz w:val="28"/>
          <w:szCs w:val="28"/>
        </w:rPr>
        <w:t> </w:t>
      </w:r>
    </w:p>
    <w:p w:rsidR="00FB0236" w:rsidRPr="00C43619" w:rsidRDefault="00FB0236" w:rsidP="00FB0236">
      <w:pPr>
        <w:shd w:val="clear" w:color="auto" w:fill="FFFFFF"/>
        <w:spacing w:after="0" w:line="294" w:lineRule="atLeast"/>
        <w:ind w:firstLine="708"/>
        <w:rPr>
          <w:rFonts w:ascii="Arial" w:eastAsia="Times New Roman" w:hAnsi="Arial" w:cs="Arial"/>
          <w:color w:val="000000"/>
          <w:sz w:val="28"/>
          <w:szCs w:val="28"/>
          <w:lang w:eastAsia="ru-RU"/>
        </w:rPr>
      </w:pPr>
      <w:r w:rsidRPr="00C43619">
        <w:rPr>
          <w:rFonts w:ascii="Times New Roman" w:eastAsia="Times New Roman" w:hAnsi="Times New Roman" w:cs="Times New Roman"/>
          <w:color w:val="000000"/>
          <w:sz w:val="28"/>
          <w:szCs w:val="28"/>
          <w:lang w:eastAsia="ru-RU"/>
        </w:rPr>
        <w:t>Изучение эксплуатационных требований к компьютерному рабочему месту; выполнить характеристику и анализ организации своего рабочего места.</w:t>
      </w:r>
      <w:r>
        <w:rPr>
          <w:rFonts w:ascii="Times New Roman" w:eastAsia="Times New Roman" w:hAnsi="Times New Roman" w:cs="Times New Roman"/>
          <w:color w:val="000000"/>
          <w:sz w:val="28"/>
          <w:szCs w:val="28"/>
          <w:lang w:eastAsia="ru-RU"/>
        </w:rPr>
        <w:t xml:space="preserve"> Профилактические мероприятия.</w:t>
      </w:r>
    </w:p>
    <w:p w:rsidR="00FB0236" w:rsidRDefault="00FB0236" w:rsidP="00FB0236">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FB0236" w:rsidRPr="00C43619" w:rsidRDefault="00FB0236" w:rsidP="00FB0236">
      <w:pPr>
        <w:shd w:val="clear" w:color="auto" w:fill="FFFFFF"/>
        <w:spacing w:after="0" w:line="294" w:lineRule="atLeast"/>
        <w:jc w:val="center"/>
        <w:rPr>
          <w:rFonts w:ascii="Arial" w:eastAsia="Times New Roman" w:hAnsi="Arial" w:cs="Arial"/>
          <w:color w:val="000000"/>
          <w:sz w:val="28"/>
          <w:szCs w:val="28"/>
          <w:lang w:eastAsia="ru-RU"/>
        </w:rPr>
      </w:pPr>
      <w:r w:rsidRPr="00C43619">
        <w:rPr>
          <w:rFonts w:ascii="Times New Roman" w:eastAsia="Times New Roman" w:hAnsi="Times New Roman" w:cs="Times New Roman"/>
          <w:b/>
          <w:bCs/>
          <w:color w:val="000000"/>
          <w:sz w:val="28"/>
          <w:szCs w:val="28"/>
          <w:lang w:eastAsia="ru-RU"/>
        </w:rPr>
        <w:t>Ход работы</w:t>
      </w:r>
      <w:r>
        <w:rPr>
          <w:rFonts w:ascii="Times New Roman" w:eastAsia="Times New Roman" w:hAnsi="Times New Roman" w:cs="Times New Roman"/>
          <w:b/>
          <w:bCs/>
          <w:color w:val="000000"/>
          <w:sz w:val="28"/>
          <w:szCs w:val="28"/>
          <w:lang w:eastAsia="ru-RU"/>
        </w:rPr>
        <w:t>:</w:t>
      </w:r>
    </w:p>
    <w:p w:rsidR="00FB0236" w:rsidRDefault="00FB0236" w:rsidP="00FB0236">
      <w:pPr>
        <w:shd w:val="clear" w:color="auto" w:fill="FFFFFF"/>
        <w:spacing w:after="0" w:line="294" w:lineRule="atLeast"/>
        <w:rPr>
          <w:rFonts w:ascii="Times New Roman" w:eastAsia="Times New Roman" w:hAnsi="Times New Roman" w:cs="Times New Roman"/>
          <w:b/>
          <w:bCs/>
          <w:iCs/>
          <w:color w:val="000000"/>
          <w:sz w:val="28"/>
          <w:szCs w:val="28"/>
          <w:lang w:eastAsia="ru-RU"/>
        </w:rPr>
      </w:pPr>
    </w:p>
    <w:p w:rsidR="00FB0236" w:rsidRPr="00C43619" w:rsidRDefault="00FB0236" w:rsidP="00FB0236">
      <w:pPr>
        <w:shd w:val="clear" w:color="auto" w:fill="FFFFFF"/>
        <w:spacing w:after="0" w:line="294" w:lineRule="atLeast"/>
        <w:rPr>
          <w:rFonts w:ascii="Arial" w:eastAsia="Times New Roman" w:hAnsi="Arial" w:cs="Arial"/>
          <w:color w:val="000000"/>
          <w:sz w:val="28"/>
          <w:szCs w:val="28"/>
          <w:lang w:eastAsia="ru-RU"/>
        </w:rPr>
      </w:pPr>
      <w:r w:rsidRPr="00C43619">
        <w:rPr>
          <w:rFonts w:ascii="Times New Roman" w:eastAsia="Times New Roman" w:hAnsi="Times New Roman" w:cs="Times New Roman"/>
          <w:b/>
          <w:bCs/>
          <w:iCs/>
          <w:color w:val="000000"/>
          <w:sz w:val="28"/>
          <w:szCs w:val="28"/>
          <w:lang w:eastAsia="ru-RU"/>
        </w:rPr>
        <w:t>Краткие теоретические сведения</w:t>
      </w:r>
    </w:p>
    <w:p w:rsidR="00FB0236" w:rsidRDefault="00FB0236" w:rsidP="00FB0236">
      <w:pPr>
        <w:shd w:val="clear" w:color="auto" w:fill="FFFFFF"/>
        <w:spacing w:after="0" w:line="240" w:lineRule="auto"/>
        <w:rPr>
          <w:rFonts w:ascii="Times New Roman" w:eastAsia="Times New Roman" w:hAnsi="Times New Roman" w:cs="Times New Roman"/>
          <w:color w:val="000000"/>
          <w:sz w:val="24"/>
          <w:szCs w:val="24"/>
          <w:lang w:eastAsia="ru-RU"/>
        </w:rPr>
      </w:pP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b/>
          <w:sz w:val="28"/>
          <w:szCs w:val="28"/>
          <w:lang w:eastAsia="ru-RU"/>
        </w:rPr>
        <w:t>Профилактические мероприятия</w:t>
      </w:r>
      <w:r w:rsidRPr="003D0E2F">
        <w:rPr>
          <w:rFonts w:ascii="Times New Roman" w:hAnsi="Times New Roman" w:cs="Times New Roman"/>
          <w:sz w:val="28"/>
          <w:szCs w:val="28"/>
          <w:lang w:eastAsia="ru-RU"/>
        </w:rPr>
        <w:t xml:space="preserve"> для компьютерного рабочего места</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1. </w:t>
      </w:r>
      <w:r w:rsidRPr="003D0E2F">
        <w:rPr>
          <w:rFonts w:ascii="Times New Roman" w:hAnsi="Times New Roman" w:cs="Times New Roman"/>
          <w:b/>
          <w:sz w:val="28"/>
          <w:szCs w:val="28"/>
          <w:lang w:eastAsia="ru-RU"/>
        </w:rPr>
        <w:t>Требования к микроклимату, ионному составу и концентрации вредных химических веществ в воздухе помещений</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На рабочих местах пользователей персональных компьютеров должны обеспечиваться оптимальные параметры микроклимата в соответствии с СанПин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м/с. Для поддержания оптимальных значений микроклимата используется система отопления и кондиционирования </w:t>
      </w:r>
      <w:r w:rsidRPr="003D0E2F">
        <w:rPr>
          <w:rFonts w:ascii="Times New Roman" w:hAnsi="Times New Roman" w:cs="Times New Roman"/>
          <w:sz w:val="28"/>
          <w:szCs w:val="28"/>
          <w:lang w:eastAsia="ru-RU"/>
        </w:rPr>
        <w:lastRenderedPageBreak/>
        <w:t>воздуха. Для повышения влажности воздуха в помещении следует применять увлажнители воздуха или емкости с питьевой водой.</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2. </w:t>
      </w:r>
      <w:r w:rsidRPr="003D0E2F">
        <w:rPr>
          <w:rFonts w:ascii="Times New Roman" w:hAnsi="Times New Roman" w:cs="Times New Roman"/>
          <w:b/>
          <w:sz w:val="28"/>
          <w:szCs w:val="28"/>
          <w:lang w:eastAsia="ru-RU"/>
        </w:rPr>
        <w:t>Требования к освещению помещений и рабочих мест</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Искусственное освещение в помещениях эксплуатации компьютеров должно осуществляться системой общего равномерного освещения.</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Отраженная блескость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Для искусственного освещения помещений с персональными компьютерами следует применять светильники типа ЛПО36 с зеркализованными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ЛСО4,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3. </w:t>
      </w:r>
      <w:r w:rsidRPr="003D0E2F">
        <w:rPr>
          <w:rFonts w:ascii="Times New Roman" w:hAnsi="Times New Roman" w:cs="Times New Roman"/>
          <w:b/>
          <w:sz w:val="28"/>
          <w:szCs w:val="28"/>
          <w:lang w:eastAsia="ru-RU"/>
        </w:rPr>
        <w:t>Требования к шуму и вибрации в помещениях</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Уровни шума на рабочих местах пользователей персональных компьютеров не должны превышать значений, установленных СанПиН 2.2.4/2.1.8.562-96 и составляют не более 50 дБА.</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расстоянии 15-20 см от ограждения. Ширина занавески должна быть в 2 раза больше ширины окна.</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4. </w:t>
      </w:r>
      <w:r w:rsidRPr="003D0E2F">
        <w:rPr>
          <w:rFonts w:ascii="Times New Roman" w:hAnsi="Times New Roman" w:cs="Times New Roman"/>
          <w:b/>
          <w:sz w:val="28"/>
          <w:szCs w:val="28"/>
          <w:lang w:eastAsia="ru-RU"/>
        </w:rPr>
        <w:t>Требования к организации и оборудованию рабочих мест</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w:t>
      </w:r>
      <w:r w:rsidRPr="003D0E2F">
        <w:rPr>
          <w:rFonts w:ascii="Times New Roman" w:hAnsi="Times New Roman" w:cs="Times New Roman"/>
          <w:sz w:val="28"/>
          <w:szCs w:val="28"/>
          <w:lang w:eastAsia="ru-RU"/>
        </w:rPr>
        <w:lastRenderedPageBreak/>
        <w:t>расстояние между экраном монитора и тыльной частью другого монитора не менее 2,0 м.</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Глубина рабочей поверхности стола должна составлять 800 мм (допускаемая не менее 600 мм), ширина - соответственно 1 600 мм и 1 200 мм. Рабочая поверхность стола не должна иметь острых углов и краев, иметь матовую или полуматовую фактору.</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Клавиатура должна располагаться на поверхности стола на расстоянии 100-300 мм от края, обращенного к пользователю.</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регулируемыми по высоте и углам наклона, а также расстоянию спинки от переднего края сидения.</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Конструкция стула должна обеспечивать:</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ширину и глубину поверхности сиденья не менее 400 мм;</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поверхность сиденья с закругленным передним краем;</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регулировку высоты поверхности сиденья в пределах 400-550 мм и углом наклона вперед до 15 градусов и назад до 5 градусов;</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высоту опорной поверхности спинки 300±20 мм, ширину - не менее 380 мм и радиус кривизны горизонтальной плоскости 400 мм;</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угол наклона спинки в вертикальной плоскости в пределах 0±30 градусов;</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регулировку расстояния спинки от переднего края сидения в пределах 260-400 мм;</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стационарные или съемные подлокотники длиной не менее 250 мм и шириной 50-70 мм;</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lastRenderedPageBreak/>
        <w:t>регулировку подлокотников по высоте над сиденьем в пределах 230±30 мм и внутреннего расстояния между подлокотниками в пределах 350-500 мм;</w:t>
      </w:r>
    </w:p>
    <w:p w:rsidR="00FB0236" w:rsidRPr="003D0E2F" w:rsidRDefault="00FB0236" w:rsidP="002A1A33">
      <w:pPr>
        <w:pStyle w:val="aa"/>
        <w:numPr>
          <w:ilvl w:val="0"/>
          <w:numId w:val="67"/>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5. </w:t>
      </w:r>
      <w:r w:rsidRPr="003D0E2F">
        <w:rPr>
          <w:rFonts w:ascii="Times New Roman" w:hAnsi="Times New Roman" w:cs="Times New Roman"/>
          <w:b/>
          <w:sz w:val="28"/>
          <w:szCs w:val="28"/>
          <w:lang w:eastAsia="ru-RU"/>
        </w:rPr>
        <w:t>Режим труда и отдыха при работе с компьютером</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FB0236"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Виды трудовой деятельности на ПК разделяются на 3 группы: </w:t>
      </w:r>
    </w:p>
    <w:p w:rsidR="00FB0236"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группа А - работа по считыванию информации с экрана с предварительным запросом; </w:t>
      </w:r>
    </w:p>
    <w:p w:rsidR="00FB0236"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группа Б - работа по вводу информации; </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группа В - творческая работа в режиме диалога с ПК.</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Если в течение </w:t>
      </w:r>
      <w:r>
        <w:rPr>
          <w:rFonts w:ascii="Times New Roman" w:hAnsi="Times New Roman" w:cs="Times New Roman"/>
          <w:sz w:val="28"/>
          <w:szCs w:val="28"/>
          <w:lang w:eastAsia="ru-RU"/>
        </w:rPr>
        <w:t>своей деятельности</w:t>
      </w:r>
      <w:r w:rsidRPr="003D0E2F">
        <w:rPr>
          <w:rFonts w:ascii="Times New Roman" w:hAnsi="Times New Roman" w:cs="Times New Roman"/>
          <w:sz w:val="28"/>
          <w:szCs w:val="28"/>
          <w:lang w:eastAsia="ru-RU"/>
        </w:rPr>
        <w:t xml:space="preserve"> пользователь выполняет разные виды работ, то его деятельность относят к той группе работ, на выполнение которой тратится не менее 50% </w:t>
      </w:r>
      <w:r>
        <w:rPr>
          <w:rFonts w:ascii="Times New Roman" w:hAnsi="Times New Roman" w:cs="Times New Roman"/>
          <w:sz w:val="28"/>
          <w:szCs w:val="28"/>
          <w:lang w:eastAsia="ru-RU"/>
        </w:rPr>
        <w:t xml:space="preserve">всего </w:t>
      </w:r>
      <w:r w:rsidRPr="003D0E2F">
        <w:rPr>
          <w:rFonts w:ascii="Times New Roman" w:hAnsi="Times New Roman" w:cs="Times New Roman"/>
          <w:sz w:val="28"/>
          <w:szCs w:val="28"/>
          <w:lang w:eastAsia="ru-RU"/>
        </w:rPr>
        <w:t>времени.</w:t>
      </w:r>
    </w:p>
    <w:p w:rsidR="00FB0236"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Категории тяжести и напряженности работы на ПК определяются уровнем нагрузки за рабочую смену: </w:t>
      </w:r>
    </w:p>
    <w:p w:rsidR="00FB0236"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для группы А - по суммарному числу считываемых знаков; </w:t>
      </w:r>
    </w:p>
    <w:p w:rsidR="00FB0236" w:rsidRDefault="00FB0236" w:rsidP="00FB0236">
      <w:pPr>
        <w:pStyle w:val="aa"/>
        <w:ind w:left="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для группы Б - по суммарному числу считываемых или вводимых знаков; для группы В - по суммарному времени непосредственной работы на ПК. </w:t>
      </w:r>
    </w:p>
    <w:p w:rsidR="00FB0236" w:rsidRDefault="00FB0236" w:rsidP="00FB0236">
      <w:pPr>
        <w:pStyle w:val="aa"/>
        <w:ind w:left="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В таблице приведены категории </w:t>
      </w:r>
      <w:r>
        <w:rPr>
          <w:rFonts w:ascii="Times New Roman" w:hAnsi="Times New Roman" w:cs="Times New Roman"/>
          <w:sz w:val="28"/>
          <w:szCs w:val="28"/>
          <w:lang w:eastAsia="ru-RU"/>
        </w:rPr>
        <w:t xml:space="preserve">тяжести и напряженности работ в </w:t>
      </w:r>
      <w:r w:rsidRPr="003D0E2F">
        <w:rPr>
          <w:rFonts w:ascii="Times New Roman" w:hAnsi="Times New Roman" w:cs="Times New Roman"/>
          <w:sz w:val="28"/>
          <w:szCs w:val="28"/>
          <w:lang w:eastAsia="ru-RU"/>
        </w:rPr>
        <w:t>зависимости от уровня нагрузки за рабочую смену.</w:t>
      </w:r>
    </w:p>
    <w:p w:rsidR="00FB0236" w:rsidRPr="003D0E2F" w:rsidRDefault="00FB0236" w:rsidP="00FB0236">
      <w:pPr>
        <w:pStyle w:val="aa"/>
        <w:ind w:left="360"/>
        <w:jc w:val="both"/>
        <w:rPr>
          <w:rFonts w:ascii="Times New Roman" w:hAnsi="Times New Roman" w:cs="Times New Roman"/>
          <w:sz w:val="28"/>
          <w:szCs w:val="28"/>
          <w:lang w:eastAsia="ru-RU"/>
        </w:rPr>
      </w:pP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Виды категорий трудовой деятельности с ПК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4" w:type="dxa"/>
          <w:left w:w="24" w:type="dxa"/>
          <w:bottom w:w="24" w:type="dxa"/>
          <w:right w:w="24" w:type="dxa"/>
        </w:tblCellMar>
        <w:tblLook w:val="04A0" w:firstRow="1" w:lastRow="0" w:firstColumn="1" w:lastColumn="0" w:noHBand="0" w:noVBand="1"/>
      </w:tblPr>
      <w:tblGrid>
        <w:gridCol w:w="3283"/>
        <w:gridCol w:w="2220"/>
        <w:gridCol w:w="2220"/>
        <w:gridCol w:w="1931"/>
      </w:tblGrid>
      <w:tr w:rsidR="00FB0236" w:rsidRPr="003D0E2F" w:rsidTr="00FB0236">
        <w:tc>
          <w:tcPr>
            <w:tcW w:w="1700" w:type="pct"/>
            <w:vMerge w:val="restart"/>
            <w:shd w:val="clear" w:color="auto" w:fill="FFFFFF"/>
            <w:tcMar>
              <w:top w:w="0" w:type="dxa"/>
              <w:left w:w="29" w:type="dxa"/>
              <w:bottom w:w="0" w:type="dxa"/>
              <w:right w:w="0" w:type="dxa"/>
            </w:tcMar>
            <w:vAlign w:val="cente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Категория работы по тяжести и напряженности</w:t>
            </w:r>
          </w:p>
        </w:tc>
        <w:tc>
          <w:tcPr>
            <w:tcW w:w="3300" w:type="pct"/>
            <w:gridSpan w:val="3"/>
            <w:shd w:val="clear" w:color="auto" w:fill="FFFFFF"/>
            <w:tcMar>
              <w:top w:w="0" w:type="dxa"/>
              <w:left w:w="29" w:type="dxa"/>
              <w:bottom w:w="0" w:type="dxa"/>
              <w:right w:w="0" w:type="dxa"/>
            </w:tcMa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Уровень нагрузки за рабочую смену при видах работы на ПК</w:t>
            </w:r>
          </w:p>
        </w:tc>
      </w:tr>
      <w:tr w:rsidR="00FB0236" w:rsidRPr="003D0E2F" w:rsidTr="00FB0236">
        <w:tc>
          <w:tcPr>
            <w:tcW w:w="0" w:type="auto"/>
            <w:vMerge/>
            <w:shd w:val="clear" w:color="auto" w:fill="FFFFFF"/>
            <w:vAlign w:val="center"/>
            <w:hideMark/>
          </w:tcPr>
          <w:p w:rsidR="00FB0236" w:rsidRPr="003D0E2F" w:rsidRDefault="00FB0236" w:rsidP="00FB0236">
            <w:pPr>
              <w:pStyle w:val="aa"/>
              <w:jc w:val="both"/>
              <w:rPr>
                <w:rFonts w:ascii="Times New Roman" w:hAnsi="Times New Roman" w:cs="Times New Roman"/>
                <w:sz w:val="28"/>
                <w:szCs w:val="28"/>
                <w:lang w:eastAsia="ru-RU"/>
              </w:rPr>
            </w:pPr>
          </w:p>
        </w:tc>
        <w:tc>
          <w:tcPr>
            <w:tcW w:w="1150" w:type="pct"/>
            <w:shd w:val="clear" w:color="auto" w:fill="FFFFFF"/>
            <w:tcMar>
              <w:top w:w="0" w:type="dxa"/>
              <w:left w:w="29" w:type="dxa"/>
              <w:bottom w:w="0" w:type="dxa"/>
              <w:right w:w="0" w:type="dxa"/>
            </w:tcMa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Группа А</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Количество знаков</w:t>
            </w:r>
          </w:p>
        </w:tc>
        <w:tc>
          <w:tcPr>
            <w:tcW w:w="1150" w:type="pct"/>
            <w:shd w:val="clear" w:color="auto" w:fill="FFFFFF"/>
            <w:tcMar>
              <w:top w:w="0" w:type="dxa"/>
              <w:left w:w="29" w:type="dxa"/>
              <w:bottom w:w="0" w:type="dxa"/>
              <w:right w:w="0" w:type="dxa"/>
            </w:tcMa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Группа Б</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Количество знаков</w:t>
            </w:r>
          </w:p>
        </w:tc>
        <w:tc>
          <w:tcPr>
            <w:tcW w:w="950" w:type="pct"/>
            <w:shd w:val="clear" w:color="auto" w:fill="FFFFFF"/>
            <w:tcMar>
              <w:top w:w="0" w:type="dxa"/>
              <w:left w:w="29" w:type="dxa"/>
              <w:bottom w:w="0" w:type="dxa"/>
              <w:right w:w="0" w:type="dxa"/>
            </w:tcMa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Группа В</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Время работы, ч</w:t>
            </w:r>
          </w:p>
        </w:tc>
      </w:tr>
      <w:tr w:rsidR="00FB0236" w:rsidRPr="003D0E2F" w:rsidTr="00FB0236">
        <w:tc>
          <w:tcPr>
            <w:tcW w:w="1700" w:type="pct"/>
            <w:shd w:val="clear" w:color="auto" w:fill="FFFFFF"/>
            <w:tcMar>
              <w:top w:w="0" w:type="dxa"/>
              <w:left w:w="29" w:type="dxa"/>
              <w:bottom w:w="0" w:type="dxa"/>
              <w:right w:w="0" w:type="dxa"/>
            </w:tcMa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I</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II</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III</w:t>
            </w:r>
          </w:p>
        </w:tc>
        <w:tc>
          <w:tcPr>
            <w:tcW w:w="1150" w:type="pct"/>
            <w:shd w:val="clear" w:color="auto" w:fill="FFFFFF"/>
            <w:tcMar>
              <w:top w:w="0" w:type="dxa"/>
              <w:left w:w="29" w:type="dxa"/>
              <w:bottom w:w="0" w:type="dxa"/>
              <w:right w:w="0" w:type="dxa"/>
            </w:tcMa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20000</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40000</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60000</w:t>
            </w:r>
          </w:p>
        </w:tc>
        <w:tc>
          <w:tcPr>
            <w:tcW w:w="1150" w:type="pct"/>
            <w:shd w:val="clear" w:color="auto" w:fill="FFFFFF"/>
            <w:tcMar>
              <w:top w:w="0" w:type="dxa"/>
              <w:left w:w="29" w:type="dxa"/>
              <w:bottom w:w="0" w:type="dxa"/>
              <w:right w:w="0" w:type="dxa"/>
            </w:tcMa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15000</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30000</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40000</w:t>
            </w:r>
          </w:p>
        </w:tc>
        <w:tc>
          <w:tcPr>
            <w:tcW w:w="950" w:type="pct"/>
            <w:shd w:val="clear" w:color="auto" w:fill="FFFFFF"/>
            <w:tcMar>
              <w:top w:w="0" w:type="dxa"/>
              <w:left w:w="29" w:type="dxa"/>
              <w:bottom w:w="0" w:type="dxa"/>
              <w:right w:w="0" w:type="dxa"/>
            </w:tcMar>
            <w:hideMark/>
          </w:tcPr>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2,0</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4,0</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 6,0</w:t>
            </w:r>
          </w:p>
        </w:tc>
      </w:tr>
    </w:tbl>
    <w:p w:rsidR="00FB0236" w:rsidRDefault="00FB0236" w:rsidP="00FB0236">
      <w:pPr>
        <w:pStyle w:val="aa"/>
        <w:jc w:val="both"/>
        <w:rPr>
          <w:rFonts w:ascii="Times New Roman" w:hAnsi="Times New Roman" w:cs="Times New Roman"/>
          <w:sz w:val="28"/>
          <w:szCs w:val="28"/>
          <w:lang w:eastAsia="ru-RU"/>
        </w:rPr>
      </w:pP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FB0236" w:rsidRPr="003D0E2F" w:rsidRDefault="00FB0236" w:rsidP="00FB0236">
      <w:pPr>
        <w:pStyle w:val="aa"/>
        <w:ind w:firstLine="708"/>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lastRenderedPageBreak/>
        <w:t>При 8-часовой рабочей смене и работе на ПК регламентированные перерывы следует устанавливать:</w:t>
      </w:r>
    </w:p>
    <w:p w:rsidR="00FB0236" w:rsidRPr="003D0E2F" w:rsidRDefault="00FB0236" w:rsidP="002A1A33">
      <w:pPr>
        <w:pStyle w:val="aa"/>
        <w:numPr>
          <w:ilvl w:val="0"/>
          <w:numId w:val="68"/>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для первой категории работ через 2 часа от начала смены и через 2 часа после обеденного перерыва продолжительностью 15 минут каждый;</w:t>
      </w:r>
    </w:p>
    <w:p w:rsidR="00FB0236" w:rsidRPr="003D0E2F" w:rsidRDefault="00FB0236" w:rsidP="002A1A33">
      <w:pPr>
        <w:pStyle w:val="aa"/>
        <w:numPr>
          <w:ilvl w:val="0"/>
          <w:numId w:val="68"/>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FB0236" w:rsidRPr="003D0E2F" w:rsidRDefault="00FB0236" w:rsidP="002A1A33">
      <w:pPr>
        <w:pStyle w:val="aa"/>
        <w:numPr>
          <w:ilvl w:val="0"/>
          <w:numId w:val="68"/>
        </w:numPr>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При 12-часовой рабочей смене регламентированные перерывы должны устанавливаться в первые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Продолжительность непрерывной работы на ПК без регламентированного перерыва не должна превышать 2 часа.</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Эффективными являются нерегламентированные перерывы (микропаузы) длительностью 1-3 минуты.</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Регламентированные перерывы и микропаузы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6. </w:t>
      </w:r>
      <w:r w:rsidRPr="00B84FF1">
        <w:rPr>
          <w:rFonts w:ascii="Times New Roman" w:hAnsi="Times New Roman" w:cs="Times New Roman"/>
          <w:b/>
          <w:sz w:val="28"/>
          <w:szCs w:val="28"/>
          <w:lang w:eastAsia="ru-RU"/>
        </w:rPr>
        <w:t>Медико-профилактические и оздоровительные мероприятия</w:t>
      </w:r>
      <w:r w:rsidRPr="003D0E2F">
        <w:rPr>
          <w:rFonts w:ascii="Times New Roman" w:hAnsi="Times New Roman" w:cs="Times New Roman"/>
          <w:sz w:val="28"/>
          <w:szCs w:val="28"/>
          <w:lang w:eastAsia="ru-RU"/>
        </w:rPr>
        <w:t>.</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Не допускаются к работе на ПК женщины со времени установления беременности и в период кормления грудью.</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Для снятия усталости аккомодационных мышц и их тренировки используются компьютерные программы типа Relax.</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lastRenderedPageBreak/>
        <w:t>Интенсивно работающим целесообразно использовать такие новейшие средства профилактики зрения, как очки ЛПО-тренер и офтальмологические тренажеры ДАК и «Снайпер-ультра».</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FB0236" w:rsidRPr="00B84FF1" w:rsidRDefault="00FB0236" w:rsidP="00FB0236">
      <w:pPr>
        <w:pStyle w:val="aa"/>
        <w:ind w:firstLine="360"/>
        <w:jc w:val="both"/>
        <w:rPr>
          <w:rFonts w:ascii="Times New Roman" w:hAnsi="Times New Roman" w:cs="Times New Roman"/>
          <w:b/>
          <w:sz w:val="28"/>
          <w:szCs w:val="28"/>
          <w:lang w:eastAsia="ru-RU"/>
        </w:rPr>
      </w:pPr>
      <w:r w:rsidRPr="003D0E2F">
        <w:rPr>
          <w:rFonts w:ascii="Times New Roman" w:hAnsi="Times New Roman" w:cs="Times New Roman"/>
          <w:sz w:val="28"/>
          <w:szCs w:val="28"/>
          <w:lang w:eastAsia="ru-RU"/>
        </w:rPr>
        <w:t xml:space="preserve">7. </w:t>
      </w:r>
      <w:r w:rsidRPr="00B84FF1">
        <w:rPr>
          <w:rFonts w:ascii="Times New Roman" w:hAnsi="Times New Roman" w:cs="Times New Roman"/>
          <w:b/>
          <w:sz w:val="28"/>
          <w:szCs w:val="28"/>
          <w:lang w:eastAsia="ru-RU"/>
        </w:rPr>
        <w:t>Обеспечение электробезопасности и пожарной безопасности на рабочем месте</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На рабочем месте пользователя размещены дисплей, клавиатура и системный блок</w:t>
      </w:r>
      <w:r>
        <w:rPr>
          <w:rFonts w:ascii="Times New Roman" w:hAnsi="Times New Roman" w:cs="Times New Roman"/>
          <w:sz w:val="28"/>
          <w:szCs w:val="28"/>
          <w:lang w:eastAsia="ru-RU"/>
        </w:rPr>
        <w:t xml:space="preserve"> (или ноутбук)</w:t>
      </w:r>
      <w:r w:rsidRPr="003D0E2F">
        <w:rPr>
          <w:rFonts w:ascii="Times New Roman" w:hAnsi="Times New Roman" w:cs="Times New Roman"/>
          <w:sz w:val="28"/>
          <w:szCs w:val="28"/>
          <w:lang w:eastAsia="ru-RU"/>
        </w:rPr>
        <w:t>. При включении дисплея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FB0236" w:rsidRPr="003D0E2F" w:rsidRDefault="00FB0236" w:rsidP="00FB0236">
      <w:pPr>
        <w:pStyle w:val="aa"/>
        <w:ind w:firstLine="360"/>
        <w:jc w:val="both"/>
        <w:rPr>
          <w:rFonts w:ascii="Times New Roman" w:hAnsi="Times New Roman" w:cs="Times New Roman"/>
          <w:sz w:val="28"/>
          <w:szCs w:val="28"/>
          <w:lang w:eastAsia="ru-RU"/>
        </w:rPr>
      </w:pPr>
      <w:r w:rsidRPr="00B84FF1">
        <w:rPr>
          <w:rFonts w:ascii="Times New Roman" w:hAnsi="Times New Roman" w:cs="Times New Roman"/>
          <w:b/>
          <w:sz w:val="28"/>
          <w:szCs w:val="28"/>
          <w:lang w:eastAsia="ru-RU"/>
        </w:rPr>
        <w:t>Пожарная безопасность</w:t>
      </w:r>
      <w:r w:rsidRPr="003D0E2F">
        <w:rPr>
          <w:rFonts w:ascii="Times New Roman" w:hAnsi="Times New Roman" w:cs="Times New Roman"/>
          <w:sz w:val="28"/>
          <w:szCs w:val="28"/>
          <w:lang w:eastAsia="ru-RU"/>
        </w:rPr>
        <w:t xml:space="preserve">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FB0236" w:rsidRPr="003D0E2F" w:rsidRDefault="00FB0236" w:rsidP="00FB0236">
      <w:pPr>
        <w:pStyle w:val="aa"/>
        <w:ind w:firstLine="360"/>
        <w:jc w:val="both"/>
        <w:rPr>
          <w:rFonts w:ascii="Times New Roman" w:hAnsi="Times New Roman" w:cs="Times New Roman"/>
          <w:sz w:val="28"/>
          <w:szCs w:val="28"/>
          <w:lang w:eastAsia="ru-RU"/>
        </w:rPr>
      </w:pPr>
      <w:r w:rsidRPr="00B84FF1">
        <w:rPr>
          <w:rFonts w:ascii="Times New Roman" w:hAnsi="Times New Roman" w:cs="Times New Roman"/>
          <w:b/>
          <w:sz w:val="28"/>
          <w:szCs w:val="28"/>
          <w:lang w:eastAsia="ru-RU"/>
        </w:rPr>
        <w:t>Противопожарная защита</w:t>
      </w:r>
      <w:r w:rsidRPr="003D0E2F">
        <w:rPr>
          <w:rFonts w:ascii="Times New Roman" w:hAnsi="Times New Roman" w:cs="Times New Roman"/>
          <w:sz w:val="28"/>
          <w:szCs w:val="28"/>
          <w:lang w:eastAsia="ru-RU"/>
        </w:rPr>
        <w:t xml:space="preserve">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w:t>
      </w:r>
      <w:r w:rsidRPr="00B84FF1">
        <w:rPr>
          <w:rFonts w:ascii="Times New Roman" w:hAnsi="Times New Roman" w:cs="Times New Roman"/>
          <w:b/>
          <w:sz w:val="28"/>
          <w:szCs w:val="28"/>
          <w:lang w:eastAsia="ru-RU"/>
        </w:rPr>
        <w:t>План эвакуации людей при пожаре</w:t>
      </w:r>
      <w:r w:rsidRPr="003D0E2F">
        <w:rPr>
          <w:rFonts w:ascii="Times New Roman" w:hAnsi="Times New Roman" w:cs="Times New Roman"/>
          <w:sz w:val="28"/>
          <w:szCs w:val="28"/>
          <w:lang w:eastAsia="ru-RU"/>
        </w:rPr>
        <w:t>», регламентирующий действия персонала в случае возникновения очага возгорания и указывающий места расположения пожарной техники.</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Пожары в вычислительных центрах (ВЦ) представляют особую опасность, так как сопряжены с большими материальными потерями. Характерная особенность</w:t>
      </w:r>
      <w:r>
        <w:rPr>
          <w:rFonts w:ascii="Times New Roman" w:hAnsi="Times New Roman" w:cs="Times New Roman"/>
          <w:sz w:val="28"/>
          <w:szCs w:val="28"/>
          <w:lang w:eastAsia="ru-RU"/>
        </w:rPr>
        <w:t xml:space="preserve"> </w:t>
      </w:r>
      <w:r w:rsidRPr="003D0E2F">
        <w:rPr>
          <w:rFonts w:ascii="Times New Roman" w:hAnsi="Times New Roman" w:cs="Times New Roman"/>
          <w:sz w:val="28"/>
          <w:szCs w:val="28"/>
          <w:lang w:eastAsia="ru-RU"/>
        </w:rPr>
        <w:t xml:space="preserve">ВЦ - небольшие площади помещений. Как известно, пожар может возникнуть при взаимодействии горючих веществ, окислителя и источников </w:t>
      </w:r>
      <w:r w:rsidRPr="003D0E2F">
        <w:rPr>
          <w:rFonts w:ascii="Times New Roman" w:hAnsi="Times New Roman" w:cs="Times New Roman"/>
          <w:sz w:val="28"/>
          <w:szCs w:val="28"/>
          <w:lang w:eastAsia="ru-RU"/>
        </w:rPr>
        <w:lastRenderedPageBreak/>
        <w:t>зажигания. В помещениях ВЦ присутствуют все три основные фактора, необходимые для возникновения пожара.</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FB0236" w:rsidRPr="003D0E2F"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Источниками зажигания в ВЦ могут быть электрические схемы от </w:t>
      </w:r>
      <w:r>
        <w:rPr>
          <w:rFonts w:ascii="Times New Roman" w:hAnsi="Times New Roman" w:cs="Times New Roman"/>
          <w:sz w:val="28"/>
          <w:szCs w:val="28"/>
          <w:lang w:eastAsia="ru-RU"/>
        </w:rPr>
        <w:t>ПК</w:t>
      </w:r>
      <w:r w:rsidRPr="003D0E2F">
        <w:rPr>
          <w:rFonts w:ascii="Times New Roman" w:hAnsi="Times New Roman" w:cs="Times New Roman"/>
          <w:sz w:val="28"/>
          <w:szCs w:val="28"/>
          <w:lang w:eastAsia="ru-RU"/>
        </w:rPr>
        <w:t>,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FB0236" w:rsidRDefault="00FB0236" w:rsidP="00FB0236">
      <w:pPr>
        <w:pStyle w:val="aa"/>
        <w:ind w:firstLine="360"/>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xml:space="preserve">В современных </w:t>
      </w:r>
      <w:r>
        <w:rPr>
          <w:rFonts w:ascii="Times New Roman" w:hAnsi="Times New Roman" w:cs="Times New Roman"/>
          <w:sz w:val="28"/>
          <w:szCs w:val="28"/>
          <w:lang w:eastAsia="ru-RU"/>
        </w:rPr>
        <w:t>компьютерах</w:t>
      </w:r>
      <w:r w:rsidRPr="003D0E2F">
        <w:rPr>
          <w:rFonts w:ascii="Times New Roman" w:hAnsi="Times New Roman" w:cs="Times New Roman"/>
          <w:sz w:val="28"/>
          <w:szCs w:val="28"/>
          <w:lang w:eastAsia="ru-RU"/>
        </w:rPr>
        <w:t xml:space="preserve">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w:t>
      </w:r>
      <w:r>
        <w:rPr>
          <w:rFonts w:ascii="Times New Roman" w:hAnsi="Times New Roman" w:cs="Times New Roman"/>
          <w:sz w:val="28"/>
          <w:szCs w:val="28"/>
          <w:lang w:eastAsia="ru-RU"/>
        </w:rPr>
        <w:t>ПК</w:t>
      </w:r>
      <w:r w:rsidRPr="003D0E2F">
        <w:rPr>
          <w:rFonts w:ascii="Times New Roman" w:hAnsi="Times New Roman" w:cs="Times New Roman"/>
          <w:sz w:val="28"/>
          <w:szCs w:val="28"/>
          <w:lang w:eastAsia="ru-RU"/>
        </w:rPr>
        <w:t xml:space="preserve"> служат системы вентиляции и кондиционирования воздуха. </w:t>
      </w:r>
    </w:p>
    <w:p w:rsidR="00FB0236" w:rsidRDefault="00FB0236" w:rsidP="00FB0236">
      <w:pPr>
        <w:pStyle w:val="aa"/>
        <w:jc w:val="both"/>
        <w:rPr>
          <w:rFonts w:ascii="Times New Roman" w:hAnsi="Times New Roman" w:cs="Times New Roman"/>
          <w:sz w:val="28"/>
          <w:szCs w:val="28"/>
          <w:lang w:eastAsia="ru-RU"/>
        </w:rPr>
      </w:pPr>
    </w:p>
    <w:p w:rsidR="00FB0236" w:rsidRPr="00E6396A"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Задание № 1.</w:t>
      </w:r>
      <w:r>
        <w:rPr>
          <w:b/>
          <w:bCs/>
          <w:iCs/>
          <w:color w:val="000000"/>
          <w:sz w:val="28"/>
          <w:szCs w:val="28"/>
        </w:rPr>
        <w:t xml:space="preserve"> </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Укажите требования к помещениям кабинета информатики:</w:t>
      </w:r>
    </w:p>
    <w:p w:rsidR="00FB0236"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 </w:t>
      </w:r>
    </w:p>
    <w:p w:rsidR="00FB0236" w:rsidRPr="00880C60" w:rsidRDefault="00FB0236" w:rsidP="00FB0236">
      <w:pPr>
        <w:pStyle w:val="aa"/>
        <w:rPr>
          <w:rFonts w:ascii="Times New Roman" w:hAnsi="Times New Roman" w:cs="Times New Roman"/>
          <w:b/>
          <w:bCs/>
          <w:iCs/>
          <w:sz w:val="28"/>
          <w:szCs w:val="28"/>
          <w:lang w:eastAsia="ru-RU"/>
        </w:rPr>
      </w:pPr>
      <w:r w:rsidRPr="00880C60">
        <w:rPr>
          <w:rFonts w:ascii="Times New Roman" w:hAnsi="Times New Roman" w:cs="Times New Roman"/>
          <w:b/>
          <w:bCs/>
          <w:iCs/>
          <w:sz w:val="28"/>
          <w:szCs w:val="28"/>
          <w:lang w:eastAsia="ru-RU"/>
        </w:rPr>
        <w:t xml:space="preserve">Задание № </w:t>
      </w:r>
      <w:r>
        <w:rPr>
          <w:rFonts w:ascii="Times New Roman" w:hAnsi="Times New Roman" w:cs="Times New Roman"/>
          <w:b/>
          <w:bCs/>
          <w:iCs/>
          <w:sz w:val="28"/>
          <w:szCs w:val="28"/>
          <w:lang w:eastAsia="ru-RU"/>
        </w:rPr>
        <w:t>2</w:t>
      </w:r>
      <w:r w:rsidRPr="00880C60">
        <w:rPr>
          <w:rFonts w:ascii="Times New Roman" w:hAnsi="Times New Roman" w:cs="Times New Roman"/>
          <w:b/>
          <w:bCs/>
          <w:iCs/>
          <w:sz w:val="28"/>
          <w:szCs w:val="28"/>
          <w:lang w:eastAsia="ru-RU"/>
        </w:rPr>
        <w:t xml:space="preserve">. </w:t>
      </w:r>
    </w:p>
    <w:p w:rsidR="00FB0236" w:rsidRPr="003D0E2F" w:rsidRDefault="00FB0236" w:rsidP="00FB0236">
      <w:pPr>
        <w:pStyle w:val="aa"/>
        <w:jc w:val="both"/>
        <w:rPr>
          <w:rFonts w:ascii="Times New Roman" w:hAnsi="Times New Roman" w:cs="Times New Roman"/>
          <w:sz w:val="28"/>
          <w:szCs w:val="28"/>
          <w:lang w:eastAsia="ru-RU"/>
        </w:rPr>
      </w:pPr>
      <w:r w:rsidRPr="003D0E2F">
        <w:rPr>
          <w:rFonts w:ascii="Times New Roman" w:hAnsi="Times New Roman" w:cs="Times New Roman"/>
          <w:sz w:val="28"/>
          <w:szCs w:val="28"/>
          <w:lang w:eastAsia="ru-RU"/>
        </w:rPr>
        <w:t>Укажите, какие действия запрещены в кабинете информатики.</w:t>
      </w: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 xml:space="preserve">Задание № </w:t>
      </w:r>
      <w:r>
        <w:rPr>
          <w:b/>
          <w:bCs/>
          <w:iCs/>
          <w:color w:val="000000"/>
          <w:sz w:val="28"/>
          <w:szCs w:val="28"/>
        </w:rPr>
        <w:t>3</w:t>
      </w:r>
      <w:r w:rsidRPr="00E6396A">
        <w:rPr>
          <w:b/>
          <w:bCs/>
          <w:iCs/>
          <w:color w:val="000000"/>
          <w:sz w:val="28"/>
          <w:szCs w:val="28"/>
        </w:rPr>
        <w:t>.</w:t>
      </w:r>
      <w:r>
        <w:rPr>
          <w:b/>
          <w:bCs/>
          <w:iCs/>
          <w:color w:val="000000"/>
          <w:sz w:val="28"/>
          <w:szCs w:val="28"/>
        </w:rPr>
        <w:t xml:space="preserve"> </w:t>
      </w:r>
    </w:p>
    <w:p w:rsidR="00FB0236" w:rsidRPr="00EC0155" w:rsidRDefault="00FB0236" w:rsidP="00FB0236">
      <w:pPr>
        <w:pStyle w:val="a8"/>
        <w:shd w:val="clear" w:color="auto" w:fill="FFFFFF"/>
        <w:spacing w:before="0" w:beforeAutospacing="0" w:after="0" w:afterAutospacing="0" w:line="294" w:lineRule="atLeast"/>
        <w:jc w:val="both"/>
        <w:rPr>
          <w:bCs/>
          <w:color w:val="000000"/>
          <w:sz w:val="27"/>
          <w:szCs w:val="27"/>
          <w:shd w:val="clear" w:color="auto" w:fill="FFFFFF"/>
        </w:rPr>
      </w:pPr>
      <w:r w:rsidRPr="00EC0155">
        <w:rPr>
          <w:bCs/>
          <w:color w:val="000000"/>
          <w:sz w:val="27"/>
          <w:szCs w:val="27"/>
          <w:shd w:val="clear" w:color="auto" w:fill="FFFFFF"/>
        </w:rPr>
        <w:t>Выполнить необходимые замеры на своем рабочем месте, заполнить таблицу.</w:t>
      </w:r>
    </w:p>
    <w:p w:rsidR="00FB0236" w:rsidRDefault="00FB0236" w:rsidP="00FB0236">
      <w:pPr>
        <w:pStyle w:val="a8"/>
        <w:shd w:val="clear" w:color="auto" w:fill="FFFFFF"/>
        <w:spacing w:before="0" w:beforeAutospacing="0" w:after="0" w:afterAutospacing="0" w:line="294" w:lineRule="atLeast"/>
        <w:jc w:val="both"/>
        <w:rPr>
          <w:b/>
          <w:bCs/>
          <w:color w:val="000000"/>
          <w:sz w:val="27"/>
          <w:szCs w:val="27"/>
          <w:shd w:val="clear" w:color="auto" w:fill="FFFFFF"/>
        </w:rPr>
      </w:pPr>
    </w:p>
    <w:tbl>
      <w:tblPr>
        <w:tblStyle w:val="a9"/>
        <w:tblW w:w="0" w:type="auto"/>
        <w:tblLayout w:type="fixed"/>
        <w:tblLook w:val="04A0" w:firstRow="1" w:lastRow="0" w:firstColumn="1" w:lastColumn="0" w:noHBand="0" w:noVBand="1"/>
      </w:tblPr>
      <w:tblGrid>
        <w:gridCol w:w="846"/>
        <w:gridCol w:w="2693"/>
        <w:gridCol w:w="1747"/>
        <w:gridCol w:w="1797"/>
        <w:gridCol w:w="2262"/>
      </w:tblGrid>
      <w:tr w:rsidR="00FB0236" w:rsidRPr="00D37369" w:rsidTr="00FB0236">
        <w:tc>
          <w:tcPr>
            <w:tcW w:w="846"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r w:rsidRPr="00D37369">
              <w:rPr>
                <w:b/>
                <w:bCs/>
                <w:color w:val="000000"/>
                <w:shd w:val="clear" w:color="auto" w:fill="FFFFFF"/>
              </w:rPr>
              <w:t>№/№</w:t>
            </w:r>
          </w:p>
        </w:tc>
        <w:tc>
          <w:tcPr>
            <w:tcW w:w="2693" w:type="dxa"/>
          </w:tcPr>
          <w:p w:rsidR="00FB0236" w:rsidRPr="00D37369" w:rsidRDefault="00FB0236" w:rsidP="00FB0236">
            <w:pPr>
              <w:pStyle w:val="a8"/>
              <w:spacing w:after="0" w:line="294" w:lineRule="atLeast"/>
              <w:jc w:val="both"/>
              <w:rPr>
                <w:b/>
                <w:bCs/>
                <w:color w:val="000000"/>
                <w:shd w:val="clear" w:color="auto" w:fill="FFFFFF"/>
              </w:rPr>
            </w:pPr>
            <w:r w:rsidRPr="00D37369">
              <w:rPr>
                <w:b/>
                <w:bCs/>
                <w:color w:val="000000"/>
                <w:shd w:val="clear" w:color="auto" w:fill="FFFFFF"/>
              </w:rPr>
              <w:t>Наименование показателя</w:t>
            </w:r>
          </w:p>
        </w:tc>
        <w:tc>
          <w:tcPr>
            <w:tcW w:w="174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r w:rsidRPr="00D37369">
              <w:rPr>
                <w:b/>
                <w:bCs/>
                <w:color w:val="000000"/>
                <w:shd w:val="clear" w:color="auto" w:fill="FFFFFF"/>
              </w:rPr>
              <w:t>Фактическое значение показателя</w:t>
            </w:r>
          </w:p>
        </w:tc>
        <w:tc>
          <w:tcPr>
            <w:tcW w:w="179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r w:rsidRPr="00D37369">
              <w:rPr>
                <w:b/>
                <w:bCs/>
                <w:color w:val="000000"/>
                <w:shd w:val="clear" w:color="auto" w:fill="FFFFFF"/>
              </w:rPr>
              <w:t>Нормативное значение показателя</w:t>
            </w:r>
          </w:p>
        </w:tc>
        <w:tc>
          <w:tcPr>
            <w:tcW w:w="2262"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r w:rsidRPr="00D37369">
              <w:rPr>
                <w:b/>
                <w:bCs/>
                <w:color w:val="000000"/>
                <w:shd w:val="clear" w:color="auto" w:fill="FFFFFF"/>
              </w:rPr>
              <w:t>Сравнительная характеристика</w:t>
            </w:r>
          </w:p>
        </w:tc>
      </w:tr>
      <w:tr w:rsidR="00FB0236" w:rsidRPr="00D37369" w:rsidTr="00FB0236">
        <w:tc>
          <w:tcPr>
            <w:tcW w:w="846"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693" w:type="dxa"/>
          </w:tcPr>
          <w:p w:rsidR="00FB0236" w:rsidRPr="00D37369" w:rsidRDefault="00FB0236" w:rsidP="00FB0236">
            <w:pPr>
              <w:pStyle w:val="a8"/>
              <w:spacing w:before="0" w:beforeAutospacing="0" w:after="0" w:afterAutospacing="0" w:line="294" w:lineRule="atLeast"/>
              <w:jc w:val="both"/>
              <w:rPr>
                <w:bCs/>
                <w:color w:val="000000"/>
                <w:shd w:val="clear" w:color="auto" w:fill="FFFFFF"/>
              </w:rPr>
            </w:pPr>
            <w:r w:rsidRPr="00D37369">
              <w:rPr>
                <w:bCs/>
                <w:color w:val="000000"/>
                <w:shd w:val="clear" w:color="auto" w:fill="FFFFFF"/>
              </w:rPr>
              <w:t>Площадь на одно рабочее место</w:t>
            </w:r>
          </w:p>
        </w:tc>
        <w:tc>
          <w:tcPr>
            <w:tcW w:w="174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179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262"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r>
      <w:tr w:rsidR="00FB0236" w:rsidRPr="00D37369" w:rsidTr="00FB0236">
        <w:tc>
          <w:tcPr>
            <w:tcW w:w="846"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693" w:type="dxa"/>
          </w:tcPr>
          <w:p w:rsidR="00FB0236" w:rsidRPr="00D37369" w:rsidRDefault="00FB0236" w:rsidP="00FB0236">
            <w:pPr>
              <w:pStyle w:val="a8"/>
              <w:spacing w:before="0" w:beforeAutospacing="0" w:after="0" w:afterAutospacing="0" w:line="294" w:lineRule="atLeast"/>
              <w:jc w:val="both"/>
              <w:rPr>
                <w:bCs/>
                <w:color w:val="000000"/>
                <w:shd w:val="clear" w:color="auto" w:fill="FFFFFF"/>
              </w:rPr>
            </w:pPr>
            <w:r w:rsidRPr="00D37369">
              <w:rPr>
                <w:bCs/>
                <w:color w:val="000000"/>
                <w:shd w:val="clear" w:color="auto" w:fill="FFFFFF"/>
              </w:rPr>
              <w:t>Расстояние между боковыми поверхностями видеомониторов</w:t>
            </w:r>
          </w:p>
        </w:tc>
        <w:tc>
          <w:tcPr>
            <w:tcW w:w="174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179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262"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r>
      <w:tr w:rsidR="00FB0236" w:rsidRPr="00D37369" w:rsidTr="00FB0236">
        <w:tc>
          <w:tcPr>
            <w:tcW w:w="846"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693" w:type="dxa"/>
          </w:tcPr>
          <w:p w:rsidR="00FB0236" w:rsidRPr="00D37369" w:rsidRDefault="00FB0236" w:rsidP="00FB0236">
            <w:pPr>
              <w:pStyle w:val="aa"/>
              <w:rPr>
                <w:rFonts w:ascii="Times New Roman" w:hAnsi="Times New Roman" w:cs="Times New Roman"/>
                <w:sz w:val="24"/>
                <w:szCs w:val="24"/>
                <w:shd w:val="clear" w:color="auto" w:fill="FFFFFF"/>
              </w:rPr>
            </w:pPr>
            <w:r w:rsidRPr="00D37369">
              <w:rPr>
                <w:rFonts w:ascii="Times New Roman" w:hAnsi="Times New Roman" w:cs="Times New Roman"/>
                <w:sz w:val="24"/>
                <w:szCs w:val="24"/>
                <w:shd w:val="clear" w:color="auto" w:fill="FFFFFF"/>
              </w:rPr>
              <w:t>Модульные размеры рабочей поверхности стола:</w:t>
            </w:r>
          </w:p>
          <w:p w:rsidR="00FB0236" w:rsidRPr="00D37369" w:rsidRDefault="00FB0236" w:rsidP="00FB0236">
            <w:pPr>
              <w:pStyle w:val="aa"/>
              <w:rPr>
                <w:rFonts w:ascii="Times New Roman" w:hAnsi="Times New Roman" w:cs="Times New Roman"/>
                <w:sz w:val="24"/>
                <w:szCs w:val="24"/>
                <w:shd w:val="clear" w:color="auto" w:fill="FFFFFF"/>
              </w:rPr>
            </w:pPr>
            <w:r w:rsidRPr="00D37369">
              <w:rPr>
                <w:rFonts w:ascii="Times New Roman" w:hAnsi="Times New Roman" w:cs="Times New Roman"/>
                <w:sz w:val="24"/>
                <w:szCs w:val="24"/>
                <w:shd w:val="clear" w:color="auto" w:fill="FFFFFF"/>
              </w:rPr>
              <w:t>1) Ширина</w:t>
            </w:r>
          </w:p>
          <w:p w:rsidR="00FB0236" w:rsidRPr="00D37369" w:rsidRDefault="00FB0236" w:rsidP="00FB0236">
            <w:pPr>
              <w:pStyle w:val="aa"/>
              <w:rPr>
                <w:rFonts w:ascii="Times New Roman" w:hAnsi="Times New Roman" w:cs="Times New Roman"/>
                <w:sz w:val="24"/>
                <w:szCs w:val="24"/>
                <w:shd w:val="clear" w:color="auto" w:fill="FFFFFF"/>
              </w:rPr>
            </w:pPr>
            <w:r w:rsidRPr="00D37369">
              <w:rPr>
                <w:rFonts w:ascii="Times New Roman" w:hAnsi="Times New Roman" w:cs="Times New Roman"/>
                <w:sz w:val="24"/>
                <w:szCs w:val="24"/>
                <w:shd w:val="clear" w:color="auto" w:fill="FFFFFF"/>
              </w:rPr>
              <w:t>2) Глубина</w:t>
            </w:r>
          </w:p>
          <w:p w:rsidR="00FB0236" w:rsidRPr="00D37369" w:rsidRDefault="00FB0236" w:rsidP="00FB0236">
            <w:pPr>
              <w:pStyle w:val="aa"/>
              <w:rPr>
                <w:sz w:val="24"/>
                <w:szCs w:val="24"/>
                <w:shd w:val="clear" w:color="auto" w:fill="FFFFFF"/>
              </w:rPr>
            </w:pPr>
            <w:r w:rsidRPr="00D37369">
              <w:rPr>
                <w:rFonts w:ascii="Times New Roman" w:hAnsi="Times New Roman" w:cs="Times New Roman"/>
                <w:sz w:val="24"/>
                <w:szCs w:val="24"/>
                <w:shd w:val="clear" w:color="auto" w:fill="FFFFFF"/>
              </w:rPr>
              <w:t>3) Высота</w:t>
            </w:r>
          </w:p>
        </w:tc>
        <w:tc>
          <w:tcPr>
            <w:tcW w:w="174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179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262"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r>
      <w:tr w:rsidR="00FB0236" w:rsidRPr="00D37369" w:rsidTr="00FB0236">
        <w:tc>
          <w:tcPr>
            <w:tcW w:w="846"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693" w:type="dxa"/>
          </w:tcPr>
          <w:p w:rsidR="00FB0236" w:rsidRPr="00D37369" w:rsidRDefault="00FB0236" w:rsidP="00FB0236">
            <w:pPr>
              <w:pStyle w:val="aa"/>
              <w:rPr>
                <w:rFonts w:ascii="Times New Roman" w:hAnsi="Times New Roman" w:cs="Times New Roman"/>
                <w:sz w:val="24"/>
                <w:szCs w:val="24"/>
                <w:shd w:val="clear" w:color="auto" w:fill="FFFFFF"/>
              </w:rPr>
            </w:pPr>
            <w:r w:rsidRPr="00D37369">
              <w:rPr>
                <w:rFonts w:ascii="Times New Roman" w:hAnsi="Times New Roman" w:cs="Times New Roman"/>
                <w:sz w:val="24"/>
                <w:szCs w:val="24"/>
                <w:shd w:val="clear" w:color="auto" w:fill="FFFFFF"/>
              </w:rPr>
              <w:t>Рабочий стол должен иметь пространство для ног:</w:t>
            </w:r>
          </w:p>
          <w:p w:rsidR="00FB0236" w:rsidRPr="00D37369" w:rsidRDefault="00FB0236" w:rsidP="002A1A33">
            <w:pPr>
              <w:pStyle w:val="aa"/>
              <w:numPr>
                <w:ilvl w:val="0"/>
                <w:numId w:val="69"/>
              </w:numPr>
              <w:rPr>
                <w:rFonts w:ascii="Times New Roman" w:hAnsi="Times New Roman" w:cs="Times New Roman"/>
                <w:sz w:val="24"/>
                <w:szCs w:val="24"/>
                <w:shd w:val="clear" w:color="auto" w:fill="FFFFFF"/>
              </w:rPr>
            </w:pPr>
            <w:r w:rsidRPr="00D37369">
              <w:rPr>
                <w:rFonts w:ascii="Times New Roman" w:hAnsi="Times New Roman" w:cs="Times New Roman"/>
                <w:sz w:val="24"/>
                <w:szCs w:val="24"/>
                <w:shd w:val="clear" w:color="auto" w:fill="FFFFFF"/>
              </w:rPr>
              <w:t>Высотой</w:t>
            </w:r>
          </w:p>
          <w:p w:rsidR="00FB0236" w:rsidRPr="00D37369" w:rsidRDefault="00FB0236" w:rsidP="002A1A33">
            <w:pPr>
              <w:pStyle w:val="aa"/>
              <w:numPr>
                <w:ilvl w:val="0"/>
                <w:numId w:val="69"/>
              </w:numPr>
              <w:rPr>
                <w:rFonts w:ascii="Times New Roman" w:hAnsi="Times New Roman" w:cs="Times New Roman"/>
                <w:sz w:val="24"/>
                <w:szCs w:val="24"/>
                <w:shd w:val="clear" w:color="auto" w:fill="FFFFFF"/>
              </w:rPr>
            </w:pPr>
            <w:r w:rsidRPr="00D37369">
              <w:rPr>
                <w:rFonts w:ascii="Times New Roman" w:hAnsi="Times New Roman" w:cs="Times New Roman"/>
                <w:sz w:val="24"/>
                <w:szCs w:val="24"/>
                <w:shd w:val="clear" w:color="auto" w:fill="FFFFFF"/>
              </w:rPr>
              <w:lastRenderedPageBreak/>
              <w:t>Шириной</w:t>
            </w:r>
          </w:p>
          <w:p w:rsidR="00FB0236" w:rsidRPr="00D37369" w:rsidRDefault="00FB0236" w:rsidP="002A1A33">
            <w:pPr>
              <w:pStyle w:val="aa"/>
              <w:numPr>
                <w:ilvl w:val="0"/>
                <w:numId w:val="69"/>
              </w:numPr>
              <w:rPr>
                <w:b/>
                <w:bCs/>
                <w:color w:val="000000"/>
                <w:sz w:val="24"/>
                <w:szCs w:val="24"/>
                <w:shd w:val="clear" w:color="auto" w:fill="FFFFFF"/>
              </w:rPr>
            </w:pPr>
            <w:r w:rsidRPr="00D37369">
              <w:rPr>
                <w:rFonts w:ascii="Times New Roman" w:hAnsi="Times New Roman" w:cs="Times New Roman"/>
                <w:sz w:val="24"/>
                <w:szCs w:val="24"/>
                <w:shd w:val="clear" w:color="auto" w:fill="FFFFFF"/>
              </w:rPr>
              <w:t>Глубиной</w:t>
            </w:r>
          </w:p>
        </w:tc>
        <w:tc>
          <w:tcPr>
            <w:tcW w:w="174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179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262"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r>
      <w:tr w:rsidR="00FB0236" w:rsidRPr="00D37369" w:rsidTr="00FB0236">
        <w:tc>
          <w:tcPr>
            <w:tcW w:w="846"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693" w:type="dxa"/>
          </w:tcPr>
          <w:p w:rsidR="00FB0236" w:rsidRPr="00D37369" w:rsidRDefault="00FB0236" w:rsidP="00FB0236">
            <w:pPr>
              <w:pStyle w:val="aa"/>
              <w:rPr>
                <w:rFonts w:ascii="Times New Roman" w:hAnsi="Times New Roman" w:cs="Times New Roman"/>
                <w:sz w:val="24"/>
                <w:szCs w:val="24"/>
                <w:lang w:eastAsia="ru-RU"/>
              </w:rPr>
            </w:pPr>
            <w:r w:rsidRPr="00D37369">
              <w:rPr>
                <w:rFonts w:ascii="Times New Roman" w:hAnsi="Times New Roman" w:cs="Times New Roman"/>
                <w:sz w:val="24"/>
                <w:szCs w:val="24"/>
                <w:lang w:eastAsia="ru-RU"/>
              </w:rPr>
              <w:t>Конструкция рабочего стула:</w:t>
            </w:r>
          </w:p>
          <w:p w:rsidR="00FB0236" w:rsidRPr="00D37369" w:rsidRDefault="00FB0236" w:rsidP="002A1A33">
            <w:pPr>
              <w:pStyle w:val="aa"/>
              <w:numPr>
                <w:ilvl w:val="0"/>
                <w:numId w:val="70"/>
              </w:numPr>
              <w:rPr>
                <w:rFonts w:ascii="Times New Roman" w:hAnsi="Times New Roman" w:cs="Times New Roman"/>
                <w:sz w:val="24"/>
                <w:szCs w:val="24"/>
                <w:lang w:eastAsia="ru-RU"/>
              </w:rPr>
            </w:pPr>
            <w:r w:rsidRPr="00D37369">
              <w:rPr>
                <w:rFonts w:ascii="Times New Roman" w:hAnsi="Times New Roman" w:cs="Times New Roman"/>
                <w:sz w:val="24"/>
                <w:szCs w:val="24"/>
                <w:lang w:eastAsia="ru-RU"/>
              </w:rPr>
              <w:t>Ширина поверхности сиденья</w:t>
            </w:r>
          </w:p>
          <w:p w:rsidR="00FB0236" w:rsidRPr="00D37369" w:rsidRDefault="00FB0236" w:rsidP="002A1A33">
            <w:pPr>
              <w:pStyle w:val="aa"/>
              <w:numPr>
                <w:ilvl w:val="0"/>
                <w:numId w:val="70"/>
              </w:numPr>
              <w:rPr>
                <w:rFonts w:ascii="Times New Roman" w:hAnsi="Times New Roman" w:cs="Times New Roman"/>
                <w:sz w:val="24"/>
                <w:szCs w:val="24"/>
                <w:lang w:eastAsia="ru-RU"/>
              </w:rPr>
            </w:pPr>
            <w:r w:rsidRPr="00D37369">
              <w:rPr>
                <w:rFonts w:ascii="Times New Roman" w:hAnsi="Times New Roman" w:cs="Times New Roman"/>
                <w:sz w:val="24"/>
                <w:szCs w:val="24"/>
                <w:lang w:eastAsia="ru-RU"/>
              </w:rPr>
              <w:t>Глубина поверхности сиденья</w:t>
            </w:r>
          </w:p>
          <w:p w:rsidR="00FB0236" w:rsidRPr="00D37369" w:rsidRDefault="00FB0236" w:rsidP="002A1A33">
            <w:pPr>
              <w:pStyle w:val="aa"/>
              <w:numPr>
                <w:ilvl w:val="0"/>
                <w:numId w:val="70"/>
              </w:numPr>
              <w:rPr>
                <w:rFonts w:ascii="Times New Roman" w:hAnsi="Times New Roman" w:cs="Times New Roman"/>
                <w:sz w:val="24"/>
                <w:szCs w:val="24"/>
                <w:lang w:eastAsia="ru-RU"/>
              </w:rPr>
            </w:pPr>
            <w:r w:rsidRPr="00D37369">
              <w:rPr>
                <w:rFonts w:ascii="Times New Roman" w:hAnsi="Times New Roman" w:cs="Times New Roman"/>
                <w:sz w:val="24"/>
                <w:szCs w:val="24"/>
                <w:lang w:eastAsia="ru-RU"/>
              </w:rPr>
              <w:t>Высота опорной поверхности спинки</w:t>
            </w:r>
          </w:p>
          <w:p w:rsidR="00FB0236" w:rsidRPr="00D37369" w:rsidRDefault="00FB0236" w:rsidP="002A1A33">
            <w:pPr>
              <w:pStyle w:val="aa"/>
              <w:numPr>
                <w:ilvl w:val="0"/>
                <w:numId w:val="70"/>
              </w:numPr>
              <w:rPr>
                <w:b/>
                <w:bCs/>
                <w:color w:val="000000"/>
                <w:sz w:val="24"/>
                <w:szCs w:val="24"/>
                <w:shd w:val="clear" w:color="auto" w:fill="FFFFFF"/>
              </w:rPr>
            </w:pPr>
            <w:r w:rsidRPr="00D37369">
              <w:rPr>
                <w:rFonts w:ascii="Times New Roman" w:hAnsi="Times New Roman" w:cs="Times New Roman"/>
                <w:sz w:val="24"/>
                <w:szCs w:val="24"/>
                <w:lang w:eastAsia="ru-RU"/>
              </w:rPr>
              <w:t>Ширина опорной поверхности спинки</w:t>
            </w:r>
          </w:p>
        </w:tc>
        <w:tc>
          <w:tcPr>
            <w:tcW w:w="174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179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262"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r>
      <w:tr w:rsidR="00FB0236" w:rsidRPr="00D37369" w:rsidTr="00FB0236">
        <w:tc>
          <w:tcPr>
            <w:tcW w:w="846"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693" w:type="dxa"/>
          </w:tcPr>
          <w:p w:rsidR="00FB0236" w:rsidRPr="00D37369" w:rsidRDefault="00FB0236" w:rsidP="00FB0236">
            <w:pPr>
              <w:pStyle w:val="aa"/>
              <w:rPr>
                <w:b/>
                <w:bCs/>
                <w:color w:val="000000"/>
                <w:sz w:val="24"/>
                <w:szCs w:val="24"/>
                <w:shd w:val="clear" w:color="auto" w:fill="FFFFFF"/>
              </w:rPr>
            </w:pPr>
            <w:r w:rsidRPr="00D37369">
              <w:rPr>
                <w:rFonts w:ascii="Times New Roman" w:hAnsi="Times New Roman" w:cs="Times New Roman"/>
                <w:sz w:val="24"/>
                <w:szCs w:val="24"/>
                <w:lang w:eastAsia="ru-RU"/>
              </w:rPr>
              <w:t>Расположение клавиатуры</w:t>
            </w:r>
          </w:p>
        </w:tc>
        <w:tc>
          <w:tcPr>
            <w:tcW w:w="174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179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262"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r>
      <w:tr w:rsidR="00FB0236" w:rsidRPr="00D37369" w:rsidTr="00FB0236">
        <w:tc>
          <w:tcPr>
            <w:tcW w:w="846"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693" w:type="dxa"/>
          </w:tcPr>
          <w:p w:rsidR="00FB0236" w:rsidRPr="00D37369" w:rsidRDefault="00FB0236" w:rsidP="00FB0236">
            <w:pPr>
              <w:pStyle w:val="a8"/>
              <w:spacing w:before="0" w:beforeAutospacing="0" w:after="0" w:afterAutospacing="0" w:line="294" w:lineRule="atLeast"/>
              <w:jc w:val="both"/>
              <w:rPr>
                <w:bCs/>
                <w:color w:val="000000"/>
                <w:shd w:val="clear" w:color="auto" w:fill="FFFFFF"/>
              </w:rPr>
            </w:pPr>
            <w:r w:rsidRPr="00D37369">
              <w:rPr>
                <w:bCs/>
                <w:color w:val="000000"/>
                <w:shd w:val="clear" w:color="auto" w:fill="FFFFFF"/>
              </w:rPr>
              <w:t>( и т.д. )</w:t>
            </w:r>
          </w:p>
        </w:tc>
        <w:tc>
          <w:tcPr>
            <w:tcW w:w="174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1797"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c>
          <w:tcPr>
            <w:tcW w:w="2262" w:type="dxa"/>
          </w:tcPr>
          <w:p w:rsidR="00FB0236" w:rsidRPr="00D37369" w:rsidRDefault="00FB0236" w:rsidP="00FB0236">
            <w:pPr>
              <w:pStyle w:val="a8"/>
              <w:spacing w:before="0" w:beforeAutospacing="0" w:after="0" w:afterAutospacing="0" w:line="294" w:lineRule="atLeast"/>
              <w:jc w:val="both"/>
              <w:rPr>
                <w:b/>
                <w:bCs/>
                <w:color w:val="000000"/>
                <w:shd w:val="clear" w:color="auto" w:fill="FFFFFF"/>
              </w:rPr>
            </w:pPr>
          </w:p>
        </w:tc>
      </w:tr>
    </w:tbl>
    <w:p w:rsidR="00FB0236" w:rsidRDefault="00FB0236" w:rsidP="00FB0236">
      <w:pPr>
        <w:pStyle w:val="a8"/>
        <w:shd w:val="clear" w:color="auto" w:fill="FFFFFF"/>
        <w:spacing w:before="0" w:beforeAutospacing="0" w:after="0" w:afterAutospacing="0" w:line="294" w:lineRule="atLeast"/>
        <w:jc w:val="both"/>
        <w:rPr>
          <w:b/>
          <w:bCs/>
          <w:color w:val="000000"/>
          <w:sz w:val="27"/>
          <w:szCs w:val="27"/>
          <w:shd w:val="clear" w:color="auto" w:fill="FFFFFF"/>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 xml:space="preserve"> </w:t>
      </w: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p>
    <w:p w:rsidR="00FB0236" w:rsidRDefault="00FB0236" w:rsidP="00FB0236">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 xml:space="preserve">Задание № </w:t>
      </w:r>
      <w:r>
        <w:rPr>
          <w:b/>
          <w:bCs/>
          <w:iCs/>
          <w:color w:val="000000"/>
          <w:sz w:val="28"/>
          <w:szCs w:val="28"/>
        </w:rPr>
        <w:t>4</w:t>
      </w:r>
      <w:r w:rsidRPr="00E6396A">
        <w:rPr>
          <w:b/>
          <w:bCs/>
          <w:iCs/>
          <w:color w:val="000000"/>
          <w:sz w:val="28"/>
          <w:szCs w:val="28"/>
        </w:rPr>
        <w:t>.</w:t>
      </w:r>
      <w:r>
        <w:rPr>
          <w:b/>
          <w:bCs/>
          <w:iCs/>
          <w:color w:val="000000"/>
          <w:sz w:val="28"/>
          <w:szCs w:val="28"/>
        </w:rPr>
        <w:t xml:space="preserve"> </w:t>
      </w:r>
    </w:p>
    <w:p w:rsidR="00FB0236" w:rsidRPr="003D0E2F" w:rsidRDefault="00FB0236" w:rsidP="00FB0236">
      <w:pPr>
        <w:pStyle w:val="aa"/>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Разработайте </w:t>
      </w:r>
      <w:r w:rsidRPr="003D0E2F">
        <w:rPr>
          <w:rFonts w:ascii="Times New Roman" w:hAnsi="Times New Roman" w:cs="Times New Roman"/>
          <w:sz w:val="28"/>
          <w:szCs w:val="28"/>
          <w:lang w:eastAsia="ru-RU"/>
        </w:rPr>
        <w:t>комплекс упражнений для снятия усталости за компьютером.</w:t>
      </w:r>
    </w:p>
    <w:p w:rsidR="00FB0236" w:rsidRDefault="00FB0236" w:rsidP="00FB0236">
      <w:pPr>
        <w:pStyle w:val="aa"/>
        <w:jc w:val="both"/>
        <w:rPr>
          <w:rFonts w:ascii="Times New Roman" w:hAnsi="Times New Roman" w:cs="Times New Roman"/>
          <w:sz w:val="28"/>
          <w:szCs w:val="28"/>
          <w:lang w:eastAsia="ru-RU"/>
        </w:rPr>
      </w:pPr>
    </w:p>
    <w:p w:rsidR="00FB0236" w:rsidRDefault="00FB0236" w:rsidP="00FB0236">
      <w:pPr>
        <w:shd w:val="clear" w:color="auto" w:fill="FFFFFF"/>
        <w:spacing w:after="0" w:line="240" w:lineRule="auto"/>
        <w:rPr>
          <w:rFonts w:ascii="Times New Roman" w:eastAsia="Times New Roman" w:hAnsi="Times New Roman" w:cs="Times New Roman"/>
          <w:color w:val="000000"/>
          <w:sz w:val="24"/>
          <w:szCs w:val="24"/>
          <w:lang w:eastAsia="ru-RU"/>
        </w:rPr>
      </w:pPr>
    </w:p>
    <w:p w:rsidR="0014734A" w:rsidRDefault="0014734A" w:rsidP="00FB0236">
      <w:pPr>
        <w:shd w:val="clear" w:color="auto" w:fill="FFFFFF"/>
        <w:spacing w:after="0" w:line="240" w:lineRule="auto"/>
        <w:rPr>
          <w:rFonts w:ascii="Times New Roman" w:eastAsia="Times New Roman" w:hAnsi="Times New Roman" w:cs="Times New Roman"/>
          <w:color w:val="000000"/>
          <w:sz w:val="24"/>
          <w:szCs w:val="24"/>
          <w:lang w:eastAsia="ru-RU"/>
        </w:rPr>
      </w:pPr>
    </w:p>
    <w:p w:rsidR="0014734A" w:rsidRDefault="0014734A" w:rsidP="00FB0236">
      <w:pPr>
        <w:shd w:val="clear" w:color="auto" w:fill="FFFFFF"/>
        <w:spacing w:after="0" w:line="240" w:lineRule="auto"/>
        <w:rPr>
          <w:rFonts w:ascii="Times New Roman" w:eastAsia="Times New Roman" w:hAnsi="Times New Roman" w:cs="Times New Roman"/>
          <w:color w:val="000000"/>
          <w:sz w:val="24"/>
          <w:szCs w:val="24"/>
          <w:lang w:eastAsia="ru-RU"/>
        </w:rPr>
      </w:pPr>
    </w:p>
    <w:p w:rsidR="0014734A" w:rsidRDefault="0014734A" w:rsidP="00FB0236">
      <w:pPr>
        <w:shd w:val="clear" w:color="auto" w:fill="FFFFFF"/>
        <w:spacing w:after="0" w:line="240" w:lineRule="auto"/>
        <w:rPr>
          <w:rFonts w:ascii="Times New Roman" w:eastAsia="Times New Roman" w:hAnsi="Times New Roman" w:cs="Times New Roman"/>
          <w:color w:val="000000"/>
          <w:sz w:val="24"/>
          <w:szCs w:val="24"/>
          <w:lang w:eastAsia="ru-RU"/>
        </w:rPr>
      </w:pPr>
    </w:p>
    <w:p w:rsidR="00FB0236" w:rsidRPr="00A63CAF" w:rsidRDefault="00FB0236" w:rsidP="00FB0236">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FB0236" w:rsidRPr="0014734A" w:rsidRDefault="00FB0236" w:rsidP="002A1A33">
      <w:pPr>
        <w:pStyle w:val="ad"/>
        <w:numPr>
          <w:ilvl w:val="0"/>
          <w:numId w:val="99"/>
        </w:numPr>
        <w:spacing w:line="294" w:lineRule="atLeast"/>
        <w:rPr>
          <w:rFonts w:ascii="Arial" w:eastAsia="Times New Roman" w:hAnsi="Arial" w:cs="Arial"/>
          <w:color w:val="000000"/>
          <w:sz w:val="28"/>
          <w:szCs w:val="28"/>
        </w:rPr>
      </w:pPr>
      <w:r w:rsidRPr="0014734A">
        <w:rPr>
          <w:rFonts w:eastAsia="Arial Unicode MS"/>
          <w:color w:val="000000"/>
          <w:sz w:val="28"/>
          <w:szCs w:val="28"/>
        </w:rPr>
        <w:t>Какой нормативный документ регулирует гигиенические требования к персональным электронно-вычислительным машинам и организацию их работы?</w:t>
      </w:r>
    </w:p>
    <w:p w:rsidR="00FB0236" w:rsidRPr="0014734A" w:rsidRDefault="00FB0236" w:rsidP="002A1A33">
      <w:pPr>
        <w:pStyle w:val="ad"/>
        <w:numPr>
          <w:ilvl w:val="0"/>
          <w:numId w:val="99"/>
        </w:numPr>
        <w:spacing w:line="294" w:lineRule="atLeast"/>
        <w:rPr>
          <w:rFonts w:ascii="Arial" w:eastAsia="Times New Roman" w:hAnsi="Arial" w:cs="Arial"/>
          <w:color w:val="000000"/>
          <w:sz w:val="28"/>
          <w:szCs w:val="28"/>
        </w:rPr>
      </w:pPr>
      <w:r w:rsidRPr="0014734A">
        <w:rPr>
          <w:rFonts w:eastAsia="Times New Roman"/>
          <w:color w:val="000000"/>
          <w:sz w:val="28"/>
          <w:szCs w:val="28"/>
        </w:rPr>
        <w:t>Чем должны быть оборудованы помещения с компьютерами?</w:t>
      </w:r>
    </w:p>
    <w:p w:rsidR="00FB0236" w:rsidRPr="0014734A" w:rsidRDefault="00FB0236" w:rsidP="002A1A33">
      <w:pPr>
        <w:pStyle w:val="ad"/>
        <w:numPr>
          <w:ilvl w:val="0"/>
          <w:numId w:val="99"/>
        </w:numPr>
        <w:spacing w:line="294" w:lineRule="atLeast"/>
        <w:rPr>
          <w:rFonts w:ascii="Arial" w:eastAsia="Times New Roman" w:hAnsi="Arial" w:cs="Arial"/>
          <w:color w:val="000000"/>
          <w:sz w:val="28"/>
          <w:szCs w:val="28"/>
        </w:rPr>
      </w:pPr>
      <w:r w:rsidRPr="0014734A">
        <w:rPr>
          <w:rFonts w:eastAsia="Times New Roman"/>
          <w:color w:val="000000"/>
          <w:sz w:val="28"/>
          <w:szCs w:val="28"/>
        </w:rPr>
        <w:t>Какие требования предъявляются к поверхности пола?</w:t>
      </w:r>
    </w:p>
    <w:p w:rsidR="00FB0236" w:rsidRPr="0014734A" w:rsidRDefault="00FB0236" w:rsidP="002A1A33">
      <w:pPr>
        <w:pStyle w:val="ad"/>
        <w:numPr>
          <w:ilvl w:val="0"/>
          <w:numId w:val="99"/>
        </w:numPr>
        <w:spacing w:line="294" w:lineRule="atLeast"/>
        <w:rPr>
          <w:rFonts w:ascii="Arial" w:eastAsia="Times New Roman" w:hAnsi="Arial" w:cs="Arial"/>
          <w:color w:val="000000"/>
          <w:sz w:val="28"/>
          <w:szCs w:val="28"/>
        </w:rPr>
      </w:pPr>
      <w:r w:rsidRPr="0014734A">
        <w:rPr>
          <w:rFonts w:eastAsia="Times New Roman"/>
          <w:color w:val="000000"/>
          <w:sz w:val="28"/>
          <w:szCs w:val="28"/>
        </w:rPr>
        <w:t>Какие требования предъявляются к микроклимату в помещениях?</w:t>
      </w:r>
    </w:p>
    <w:p w:rsidR="00FB0236" w:rsidRPr="0014734A" w:rsidRDefault="00FB0236" w:rsidP="002A1A33">
      <w:pPr>
        <w:pStyle w:val="ad"/>
        <w:numPr>
          <w:ilvl w:val="0"/>
          <w:numId w:val="99"/>
        </w:numPr>
        <w:spacing w:line="294" w:lineRule="atLeast"/>
        <w:rPr>
          <w:rFonts w:ascii="Arial" w:eastAsia="Times New Roman" w:hAnsi="Arial" w:cs="Arial"/>
          <w:color w:val="000000"/>
          <w:sz w:val="28"/>
          <w:szCs w:val="28"/>
        </w:rPr>
      </w:pPr>
      <w:r w:rsidRPr="0014734A">
        <w:rPr>
          <w:rFonts w:eastAsia="Times New Roman"/>
          <w:color w:val="000000"/>
          <w:sz w:val="28"/>
          <w:szCs w:val="28"/>
        </w:rPr>
        <w:t>Какие требования предъявляются к освещению помещений?</w:t>
      </w:r>
    </w:p>
    <w:p w:rsidR="00FB0236" w:rsidRPr="0014734A" w:rsidRDefault="00FB0236" w:rsidP="002A1A33">
      <w:pPr>
        <w:pStyle w:val="ad"/>
        <w:numPr>
          <w:ilvl w:val="0"/>
          <w:numId w:val="99"/>
        </w:numPr>
        <w:spacing w:line="294" w:lineRule="atLeast"/>
        <w:rPr>
          <w:rFonts w:ascii="Arial" w:eastAsia="Times New Roman" w:hAnsi="Arial" w:cs="Arial"/>
          <w:color w:val="000000"/>
          <w:sz w:val="28"/>
          <w:szCs w:val="28"/>
        </w:rPr>
      </w:pPr>
      <w:r w:rsidRPr="0014734A">
        <w:rPr>
          <w:rFonts w:eastAsia="Times New Roman"/>
          <w:color w:val="000000"/>
          <w:sz w:val="28"/>
          <w:szCs w:val="28"/>
        </w:rPr>
        <w:t>Какие требования предъявляются к шуму в помещениях?</w:t>
      </w:r>
    </w:p>
    <w:p w:rsidR="00FB0236" w:rsidRDefault="00FB0236" w:rsidP="00FB0236">
      <w:pPr>
        <w:pStyle w:val="aa"/>
        <w:jc w:val="center"/>
        <w:rPr>
          <w:rFonts w:ascii="Times New Roman" w:hAnsi="Times New Roman" w:cs="Times New Roman"/>
          <w:b/>
          <w:sz w:val="28"/>
          <w:szCs w:val="28"/>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14734A" w:rsidRDefault="0014734A" w:rsidP="006024D7">
      <w:pPr>
        <w:spacing w:after="0" w:line="240" w:lineRule="auto"/>
        <w:ind w:firstLine="709"/>
        <w:jc w:val="both"/>
        <w:rPr>
          <w:rFonts w:ascii="Times New Roman" w:eastAsia="Times New Roman" w:hAnsi="Times New Roman" w:cs="Times New Roman"/>
          <w:sz w:val="28"/>
          <w:szCs w:val="28"/>
          <w:lang w:eastAsia="ar-SA"/>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5435A7" w:rsidRPr="005435A7" w:rsidRDefault="005435A7" w:rsidP="005435A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435A7">
        <w:rPr>
          <w:rFonts w:ascii="Times New Roman" w:eastAsia="Times New Roman" w:hAnsi="Times New Roman" w:cs="Times New Roman"/>
          <w:b/>
          <w:bCs/>
          <w:color w:val="000000"/>
          <w:sz w:val="28"/>
          <w:szCs w:val="28"/>
          <w:u w:val="single"/>
          <w:lang w:eastAsia="ru-RU"/>
        </w:rPr>
        <w:t xml:space="preserve">ПРАКТИЧЕСКАЯ РАБОТА </w:t>
      </w:r>
    </w:p>
    <w:p w:rsidR="005435A7" w:rsidRPr="005435A7" w:rsidRDefault="005435A7" w:rsidP="00742A7A">
      <w:pPr>
        <w:pStyle w:val="1"/>
        <w:jc w:val="center"/>
        <w:rPr>
          <w:rFonts w:ascii="Times New Roman" w:eastAsia="Times New Roman" w:hAnsi="Times New Roman" w:cs="Times New Roman"/>
          <w:b/>
          <w:bCs/>
          <w:iCs/>
          <w:color w:val="000000"/>
          <w:sz w:val="28"/>
          <w:szCs w:val="28"/>
          <w:u w:val="single"/>
          <w:lang w:eastAsia="ru-RU"/>
        </w:rPr>
      </w:pPr>
      <w:bookmarkStart w:id="14" w:name="_Toc58163330"/>
      <w:r w:rsidRPr="005435A7">
        <w:rPr>
          <w:rFonts w:ascii="Times New Roman" w:eastAsia="Times New Roman" w:hAnsi="Times New Roman" w:cs="Times New Roman"/>
          <w:b/>
          <w:bCs/>
          <w:iCs/>
          <w:color w:val="000000"/>
          <w:sz w:val="28"/>
          <w:szCs w:val="28"/>
          <w:u w:val="single"/>
          <w:lang w:eastAsia="ru-RU"/>
        </w:rPr>
        <w:t>ТЕМА: РАБОТА С СУБД. СОЗДАНИЕ БАЗЫ ДАННЫХ, ОПЕРАЦИИ С ТАБЛИЦАМИ. МОДИФИКАЦИЯ БД.</w:t>
      </w:r>
      <w:bookmarkEnd w:id="14"/>
    </w:p>
    <w:p w:rsidR="005435A7" w:rsidRPr="005435A7" w:rsidRDefault="005435A7" w:rsidP="005435A7">
      <w:pPr>
        <w:spacing w:after="0" w:line="240" w:lineRule="auto"/>
        <w:jc w:val="both"/>
        <w:rPr>
          <w:rFonts w:ascii="Times New Roman" w:hAnsi="Times New Roman" w:cs="Times New Roman"/>
          <w:b/>
          <w:bCs/>
          <w:sz w:val="28"/>
          <w:szCs w:val="28"/>
        </w:rPr>
      </w:pPr>
    </w:p>
    <w:p w:rsidR="005435A7" w:rsidRPr="005435A7" w:rsidRDefault="005435A7" w:rsidP="005435A7">
      <w:pPr>
        <w:shd w:val="clear" w:color="auto" w:fill="FFFFFF"/>
        <w:spacing w:after="0" w:line="240" w:lineRule="auto"/>
        <w:jc w:val="both"/>
        <w:rPr>
          <w:rFonts w:ascii="Times New Roman" w:eastAsia="Times New Roman" w:hAnsi="Times New Roman" w:cs="Times New Roman"/>
          <w:sz w:val="28"/>
          <w:szCs w:val="28"/>
          <w:lang w:eastAsia="ru-RU"/>
        </w:rPr>
      </w:pPr>
      <w:r w:rsidRPr="005435A7">
        <w:rPr>
          <w:rFonts w:ascii="Times New Roman" w:hAnsi="Times New Roman" w:cs="Times New Roman"/>
          <w:b/>
          <w:bCs/>
          <w:sz w:val="28"/>
          <w:szCs w:val="28"/>
        </w:rPr>
        <w:t>Цель работы:</w:t>
      </w:r>
      <w:r w:rsidRPr="005435A7">
        <w:rPr>
          <w:rFonts w:ascii="Times New Roman" w:hAnsi="Times New Roman" w:cs="Times New Roman"/>
          <w:sz w:val="28"/>
          <w:szCs w:val="28"/>
        </w:rPr>
        <w:t> формирование навыков работы в СУБД и создания баз данных, о</w:t>
      </w:r>
      <w:r w:rsidRPr="005435A7">
        <w:rPr>
          <w:rFonts w:ascii="Times New Roman" w:eastAsia="Times New Roman" w:hAnsi="Times New Roman" w:cs="Times New Roman"/>
          <w:bCs/>
          <w:color w:val="333333"/>
          <w:sz w:val="28"/>
          <w:szCs w:val="28"/>
          <w:lang w:eastAsia="ru-RU"/>
        </w:rPr>
        <w:t xml:space="preserve">сновные понятия баз данных и системы управления базами данных,  основные функции СУБД,  модели данных, поддерживаемые СУБД, </w:t>
      </w:r>
      <w:r w:rsidRPr="005435A7">
        <w:rPr>
          <w:rFonts w:ascii="Times New Roman" w:hAnsi="Times New Roman" w:cs="Times New Roman"/>
          <w:sz w:val="28"/>
          <w:szCs w:val="28"/>
        </w:rPr>
        <w:t xml:space="preserve"> формирование навыков создания таблиц в режиме </w:t>
      </w:r>
      <w:r w:rsidRPr="005435A7">
        <w:rPr>
          <w:rFonts w:ascii="Times New Roman" w:hAnsi="Times New Roman" w:cs="Times New Roman"/>
          <w:bCs/>
          <w:sz w:val="28"/>
          <w:szCs w:val="28"/>
        </w:rPr>
        <w:t xml:space="preserve">Конструктора, </w:t>
      </w:r>
      <w:r w:rsidRPr="005435A7">
        <w:rPr>
          <w:rFonts w:ascii="Times New Roman" w:eastAsia="Times New Roman" w:hAnsi="Times New Roman" w:cs="Times New Roman"/>
          <w:sz w:val="28"/>
          <w:szCs w:val="28"/>
          <w:lang w:eastAsia="ru-RU"/>
        </w:rPr>
        <w:t xml:space="preserve">отработка навыков определения типов данных. </w:t>
      </w:r>
    </w:p>
    <w:p w:rsidR="005435A7" w:rsidRPr="005435A7" w:rsidRDefault="005435A7" w:rsidP="005435A7">
      <w:pPr>
        <w:shd w:val="clear" w:color="auto" w:fill="FFFFFF"/>
        <w:spacing w:after="0" w:line="294" w:lineRule="atLeast"/>
        <w:ind w:firstLine="360"/>
        <w:jc w:val="both"/>
        <w:rPr>
          <w:rFonts w:ascii="Times New Roman" w:eastAsia="Times New Roman" w:hAnsi="Times New Roman" w:cs="Times New Roman"/>
          <w:b/>
          <w:bCs/>
          <w:iCs/>
          <w:color w:val="000000"/>
          <w:sz w:val="28"/>
          <w:szCs w:val="28"/>
          <w:lang w:eastAsia="ru-RU"/>
        </w:rPr>
      </w:pPr>
    </w:p>
    <w:p w:rsidR="005435A7" w:rsidRPr="005435A7" w:rsidRDefault="005435A7" w:rsidP="005435A7">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5435A7">
        <w:rPr>
          <w:rFonts w:ascii="Times New Roman" w:eastAsia="Times New Roman" w:hAnsi="Times New Roman" w:cs="Times New Roman"/>
          <w:b/>
          <w:bCs/>
          <w:iCs/>
          <w:color w:val="000000"/>
          <w:sz w:val="28"/>
          <w:szCs w:val="28"/>
          <w:lang w:eastAsia="ru-RU"/>
        </w:rPr>
        <w:t>Этапы работы:</w:t>
      </w:r>
    </w:p>
    <w:p w:rsidR="005435A7" w:rsidRPr="005435A7" w:rsidRDefault="005435A7" w:rsidP="002A1A33">
      <w:pPr>
        <w:numPr>
          <w:ilvl w:val="0"/>
          <w:numId w:val="21"/>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5435A7">
        <w:rPr>
          <w:rFonts w:ascii="Times New Roman" w:eastAsia="Times New Roman" w:hAnsi="Times New Roman" w:cs="Times New Roman"/>
          <w:bCs/>
          <w:color w:val="000000"/>
          <w:sz w:val="28"/>
          <w:szCs w:val="28"/>
          <w:lang w:eastAsia="ru-RU"/>
        </w:rPr>
        <w:t>Изучение теоретических сведений по данной работе.</w:t>
      </w:r>
    </w:p>
    <w:p w:rsidR="005435A7" w:rsidRPr="005435A7" w:rsidRDefault="005435A7" w:rsidP="002A1A33">
      <w:pPr>
        <w:numPr>
          <w:ilvl w:val="0"/>
          <w:numId w:val="21"/>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5435A7">
        <w:rPr>
          <w:rFonts w:ascii="Times New Roman" w:eastAsia="Times New Roman" w:hAnsi="Times New Roman" w:cs="Times New Roman"/>
          <w:bCs/>
          <w:color w:val="000000"/>
          <w:sz w:val="28"/>
          <w:szCs w:val="28"/>
          <w:lang w:eastAsia="ru-RU"/>
        </w:rPr>
        <w:t>Выполнение практических заданий.</w:t>
      </w:r>
    </w:p>
    <w:p w:rsidR="005435A7" w:rsidRPr="005435A7" w:rsidRDefault="005435A7" w:rsidP="002A1A33">
      <w:pPr>
        <w:numPr>
          <w:ilvl w:val="0"/>
          <w:numId w:val="21"/>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5435A7">
        <w:rPr>
          <w:rFonts w:ascii="Times New Roman" w:eastAsia="Times New Roman" w:hAnsi="Times New Roman" w:cs="Times New Roman"/>
          <w:bCs/>
          <w:color w:val="000000"/>
          <w:sz w:val="28"/>
          <w:szCs w:val="28"/>
          <w:lang w:eastAsia="ru-RU"/>
        </w:rPr>
        <w:t>Составление отчета о проделанной работе.</w:t>
      </w:r>
    </w:p>
    <w:p w:rsidR="005435A7" w:rsidRPr="005435A7" w:rsidRDefault="005435A7" w:rsidP="005435A7">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5435A7" w:rsidRPr="005435A7" w:rsidRDefault="005435A7" w:rsidP="005435A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435A7">
        <w:rPr>
          <w:rFonts w:ascii="Times New Roman" w:eastAsia="Times New Roman" w:hAnsi="Times New Roman" w:cs="Times New Roman"/>
          <w:b/>
          <w:bCs/>
          <w:color w:val="000000"/>
          <w:sz w:val="28"/>
          <w:szCs w:val="28"/>
          <w:lang w:eastAsia="ru-RU"/>
        </w:rPr>
        <w:t>Ход работы:</w:t>
      </w:r>
    </w:p>
    <w:p w:rsidR="005435A7" w:rsidRPr="005435A7" w:rsidRDefault="005435A7" w:rsidP="005435A7">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5435A7">
        <w:rPr>
          <w:rFonts w:ascii="Times New Roman" w:eastAsia="Times New Roman" w:hAnsi="Times New Roman" w:cs="Times New Roman"/>
          <w:b/>
          <w:bCs/>
          <w:color w:val="000000"/>
          <w:sz w:val="28"/>
          <w:szCs w:val="28"/>
          <w:lang w:eastAsia="ru-RU"/>
        </w:rPr>
        <w:t>Краткие теоретические сведения</w:t>
      </w:r>
    </w:p>
    <w:p w:rsidR="005435A7" w:rsidRPr="005435A7" w:rsidRDefault="005435A7" w:rsidP="005435A7">
      <w:pPr>
        <w:spacing w:after="0" w:line="240" w:lineRule="auto"/>
        <w:jc w:val="center"/>
        <w:rPr>
          <w:rFonts w:ascii="Times New Roman" w:hAnsi="Times New Roman" w:cs="Times New Roman"/>
          <w:b/>
          <w:sz w:val="28"/>
          <w:szCs w:val="28"/>
        </w:rPr>
      </w:pPr>
      <w:r w:rsidRPr="005435A7">
        <w:rPr>
          <w:rFonts w:ascii="Times New Roman" w:hAnsi="Times New Roman" w:cs="Times New Roman"/>
          <w:b/>
          <w:sz w:val="28"/>
          <w:szCs w:val="28"/>
        </w:rPr>
        <w:t>Основные понятия о базах данных и СУБД</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Информационная система (ИС)</w:t>
      </w:r>
      <w:r w:rsidRPr="005435A7">
        <w:rPr>
          <w:rFonts w:ascii="Times New Roman" w:hAnsi="Times New Roman" w:cs="Times New Roman"/>
          <w:sz w:val="28"/>
          <w:szCs w:val="28"/>
        </w:rPr>
        <w:t xml:space="preserve"> – это система, построенная на базе компьютерной техники, предназначенная для хранения, поиска, обработки и </w:t>
      </w:r>
      <w:r w:rsidRPr="005435A7">
        <w:rPr>
          <w:rFonts w:ascii="Times New Roman" w:hAnsi="Times New Roman" w:cs="Times New Roman"/>
          <w:sz w:val="28"/>
          <w:szCs w:val="28"/>
        </w:rPr>
        <w:lastRenderedPageBreak/>
        <w:t>передачи значительных объемов информации, имеющая определенную практическую сферу применения.</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База данных</w:t>
      </w:r>
      <w:r w:rsidRPr="005435A7">
        <w:rPr>
          <w:rFonts w:ascii="Times New Roman" w:hAnsi="Times New Roman" w:cs="Times New Roman"/>
          <w:sz w:val="28"/>
          <w:szCs w:val="28"/>
        </w:rPr>
        <w:t> – это ИС, которая хранится в электронном виде.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База данных (БД)</w:t>
      </w:r>
      <w:r w:rsidRPr="005435A7">
        <w:rPr>
          <w:rFonts w:ascii="Times New Roman" w:hAnsi="Times New Roman" w:cs="Times New Roman"/>
          <w:sz w:val="28"/>
          <w:szCs w:val="28"/>
        </w:rPr>
        <w:t> – организованная совокупность данных, предназначенная для длительного хранения во внешней памяти компьютера, постоянного обновления и использования.</w:t>
      </w:r>
    </w:p>
    <w:p w:rsidR="005435A7" w:rsidRPr="005435A7" w:rsidRDefault="005435A7" w:rsidP="005435A7">
      <w:pPr>
        <w:spacing w:after="0" w:line="240" w:lineRule="auto"/>
        <w:ind w:firstLine="708"/>
        <w:jc w:val="both"/>
        <w:rPr>
          <w:rFonts w:ascii="Times New Roman" w:hAnsi="Times New Roman" w:cs="Times New Roman"/>
          <w:b/>
          <w:sz w:val="28"/>
          <w:szCs w:val="28"/>
        </w:rPr>
      </w:pPr>
      <w:r w:rsidRPr="005435A7">
        <w:rPr>
          <w:rFonts w:ascii="Times New Roman" w:hAnsi="Times New Roman" w:cs="Times New Roman"/>
          <w:b/>
          <w:sz w:val="28"/>
          <w:szCs w:val="28"/>
        </w:rPr>
        <w:t>Классификация баз данных:</w:t>
      </w:r>
    </w:p>
    <w:p w:rsidR="005435A7" w:rsidRPr="005435A7" w:rsidRDefault="005435A7" w:rsidP="005435A7">
      <w:pPr>
        <w:spacing w:after="0" w:line="240" w:lineRule="auto"/>
        <w:ind w:firstLine="708"/>
        <w:jc w:val="both"/>
        <w:rPr>
          <w:rFonts w:ascii="Times New Roman" w:hAnsi="Times New Roman" w:cs="Times New Roman"/>
          <w:b/>
          <w:sz w:val="28"/>
          <w:szCs w:val="28"/>
        </w:rPr>
      </w:pPr>
      <w:r w:rsidRPr="005435A7">
        <w:rPr>
          <w:rFonts w:ascii="Times New Roman" w:hAnsi="Times New Roman" w:cs="Times New Roman"/>
          <w:b/>
          <w:sz w:val="28"/>
          <w:szCs w:val="28"/>
        </w:rPr>
        <w:t>По характеру хранимой информации:</w:t>
      </w:r>
    </w:p>
    <w:p w:rsidR="005435A7" w:rsidRPr="005435A7" w:rsidRDefault="005435A7" w:rsidP="002A1A33">
      <w:pPr>
        <w:numPr>
          <w:ilvl w:val="0"/>
          <w:numId w:val="71"/>
        </w:numPr>
        <w:spacing w:after="0" w:line="240" w:lineRule="auto"/>
        <w:jc w:val="both"/>
        <w:rPr>
          <w:rFonts w:ascii="Times New Roman" w:hAnsi="Times New Roman" w:cs="Times New Roman"/>
          <w:sz w:val="28"/>
          <w:szCs w:val="28"/>
        </w:rPr>
      </w:pPr>
      <w:r w:rsidRPr="005435A7">
        <w:rPr>
          <w:rFonts w:ascii="Times New Roman" w:hAnsi="Times New Roman" w:cs="Times New Roman"/>
          <w:b/>
          <w:sz w:val="28"/>
          <w:szCs w:val="28"/>
        </w:rPr>
        <w:t>Фактографические</w:t>
      </w:r>
      <w:r w:rsidRPr="005435A7">
        <w:rPr>
          <w:rFonts w:ascii="Times New Roman" w:hAnsi="Times New Roman" w:cs="Times New Roman"/>
          <w:sz w:val="28"/>
          <w:szCs w:val="28"/>
        </w:rPr>
        <w:t xml:space="preserve"> – содержат краткие сведения об описываемых объектах, представленных в строго определённом формате (картотеки, н-р: БД книжного фонда библиотеки, БД кадрового состава учреждения),</w:t>
      </w:r>
    </w:p>
    <w:p w:rsidR="005435A7" w:rsidRPr="005435A7" w:rsidRDefault="005435A7" w:rsidP="002A1A33">
      <w:pPr>
        <w:numPr>
          <w:ilvl w:val="0"/>
          <w:numId w:val="71"/>
        </w:numPr>
        <w:spacing w:after="0" w:line="240" w:lineRule="auto"/>
        <w:jc w:val="both"/>
        <w:rPr>
          <w:rFonts w:ascii="Times New Roman" w:hAnsi="Times New Roman" w:cs="Times New Roman"/>
          <w:sz w:val="28"/>
          <w:szCs w:val="28"/>
        </w:rPr>
      </w:pPr>
      <w:r w:rsidRPr="005435A7">
        <w:rPr>
          <w:rFonts w:ascii="Times New Roman" w:hAnsi="Times New Roman" w:cs="Times New Roman"/>
          <w:b/>
          <w:sz w:val="28"/>
          <w:szCs w:val="28"/>
        </w:rPr>
        <w:t>Документальные</w:t>
      </w:r>
      <w:r w:rsidRPr="005435A7">
        <w:rPr>
          <w:rFonts w:ascii="Times New Roman" w:hAnsi="Times New Roman" w:cs="Times New Roman"/>
          <w:sz w:val="28"/>
          <w:szCs w:val="28"/>
        </w:rPr>
        <w:t xml:space="preserve"> – содержат документы (информацию) самого разного типа: текстового, графического, звукового, мультимедийного (архивы, н-р: справочники, словари, БД законодательных актов в области уголовного права и др.)</w:t>
      </w:r>
    </w:p>
    <w:p w:rsidR="005435A7" w:rsidRPr="005435A7" w:rsidRDefault="005435A7" w:rsidP="005435A7">
      <w:pPr>
        <w:spacing w:after="0" w:line="240" w:lineRule="auto"/>
        <w:ind w:left="360" w:firstLine="360"/>
        <w:jc w:val="both"/>
        <w:rPr>
          <w:rFonts w:ascii="Times New Roman" w:hAnsi="Times New Roman" w:cs="Times New Roman"/>
          <w:b/>
          <w:sz w:val="28"/>
          <w:szCs w:val="28"/>
        </w:rPr>
      </w:pPr>
      <w:r w:rsidRPr="005435A7">
        <w:rPr>
          <w:rFonts w:ascii="Times New Roman" w:hAnsi="Times New Roman" w:cs="Times New Roman"/>
          <w:b/>
          <w:sz w:val="28"/>
          <w:szCs w:val="28"/>
        </w:rPr>
        <w:t>По способу хранения данных:</w:t>
      </w:r>
    </w:p>
    <w:p w:rsidR="005435A7" w:rsidRPr="005435A7" w:rsidRDefault="005435A7" w:rsidP="002A1A33">
      <w:pPr>
        <w:numPr>
          <w:ilvl w:val="0"/>
          <w:numId w:val="72"/>
        </w:numPr>
        <w:spacing w:after="0" w:line="240" w:lineRule="auto"/>
        <w:jc w:val="both"/>
        <w:rPr>
          <w:rFonts w:ascii="Times New Roman" w:hAnsi="Times New Roman" w:cs="Times New Roman"/>
          <w:sz w:val="28"/>
          <w:szCs w:val="28"/>
        </w:rPr>
      </w:pPr>
      <w:r w:rsidRPr="005435A7">
        <w:rPr>
          <w:rFonts w:ascii="Times New Roman" w:hAnsi="Times New Roman" w:cs="Times New Roman"/>
          <w:b/>
          <w:sz w:val="28"/>
          <w:szCs w:val="28"/>
        </w:rPr>
        <w:t>Централизованные</w:t>
      </w:r>
      <w:r w:rsidRPr="005435A7">
        <w:rPr>
          <w:rFonts w:ascii="Times New Roman" w:hAnsi="Times New Roman" w:cs="Times New Roman"/>
          <w:sz w:val="28"/>
          <w:szCs w:val="28"/>
        </w:rPr>
        <w:t xml:space="preserve"> (хранятся на одном компьютере),</w:t>
      </w:r>
    </w:p>
    <w:p w:rsidR="005435A7" w:rsidRPr="005435A7" w:rsidRDefault="005435A7" w:rsidP="002A1A33">
      <w:pPr>
        <w:numPr>
          <w:ilvl w:val="0"/>
          <w:numId w:val="72"/>
        </w:numPr>
        <w:spacing w:after="0" w:line="240" w:lineRule="auto"/>
        <w:jc w:val="both"/>
        <w:rPr>
          <w:rFonts w:ascii="Times New Roman" w:hAnsi="Times New Roman" w:cs="Times New Roman"/>
          <w:sz w:val="28"/>
          <w:szCs w:val="28"/>
        </w:rPr>
      </w:pPr>
      <w:r w:rsidRPr="005435A7">
        <w:rPr>
          <w:rFonts w:ascii="Times New Roman" w:hAnsi="Times New Roman" w:cs="Times New Roman"/>
          <w:b/>
          <w:sz w:val="28"/>
          <w:szCs w:val="28"/>
        </w:rPr>
        <w:t>Распределенные</w:t>
      </w:r>
      <w:r w:rsidRPr="005435A7">
        <w:rPr>
          <w:rFonts w:ascii="Times New Roman" w:hAnsi="Times New Roman" w:cs="Times New Roman"/>
          <w:sz w:val="28"/>
          <w:szCs w:val="28"/>
        </w:rPr>
        <w:t xml:space="preserve"> (используются в локальных и глобальных компьютерных сетях).</w:t>
      </w:r>
    </w:p>
    <w:p w:rsidR="005435A7" w:rsidRPr="005435A7" w:rsidRDefault="005435A7" w:rsidP="005435A7">
      <w:pPr>
        <w:spacing w:after="0" w:line="240" w:lineRule="auto"/>
        <w:ind w:left="360" w:firstLine="360"/>
        <w:jc w:val="both"/>
        <w:rPr>
          <w:rFonts w:ascii="Times New Roman" w:hAnsi="Times New Roman" w:cs="Times New Roman"/>
          <w:b/>
          <w:sz w:val="28"/>
          <w:szCs w:val="28"/>
        </w:rPr>
      </w:pPr>
      <w:r w:rsidRPr="005435A7">
        <w:rPr>
          <w:rFonts w:ascii="Times New Roman" w:hAnsi="Times New Roman" w:cs="Times New Roman"/>
          <w:b/>
          <w:sz w:val="28"/>
          <w:szCs w:val="28"/>
        </w:rPr>
        <w:t>По структуре организации данных:</w:t>
      </w:r>
    </w:p>
    <w:p w:rsidR="005435A7" w:rsidRPr="005435A7" w:rsidRDefault="005435A7" w:rsidP="002A1A33">
      <w:pPr>
        <w:numPr>
          <w:ilvl w:val="0"/>
          <w:numId w:val="73"/>
        </w:numPr>
        <w:spacing w:after="0" w:line="240" w:lineRule="auto"/>
        <w:jc w:val="both"/>
        <w:rPr>
          <w:rFonts w:ascii="Times New Roman" w:hAnsi="Times New Roman" w:cs="Times New Roman"/>
          <w:sz w:val="28"/>
          <w:szCs w:val="28"/>
        </w:rPr>
      </w:pPr>
      <w:r w:rsidRPr="005435A7">
        <w:rPr>
          <w:rFonts w:ascii="Times New Roman" w:hAnsi="Times New Roman" w:cs="Times New Roman"/>
          <w:b/>
          <w:iCs/>
          <w:noProof/>
          <w:sz w:val="28"/>
          <w:szCs w:val="28"/>
          <w:lang w:eastAsia="ru-RU"/>
        </w:rPr>
        <w:drawing>
          <wp:anchor distT="0" distB="0" distL="114300" distR="114300" simplePos="0" relativeHeight="251687936" behindDoc="0" locked="0" layoutInCell="1" allowOverlap="1">
            <wp:simplePos x="0" y="0"/>
            <wp:positionH relativeFrom="column">
              <wp:posOffset>3248025</wp:posOffset>
            </wp:positionH>
            <wp:positionV relativeFrom="paragraph">
              <wp:posOffset>3810</wp:posOffset>
            </wp:positionV>
            <wp:extent cx="2781300" cy="1264920"/>
            <wp:effectExtent l="0" t="0" r="0" b="0"/>
            <wp:wrapSquare wrapText="bothSides"/>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81300" cy="1264920"/>
                    </a:xfrm>
                    <a:prstGeom prst="rect">
                      <a:avLst/>
                    </a:prstGeom>
                    <a:noFill/>
                    <a:ln>
                      <a:noFill/>
                    </a:ln>
                  </pic:spPr>
                </pic:pic>
              </a:graphicData>
            </a:graphic>
          </wp:anchor>
        </w:drawing>
      </w:r>
      <w:r w:rsidRPr="005435A7">
        <w:rPr>
          <w:rFonts w:ascii="Times New Roman" w:hAnsi="Times New Roman" w:cs="Times New Roman"/>
          <w:sz w:val="28"/>
          <w:szCs w:val="28"/>
        </w:rPr>
        <w:t>Реляционные (табличные),</w:t>
      </w:r>
    </w:p>
    <w:p w:rsidR="005435A7" w:rsidRPr="005435A7" w:rsidRDefault="005435A7" w:rsidP="002A1A33">
      <w:pPr>
        <w:numPr>
          <w:ilvl w:val="0"/>
          <w:numId w:val="73"/>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Нереляционные.</w:t>
      </w:r>
    </w:p>
    <w:p w:rsidR="005435A7" w:rsidRPr="005435A7" w:rsidRDefault="00AF3165" w:rsidP="005435A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rect id="Прямоугольник 707" o:spid="_x0000_s1046" alt="https://www.ok-t.ru/studopediaru/baza5/1969859268.files/image002.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5435A7" w:rsidRPr="005435A7">
        <w:rPr>
          <w:rFonts w:ascii="Times New Roman" w:hAnsi="Times New Roman" w:cs="Times New Roman"/>
          <w:b/>
          <w:iCs/>
          <w:sz w:val="28"/>
          <w:szCs w:val="28"/>
        </w:rPr>
        <w:t xml:space="preserve"> Реляционная </w:t>
      </w:r>
      <w:r w:rsidR="005435A7" w:rsidRPr="005435A7">
        <w:rPr>
          <w:rFonts w:ascii="Times New Roman" w:hAnsi="Times New Roman" w:cs="Times New Roman"/>
          <w:b/>
          <w:sz w:val="28"/>
          <w:szCs w:val="28"/>
        </w:rPr>
        <w:t>база данных</w:t>
      </w:r>
      <w:r w:rsidR="005435A7" w:rsidRPr="005435A7">
        <w:rPr>
          <w:rFonts w:ascii="Times New Roman" w:hAnsi="Times New Roman" w:cs="Times New Roman"/>
          <w:sz w:val="28"/>
          <w:szCs w:val="28"/>
        </w:rPr>
        <w:t xml:space="preserve">, по сути, представляет собой </w:t>
      </w:r>
      <w:r w:rsidR="005435A7" w:rsidRPr="005435A7">
        <w:rPr>
          <w:rFonts w:ascii="Times New Roman" w:hAnsi="Times New Roman" w:cs="Times New Roman"/>
          <w:b/>
          <w:sz w:val="28"/>
          <w:szCs w:val="28"/>
        </w:rPr>
        <w:t>двумерную </w:t>
      </w:r>
      <w:r w:rsidR="005435A7" w:rsidRPr="005435A7">
        <w:rPr>
          <w:rFonts w:ascii="Times New Roman" w:hAnsi="Times New Roman" w:cs="Times New Roman"/>
          <w:b/>
          <w:iCs/>
          <w:sz w:val="28"/>
          <w:szCs w:val="28"/>
        </w:rPr>
        <w:t>таблицу</w:t>
      </w:r>
      <w:r w:rsidR="005435A7" w:rsidRPr="005435A7">
        <w:rPr>
          <w:rFonts w:ascii="Times New Roman" w:hAnsi="Times New Roman" w:cs="Times New Roman"/>
          <w:sz w:val="28"/>
          <w:szCs w:val="28"/>
        </w:rPr>
        <w:t xml:space="preserve">. Каждая </w:t>
      </w:r>
      <w:r w:rsidR="005435A7" w:rsidRPr="005435A7">
        <w:rPr>
          <w:rFonts w:ascii="Times New Roman" w:hAnsi="Times New Roman" w:cs="Times New Roman"/>
          <w:b/>
          <w:sz w:val="28"/>
          <w:szCs w:val="28"/>
        </w:rPr>
        <w:t>строка</w:t>
      </w:r>
      <w:r w:rsidR="005435A7" w:rsidRPr="005435A7">
        <w:rPr>
          <w:rFonts w:ascii="Times New Roman" w:hAnsi="Times New Roman" w:cs="Times New Roman"/>
          <w:sz w:val="28"/>
          <w:szCs w:val="28"/>
        </w:rPr>
        <w:t xml:space="preserve"> такой таблицы называется </w:t>
      </w:r>
      <w:r w:rsidR="005435A7" w:rsidRPr="005435A7">
        <w:rPr>
          <w:rFonts w:ascii="Times New Roman" w:hAnsi="Times New Roman" w:cs="Times New Roman"/>
          <w:b/>
          <w:sz w:val="28"/>
          <w:szCs w:val="28"/>
        </w:rPr>
        <w:t>записью.</w:t>
      </w:r>
      <w:r w:rsidR="005435A7" w:rsidRPr="005435A7">
        <w:rPr>
          <w:rFonts w:ascii="Times New Roman" w:hAnsi="Times New Roman" w:cs="Times New Roman"/>
          <w:sz w:val="28"/>
          <w:szCs w:val="28"/>
        </w:rPr>
        <w:t xml:space="preserve"> </w:t>
      </w:r>
      <w:r w:rsidR="005435A7" w:rsidRPr="005435A7">
        <w:rPr>
          <w:rFonts w:ascii="Times New Roman" w:hAnsi="Times New Roman" w:cs="Times New Roman"/>
          <w:b/>
          <w:sz w:val="28"/>
          <w:szCs w:val="28"/>
        </w:rPr>
        <w:t>Столбцы</w:t>
      </w:r>
      <w:r w:rsidR="005435A7" w:rsidRPr="005435A7">
        <w:rPr>
          <w:rFonts w:ascii="Times New Roman" w:hAnsi="Times New Roman" w:cs="Times New Roman"/>
          <w:sz w:val="28"/>
          <w:szCs w:val="28"/>
        </w:rPr>
        <w:t xml:space="preserve"> таблицы называются </w:t>
      </w:r>
      <w:r w:rsidR="005435A7" w:rsidRPr="005435A7">
        <w:rPr>
          <w:rFonts w:ascii="Times New Roman" w:hAnsi="Times New Roman" w:cs="Times New Roman"/>
          <w:b/>
          <w:sz w:val="28"/>
          <w:szCs w:val="28"/>
        </w:rPr>
        <w:t>полями</w:t>
      </w:r>
      <w:r w:rsidR="005435A7" w:rsidRPr="005435A7">
        <w:rPr>
          <w:rFonts w:ascii="Times New Roman" w:hAnsi="Times New Roman" w:cs="Times New Roman"/>
          <w:sz w:val="28"/>
          <w:szCs w:val="28"/>
        </w:rPr>
        <w:t xml:space="preserve">: каждое поле характеризуется своим именем и типом данных. </w:t>
      </w:r>
      <w:r w:rsidR="005435A7" w:rsidRPr="005435A7">
        <w:rPr>
          <w:rFonts w:ascii="Times New Roman" w:hAnsi="Times New Roman" w:cs="Times New Roman"/>
          <w:b/>
          <w:sz w:val="28"/>
          <w:szCs w:val="28"/>
        </w:rPr>
        <w:t xml:space="preserve">Поле БД </w:t>
      </w:r>
      <w:r w:rsidR="005435A7" w:rsidRPr="005435A7">
        <w:rPr>
          <w:rFonts w:ascii="Times New Roman" w:hAnsi="Times New Roman" w:cs="Times New Roman"/>
          <w:sz w:val="28"/>
          <w:szCs w:val="28"/>
        </w:rPr>
        <w:t>– это столбец таблицы, содержащий значения определенного свойства.</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Свойства реляционной модели данных</w:t>
      </w:r>
      <w:r w:rsidRPr="005435A7">
        <w:rPr>
          <w:rFonts w:ascii="Times New Roman" w:hAnsi="Times New Roman" w:cs="Times New Roman"/>
          <w:sz w:val="28"/>
          <w:szCs w:val="28"/>
        </w:rPr>
        <w:t>:</w:t>
      </w:r>
    </w:p>
    <w:p w:rsidR="005435A7" w:rsidRPr="005435A7" w:rsidRDefault="005435A7" w:rsidP="002A1A33">
      <w:pPr>
        <w:numPr>
          <w:ilvl w:val="0"/>
          <w:numId w:val="74"/>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каждый элемент таблицы – один элемент данных;</w:t>
      </w:r>
    </w:p>
    <w:p w:rsidR="005435A7" w:rsidRPr="005435A7" w:rsidRDefault="005435A7" w:rsidP="002A1A33">
      <w:pPr>
        <w:numPr>
          <w:ilvl w:val="0"/>
          <w:numId w:val="74"/>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все поля таблицы являются однородными, т.е. имеют один тип;</w:t>
      </w:r>
    </w:p>
    <w:p w:rsidR="005435A7" w:rsidRPr="005435A7" w:rsidRDefault="005435A7" w:rsidP="002A1A33">
      <w:pPr>
        <w:numPr>
          <w:ilvl w:val="0"/>
          <w:numId w:val="74"/>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одинаковые записи в таблице отсутствуют;</w:t>
      </w:r>
    </w:p>
    <w:p w:rsidR="005435A7" w:rsidRPr="005435A7" w:rsidRDefault="005435A7" w:rsidP="002A1A33">
      <w:pPr>
        <w:numPr>
          <w:ilvl w:val="0"/>
          <w:numId w:val="74"/>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порядок записей в таблице может быть произвольным и может характеризоваться количеством полей, типом данных.</w:t>
      </w:r>
    </w:p>
    <w:p w:rsidR="005435A7" w:rsidRPr="005435A7" w:rsidRDefault="005435A7" w:rsidP="005435A7">
      <w:pPr>
        <w:spacing w:after="0" w:line="240" w:lineRule="auto"/>
        <w:ind w:firstLine="360"/>
        <w:jc w:val="both"/>
        <w:rPr>
          <w:rFonts w:ascii="Times New Roman" w:hAnsi="Times New Roman" w:cs="Times New Roman"/>
          <w:sz w:val="28"/>
          <w:szCs w:val="28"/>
        </w:rPr>
      </w:pPr>
      <w:r w:rsidRPr="005435A7">
        <w:rPr>
          <w:rFonts w:ascii="Times New Roman" w:hAnsi="Times New Roman" w:cs="Times New Roman"/>
          <w:b/>
          <w:iCs/>
          <w:sz w:val="28"/>
          <w:szCs w:val="28"/>
        </w:rPr>
        <w:t xml:space="preserve">    Иерархической</w:t>
      </w:r>
      <w:r w:rsidRPr="005435A7">
        <w:rPr>
          <w:rFonts w:ascii="Times New Roman" w:hAnsi="Times New Roman" w:cs="Times New Roman"/>
          <w:b/>
          <w:sz w:val="28"/>
          <w:szCs w:val="28"/>
        </w:rPr>
        <w:t> называется БД</w:t>
      </w:r>
      <w:r w:rsidRPr="005435A7">
        <w:rPr>
          <w:rFonts w:ascii="Times New Roman" w:hAnsi="Times New Roman" w:cs="Times New Roman"/>
          <w:sz w:val="28"/>
          <w:szCs w:val="28"/>
        </w:rPr>
        <w:t>, в которой информация упорядочена следующим образом: один элемент считается главным, остальные – подчинёнными. В </w:t>
      </w:r>
      <w:r w:rsidRPr="005435A7">
        <w:rPr>
          <w:rFonts w:ascii="Times New Roman" w:hAnsi="Times New Roman" w:cs="Times New Roman"/>
          <w:iCs/>
          <w:sz w:val="28"/>
          <w:szCs w:val="28"/>
        </w:rPr>
        <w:t>иерархической </w:t>
      </w:r>
      <w:r w:rsidRPr="005435A7">
        <w:rPr>
          <w:rFonts w:ascii="Times New Roman" w:hAnsi="Times New Roman" w:cs="Times New Roman"/>
          <w:sz w:val="28"/>
          <w:szCs w:val="28"/>
        </w:rPr>
        <w:t>базе данных записи упорядочиваются в определенную последовательность, как ступеньки лестницы, и поиск данных может осуществляться последовательным «спуском» со ступени на ступень. Данная модель характеризуется такими параметрами, как уровни, узлы, связи. Принцип работы модели таков, что несколько узлов более низкого уровня соединяются при помощи связи с одним узлом более высокого уровня.</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Узел</w:t>
      </w:r>
      <w:r w:rsidRPr="005435A7">
        <w:rPr>
          <w:rFonts w:ascii="Times New Roman" w:hAnsi="Times New Roman" w:cs="Times New Roman"/>
          <w:sz w:val="28"/>
          <w:szCs w:val="28"/>
        </w:rPr>
        <w:t xml:space="preserve"> – информационная модель элемента, находящегося на данном уровне иерархии.</w:t>
      </w:r>
    </w:p>
    <w:p w:rsidR="005435A7" w:rsidRPr="005435A7" w:rsidRDefault="005435A7" w:rsidP="005435A7">
      <w:pPr>
        <w:spacing w:after="0" w:line="240" w:lineRule="auto"/>
        <w:ind w:firstLine="708"/>
        <w:jc w:val="both"/>
        <w:rPr>
          <w:rFonts w:ascii="Times New Roman" w:hAnsi="Times New Roman" w:cs="Times New Roman"/>
          <w:b/>
          <w:sz w:val="28"/>
          <w:szCs w:val="28"/>
        </w:rPr>
      </w:pPr>
      <w:r w:rsidRPr="005435A7">
        <w:rPr>
          <w:rFonts w:ascii="Times New Roman" w:hAnsi="Times New Roman" w:cs="Times New Roman"/>
          <w:b/>
          <w:sz w:val="28"/>
          <w:szCs w:val="28"/>
        </w:rPr>
        <w:lastRenderedPageBreak/>
        <w:t xml:space="preserve">Свойства иерархической модели данных: </w:t>
      </w:r>
    </w:p>
    <w:p w:rsidR="005435A7" w:rsidRPr="005435A7" w:rsidRDefault="005435A7" w:rsidP="002A1A33">
      <w:pPr>
        <w:numPr>
          <w:ilvl w:val="0"/>
          <w:numId w:val="75"/>
        </w:numPr>
        <w:spacing w:after="0" w:line="240" w:lineRule="auto"/>
        <w:jc w:val="both"/>
        <w:rPr>
          <w:rFonts w:ascii="Times New Roman" w:hAnsi="Times New Roman" w:cs="Times New Roman"/>
          <w:sz w:val="28"/>
          <w:szCs w:val="28"/>
        </w:rPr>
      </w:pPr>
      <w:r w:rsidRPr="005435A7">
        <w:rPr>
          <w:rFonts w:ascii="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margin">
              <wp:align>right</wp:align>
            </wp:positionH>
            <wp:positionV relativeFrom="paragraph">
              <wp:posOffset>5080</wp:posOffset>
            </wp:positionV>
            <wp:extent cx="2407920" cy="1363980"/>
            <wp:effectExtent l="0" t="0" r="0" b="7620"/>
            <wp:wrapSquare wrapText="bothSides"/>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07920" cy="1363980"/>
                    </a:xfrm>
                    <a:prstGeom prst="rect">
                      <a:avLst/>
                    </a:prstGeom>
                    <a:noFill/>
                    <a:ln>
                      <a:noFill/>
                    </a:ln>
                  </pic:spPr>
                </pic:pic>
              </a:graphicData>
            </a:graphic>
          </wp:anchor>
        </w:drawing>
      </w:r>
      <w:r w:rsidRPr="005435A7">
        <w:rPr>
          <w:rFonts w:ascii="Times New Roman" w:hAnsi="Times New Roman" w:cs="Times New Roman"/>
          <w:sz w:val="28"/>
          <w:szCs w:val="28"/>
        </w:rPr>
        <w:t>несколько узлов низшего уровня связано только с одним узлом высшего уровня;</w:t>
      </w:r>
    </w:p>
    <w:p w:rsidR="005435A7" w:rsidRPr="005435A7" w:rsidRDefault="005435A7" w:rsidP="002A1A33">
      <w:pPr>
        <w:numPr>
          <w:ilvl w:val="0"/>
          <w:numId w:val="75"/>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иерархическое дерево имеет только одну вершину (корень), не подчинено никакой другой вершине;</w:t>
      </w:r>
    </w:p>
    <w:p w:rsidR="005435A7" w:rsidRPr="005435A7" w:rsidRDefault="005435A7" w:rsidP="002A1A33">
      <w:pPr>
        <w:numPr>
          <w:ilvl w:val="0"/>
          <w:numId w:val="75"/>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каждый узел имеет своё имя (идентификатор);</w:t>
      </w:r>
    </w:p>
    <w:p w:rsidR="005435A7" w:rsidRPr="005435A7" w:rsidRDefault="005435A7" w:rsidP="002A1A33">
      <w:pPr>
        <w:numPr>
          <w:ilvl w:val="0"/>
          <w:numId w:val="75"/>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существует только один путь от корневой записи к более частной записи данных.</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margin">
              <wp:align>right</wp:align>
            </wp:positionH>
            <wp:positionV relativeFrom="paragraph">
              <wp:posOffset>10160</wp:posOffset>
            </wp:positionV>
            <wp:extent cx="2354580" cy="1325880"/>
            <wp:effectExtent l="0" t="0" r="7620" b="7620"/>
            <wp:wrapSquare wrapText="bothSides"/>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54580" cy="1325880"/>
                    </a:xfrm>
                    <a:prstGeom prst="rect">
                      <a:avLst/>
                    </a:prstGeom>
                    <a:noFill/>
                    <a:ln>
                      <a:noFill/>
                    </a:ln>
                  </pic:spPr>
                </pic:pic>
              </a:graphicData>
            </a:graphic>
          </wp:anchor>
        </w:drawing>
      </w:r>
      <w:r w:rsidRPr="005435A7">
        <w:rPr>
          <w:rFonts w:ascii="Times New Roman" w:hAnsi="Times New Roman" w:cs="Times New Roman"/>
          <w:b/>
          <w:iCs/>
          <w:sz w:val="28"/>
          <w:szCs w:val="28"/>
        </w:rPr>
        <w:t>Сетевой</w:t>
      </w:r>
      <w:r w:rsidRPr="005435A7">
        <w:rPr>
          <w:rFonts w:ascii="Times New Roman" w:hAnsi="Times New Roman" w:cs="Times New Roman"/>
          <w:b/>
          <w:sz w:val="28"/>
          <w:szCs w:val="28"/>
        </w:rPr>
        <w:t> называется БД</w:t>
      </w:r>
      <w:r w:rsidRPr="005435A7">
        <w:rPr>
          <w:rFonts w:ascii="Times New Roman" w:hAnsi="Times New Roman" w:cs="Times New Roman"/>
          <w:sz w:val="28"/>
          <w:szCs w:val="28"/>
        </w:rPr>
        <w:t>, в которой к вертикальным иерархическим связям добавляются горизонтальные связи. Любой объект может быть главным и подчинённым.</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Сетевой базой данных фактически является Всемирная паутина глобальной компьютерной сети Интернет. </w:t>
      </w:r>
    </w:p>
    <w:p w:rsidR="005435A7" w:rsidRPr="005435A7" w:rsidRDefault="00AF3165" w:rsidP="005435A7">
      <w:pPr>
        <w:spacing w:after="0" w:line="240" w:lineRule="auto"/>
        <w:ind w:firstLine="708"/>
        <w:jc w:val="both"/>
        <w:rPr>
          <w:rFonts w:ascii="Times New Roman" w:hAnsi="Times New Roman" w:cs="Times New Roman"/>
          <w:sz w:val="28"/>
          <w:szCs w:val="28"/>
        </w:rPr>
      </w:pPr>
      <w:hyperlink r:id="rId126" w:history="1">
        <w:r w:rsidR="005435A7" w:rsidRPr="005435A7">
          <w:rPr>
            <w:rFonts w:ascii="Times New Roman" w:hAnsi="Times New Roman" w:cs="Times New Roman"/>
            <w:b/>
            <w:bCs/>
            <w:sz w:val="28"/>
            <w:szCs w:val="28"/>
            <w:lang w:eastAsia="ru-RU"/>
          </w:rPr>
          <w:t>Гиперссылки</w:t>
        </w:r>
      </w:hyperlink>
      <w:r w:rsidR="005435A7" w:rsidRPr="005435A7">
        <w:rPr>
          <w:rFonts w:ascii="Times New Roman" w:hAnsi="Times New Roman" w:cs="Times New Roman"/>
          <w:b/>
          <w:sz w:val="28"/>
          <w:szCs w:val="28"/>
        </w:rPr>
        <w:t> </w:t>
      </w:r>
      <w:r w:rsidR="005435A7" w:rsidRPr="005435A7">
        <w:rPr>
          <w:rFonts w:ascii="Times New Roman" w:hAnsi="Times New Roman" w:cs="Times New Roman"/>
          <w:sz w:val="28"/>
          <w:szCs w:val="28"/>
        </w:rPr>
        <w:t>связывают между собой сотни миллионов документов в единую распределенную сетевую базу данных.</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Программное обеспечение, предназначенное для работы с базами данных, называется </w:t>
      </w:r>
      <w:r w:rsidRPr="005435A7">
        <w:rPr>
          <w:rFonts w:ascii="Times New Roman" w:hAnsi="Times New Roman" w:cs="Times New Roman"/>
          <w:b/>
          <w:sz w:val="28"/>
          <w:szCs w:val="28"/>
        </w:rPr>
        <w:t>система управления базами данных (</w:t>
      </w:r>
      <w:hyperlink r:id="rId127" w:history="1">
        <w:r w:rsidRPr="005435A7">
          <w:rPr>
            <w:rFonts w:ascii="Times New Roman" w:hAnsi="Times New Roman" w:cs="Times New Roman"/>
            <w:b/>
            <w:bCs/>
            <w:sz w:val="28"/>
            <w:szCs w:val="28"/>
            <w:u w:val="single"/>
            <w:lang w:eastAsia="ru-RU"/>
          </w:rPr>
          <w:t>СУБД</w:t>
        </w:r>
      </w:hyperlink>
      <w:r w:rsidRPr="005435A7">
        <w:rPr>
          <w:rFonts w:ascii="Times New Roman" w:hAnsi="Times New Roman" w:cs="Times New Roman"/>
          <w:b/>
          <w:sz w:val="28"/>
          <w:szCs w:val="28"/>
        </w:rPr>
        <w:t>)</w:t>
      </w:r>
      <w:r w:rsidRPr="005435A7">
        <w:rPr>
          <w:rFonts w:ascii="Times New Roman" w:hAnsi="Times New Roman" w:cs="Times New Roman"/>
          <w:sz w:val="28"/>
          <w:szCs w:val="28"/>
        </w:rPr>
        <w:t>. СУБД используются для упорядоченного хранения и обработки больших объемов информации.</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Система управления базами данных (СУБД)</w:t>
      </w:r>
      <w:r w:rsidRPr="005435A7">
        <w:rPr>
          <w:rFonts w:ascii="Times New Roman" w:hAnsi="Times New Roman" w:cs="Times New Roman"/>
          <w:sz w:val="28"/>
          <w:szCs w:val="28"/>
        </w:rPr>
        <w:t xml:space="preserve"> – это система, обеспечивающая поиск, хранение, корректировку данных, формирование ответов на запросы. Система обеспечивает сохранность данных, их конфиденциальность, перемещение и связь с другими программными средствами.</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3011805</wp:posOffset>
            </wp:positionH>
            <wp:positionV relativeFrom="paragraph">
              <wp:posOffset>10160</wp:posOffset>
            </wp:positionV>
            <wp:extent cx="2918460" cy="2186940"/>
            <wp:effectExtent l="0" t="0" r="0" b="3810"/>
            <wp:wrapSquare wrapText="bothSides"/>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18460" cy="2186940"/>
                    </a:xfrm>
                    <a:prstGeom prst="rect">
                      <a:avLst/>
                    </a:prstGeom>
                    <a:noFill/>
                    <a:ln>
                      <a:noFill/>
                    </a:ln>
                  </pic:spPr>
                </pic:pic>
              </a:graphicData>
            </a:graphic>
          </wp:anchor>
        </w:drawing>
      </w:r>
      <w:r w:rsidRPr="005435A7">
        <w:rPr>
          <w:rFonts w:ascii="Times New Roman" w:hAnsi="Times New Roman" w:cs="Times New Roman"/>
          <w:b/>
          <w:sz w:val="28"/>
          <w:szCs w:val="28"/>
        </w:rPr>
        <w:t>Основные действия</w:t>
      </w:r>
      <w:r w:rsidRPr="005435A7">
        <w:rPr>
          <w:rFonts w:ascii="Times New Roman" w:hAnsi="Times New Roman" w:cs="Times New Roman"/>
          <w:sz w:val="28"/>
          <w:szCs w:val="28"/>
        </w:rPr>
        <w:t xml:space="preserve">, которые пользователь может выполнять с помощью СУБД: </w:t>
      </w:r>
    </w:p>
    <w:p w:rsidR="005435A7" w:rsidRPr="005435A7" w:rsidRDefault="005435A7" w:rsidP="002A1A33">
      <w:pPr>
        <w:numPr>
          <w:ilvl w:val="0"/>
          <w:numId w:val="76"/>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создание структуры БД;</w:t>
      </w:r>
    </w:p>
    <w:p w:rsidR="005435A7" w:rsidRPr="005435A7" w:rsidRDefault="005435A7" w:rsidP="002A1A33">
      <w:pPr>
        <w:numPr>
          <w:ilvl w:val="0"/>
          <w:numId w:val="76"/>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заполнение БД информацией;</w:t>
      </w:r>
    </w:p>
    <w:p w:rsidR="005435A7" w:rsidRPr="005435A7" w:rsidRDefault="005435A7" w:rsidP="002A1A33">
      <w:pPr>
        <w:numPr>
          <w:ilvl w:val="0"/>
          <w:numId w:val="76"/>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изменение (редактирование) структуры и содержания БД;</w:t>
      </w:r>
    </w:p>
    <w:p w:rsidR="005435A7" w:rsidRPr="005435A7" w:rsidRDefault="005435A7" w:rsidP="002A1A33">
      <w:pPr>
        <w:numPr>
          <w:ilvl w:val="0"/>
          <w:numId w:val="76"/>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поиск информации в БД;</w:t>
      </w:r>
    </w:p>
    <w:p w:rsidR="005435A7" w:rsidRPr="005435A7" w:rsidRDefault="005435A7" w:rsidP="002A1A33">
      <w:pPr>
        <w:numPr>
          <w:ilvl w:val="0"/>
          <w:numId w:val="76"/>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сортировка данных;</w:t>
      </w:r>
    </w:p>
    <w:p w:rsidR="005435A7" w:rsidRPr="005435A7" w:rsidRDefault="005435A7" w:rsidP="002A1A33">
      <w:pPr>
        <w:numPr>
          <w:ilvl w:val="0"/>
          <w:numId w:val="76"/>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защита БД;</w:t>
      </w:r>
    </w:p>
    <w:p w:rsidR="005435A7" w:rsidRPr="005435A7" w:rsidRDefault="005435A7" w:rsidP="002A1A33">
      <w:pPr>
        <w:numPr>
          <w:ilvl w:val="0"/>
          <w:numId w:val="76"/>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проверка целостности БД.</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Современные СУБД</w:t>
      </w:r>
      <w:r w:rsidRPr="005435A7">
        <w:rPr>
          <w:rFonts w:ascii="Times New Roman" w:hAnsi="Times New Roman" w:cs="Times New Roman"/>
          <w:i/>
          <w:iCs/>
          <w:sz w:val="28"/>
          <w:szCs w:val="28"/>
        </w:rPr>
        <w:t> </w:t>
      </w:r>
      <w:r w:rsidRPr="005435A7">
        <w:rPr>
          <w:rFonts w:ascii="Times New Roman" w:hAnsi="Times New Roman" w:cs="Times New Roman"/>
          <w:sz w:val="28"/>
          <w:szCs w:val="28"/>
        </w:rPr>
        <w:t>дают возможность включать в них не только текстовую и графическую информацию, но и звуковые фрагменты и даже видеоклипы.</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Простота использования СУБД позволяет создавать новые базы данных, не прибегая к программированию, а пользуясь только встроенными </w:t>
      </w:r>
      <w:r w:rsidRPr="005435A7">
        <w:rPr>
          <w:rFonts w:ascii="Times New Roman" w:hAnsi="Times New Roman" w:cs="Times New Roman"/>
          <w:sz w:val="28"/>
          <w:szCs w:val="28"/>
        </w:rPr>
        <w:lastRenderedPageBreak/>
        <w:t>функциями. СУБД обеспечивают правильность, полноту и непротиворечивость данных, а также удобный доступ к ним.</w:t>
      </w:r>
    </w:p>
    <w:p w:rsidR="005435A7" w:rsidRPr="005435A7" w:rsidRDefault="005435A7" w:rsidP="005435A7">
      <w:pPr>
        <w:spacing w:after="0" w:line="240" w:lineRule="auto"/>
        <w:ind w:firstLine="708"/>
        <w:jc w:val="both"/>
        <w:rPr>
          <w:rFonts w:ascii="Times New Roman" w:hAnsi="Times New Roman" w:cs="Times New Roman"/>
          <w:sz w:val="28"/>
          <w:szCs w:val="28"/>
          <w:lang w:val="en-US"/>
        </w:rPr>
      </w:pPr>
      <w:r w:rsidRPr="005435A7">
        <w:rPr>
          <w:rFonts w:ascii="Times New Roman" w:hAnsi="Times New Roman" w:cs="Times New Roman"/>
          <w:sz w:val="28"/>
          <w:szCs w:val="28"/>
        </w:rPr>
        <w:t>Популярные</w:t>
      </w:r>
      <w:r w:rsidRPr="005435A7">
        <w:rPr>
          <w:rFonts w:ascii="Times New Roman" w:hAnsi="Times New Roman" w:cs="Times New Roman"/>
          <w:sz w:val="28"/>
          <w:szCs w:val="28"/>
          <w:lang w:val="en-US"/>
        </w:rPr>
        <w:t xml:space="preserve"> </w:t>
      </w:r>
      <w:r w:rsidRPr="005435A7">
        <w:rPr>
          <w:rFonts w:ascii="Times New Roman" w:hAnsi="Times New Roman" w:cs="Times New Roman"/>
          <w:sz w:val="28"/>
          <w:szCs w:val="28"/>
        </w:rPr>
        <w:t>СУБД</w:t>
      </w:r>
      <w:r w:rsidRPr="005435A7">
        <w:rPr>
          <w:rFonts w:ascii="Times New Roman" w:hAnsi="Times New Roman" w:cs="Times New Roman"/>
          <w:sz w:val="28"/>
          <w:szCs w:val="28"/>
          <w:lang w:val="en-US"/>
        </w:rPr>
        <w:t xml:space="preserve"> - FoxPro, Access for Windows, Paradox.</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 xml:space="preserve">Принципы построения систем управления баз данных </w:t>
      </w:r>
      <w:r w:rsidRPr="005435A7">
        <w:rPr>
          <w:rFonts w:ascii="Times New Roman" w:hAnsi="Times New Roman" w:cs="Times New Roman"/>
          <w:sz w:val="28"/>
          <w:szCs w:val="28"/>
        </w:rPr>
        <w:t>следуют из требований, которым должна удовлетворять организация баз данных:</w:t>
      </w:r>
    </w:p>
    <w:p w:rsidR="005435A7" w:rsidRPr="005435A7" w:rsidRDefault="005435A7" w:rsidP="002A1A33">
      <w:pPr>
        <w:numPr>
          <w:ilvl w:val="0"/>
          <w:numId w:val="77"/>
        </w:numPr>
        <w:spacing w:after="0" w:line="240" w:lineRule="auto"/>
        <w:jc w:val="both"/>
        <w:rPr>
          <w:rFonts w:ascii="Times New Roman" w:hAnsi="Times New Roman" w:cs="Times New Roman"/>
          <w:sz w:val="28"/>
          <w:szCs w:val="28"/>
        </w:rPr>
      </w:pPr>
      <w:r w:rsidRPr="005435A7">
        <w:rPr>
          <w:rFonts w:ascii="Times New Roman" w:hAnsi="Times New Roman" w:cs="Times New Roman"/>
          <w:b/>
          <w:iCs/>
          <w:sz w:val="28"/>
          <w:szCs w:val="28"/>
        </w:rPr>
        <w:t>Производительность и готовность</w:t>
      </w:r>
      <w:r w:rsidRPr="005435A7">
        <w:rPr>
          <w:rFonts w:ascii="Times New Roman" w:hAnsi="Times New Roman" w:cs="Times New Roman"/>
          <w:i/>
          <w:iCs/>
          <w:sz w:val="28"/>
          <w:szCs w:val="28"/>
        </w:rPr>
        <w:t>.</w:t>
      </w:r>
      <w:r w:rsidRPr="005435A7">
        <w:rPr>
          <w:rFonts w:ascii="Times New Roman" w:hAnsi="Times New Roman" w:cs="Times New Roman"/>
          <w:sz w:val="28"/>
          <w:szCs w:val="28"/>
        </w:rPr>
        <w:t> Запросы от пользователя базой данных удовлетворяются с такой скоростью, которая требуется для использования данных. Пользователь быстро получает данные всякий раз, когда они ему необходимы.</w:t>
      </w:r>
    </w:p>
    <w:p w:rsidR="005435A7" w:rsidRPr="005435A7" w:rsidRDefault="005435A7" w:rsidP="002A1A33">
      <w:pPr>
        <w:numPr>
          <w:ilvl w:val="0"/>
          <w:numId w:val="77"/>
        </w:numPr>
        <w:spacing w:after="0" w:line="240" w:lineRule="auto"/>
        <w:jc w:val="both"/>
        <w:rPr>
          <w:rFonts w:ascii="Times New Roman" w:hAnsi="Times New Roman" w:cs="Times New Roman"/>
          <w:sz w:val="28"/>
          <w:szCs w:val="28"/>
        </w:rPr>
      </w:pPr>
      <w:r w:rsidRPr="005435A7">
        <w:rPr>
          <w:rFonts w:ascii="Times New Roman" w:hAnsi="Times New Roman" w:cs="Times New Roman"/>
          <w:b/>
          <w:iCs/>
          <w:sz w:val="28"/>
          <w:szCs w:val="28"/>
        </w:rPr>
        <w:t>Минимальные затраты</w:t>
      </w:r>
      <w:r w:rsidRPr="005435A7">
        <w:rPr>
          <w:rFonts w:ascii="Times New Roman" w:hAnsi="Times New Roman" w:cs="Times New Roman"/>
          <w:i/>
          <w:iCs/>
          <w:sz w:val="28"/>
          <w:szCs w:val="28"/>
        </w:rPr>
        <w:t>.</w:t>
      </w:r>
      <w:r w:rsidRPr="005435A7">
        <w:rPr>
          <w:rFonts w:ascii="Times New Roman" w:hAnsi="Times New Roman" w:cs="Times New Roman"/>
          <w:sz w:val="28"/>
          <w:szCs w:val="28"/>
        </w:rPr>
        <w:t> Низкая стоимость хранения и использования данных, минимизация затрат на внесение изменений.</w:t>
      </w:r>
    </w:p>
    <w:p w:rsidR="005435A7" w:rsidRPr="005435A7" w:rsidRDefault="005435A7" w:rsidP="002A1A33">
      <w:pPr>
        <w:numPr>
          <w:ilvl w:val="0"/>
          <w:numId w:val="77"/>
        </w:numPr>
        <w:spacing w:after="0" w:line="240" w:lineRule="auto"/>
        <w:jc w:val="both"/>
        <w:rPr>
          <w:rFonts w:ascii="Times New Roman" w:hAnsi="Times New Roman" w:cs="Times New Roman"/>
          <w:sz w:val="28"/>
          <w:szCs w:val="28"/>
        </w:rPr>
      </w:pPr>
      <w:r w:rsidRPr="005435A7">
        <w:rPr>
          <w:rFonts w:ascii="Times New Roman" w:hAnsi="Times New Roman" w:cs="Times New Roman"/>
          <w:b/>
          <w:iCs/>
          <w:sz w:val="28"/>
          <w:szCs w:val="28"/>
        </w:rPr>
        <w:t>Простота и легкость использования</w:t>
      </w:r>
      <w:r w:rsidRPr="005435A7">
        <w:rPr>
          <w:rFonts w:ascii="Times New Roman" w:hAnsi="Times New Roman" w:cs="Times New Roman"/>
          <w:i/>
          <w:iCs/>
          <w:sz w:val="28"/>
          <w:szCs w:val="28"/>
        </w:rPr>
        <w:t>.</w:t>
      </w:r>
      <w:r w:rsidRPr="005435A7">
        <w:rPr>
          <w:rFonts w:ascii="Times New Roman" w:hAnsi="Times New Roman" w:cs="Times New Roman"/>
          <w:sz w:val="28"/>
          <w:szCs w:val="28"/>
        </w:rPr>
        <w:t> Пользователи могут легко узнать и понять, какие данные имеются в их распоряжении. Доступ к данным должен быть простым, исключающим возможные ошибки со стороны пользователя.</w:t>
      </w:r>
    </w:p>
    <w:p w:rsidR="005435A7" w:rsidRPr="005435A7" w:rsidRDefault="005435A7" w:rsidP="002A1A33">
      <w:pPr>
        <w:numPr>
          <w:ilvl w:val="0"/>
          <w:numId w:val="77"/>
        </w:numPr>
        <w:spacing w:after="0" w:line="240" w:lineRule="auto"/>
        <w:jc w:val="both"/>
        <w:rPr>
          <w:rFonts w:ascii="Times New Roman" w:hAnsi="Times New Roman" w:cs="Times New Roman"/>
          <w:sz w:val="28"/>
          <w:szCs w:val="28"/>
        </w:rPr>
      </w:pPr>
      <w:r w:rsidRPr="005435A7">
        <w:rPr>
          <w:rFonts w:ascii="Times New Roman" w:hAnsi="Times New Roman" w:cs="Times New Roman"/>
          <w:b/>
          <w:iCs/>
          <w:sz w:val="28"/>
          <w:szCs w:val="28"/>
        </w:rPr>
        <w:t>Простота внесения изменений</w:t>
      </w:r>
      <w:r w:rsidRPr="005435A7">
        <w:rPr>
          <w:rFonts w:ascii="Times New Roman" w:hAnsi="Times New Roman" w:cs="Times New Roman"/>
          <w:i/>
          <w:iCs/>
          <w:sz w:val="28"/>
          <w:szCs w:val="28"/>
        </w:rPr>
        <w:t>.</w:t>
      </w:r>
      <w:r w:rsidRPr="005435A7">
        <w:rPr>
          <w:rFonts w:ascii="Times New Roman" w:hAnsi="Times New Roman" w:cs="Times New Roman"/>
          <w:sz w:val="28"/>
          <w:szCs w:val="28"/>
        </w:rPr>
        <w:t> База данных может увеличиваться и изменяться без нарушения имеющихся способов использования данных.</w:t>
      </w:r>
    </w:p>
    <w:p w:rsidR="005435A7" w:rsidRPr="005435A7" w:rsidRDefault="005435A7" w:rsidP="002A1A33">
      <w:pPr>
        <w:numPr>
          <w:ilvl w:val="0"/>
          <w:numId w:val="77"/>
        </w:numPr>
        <w:spacing w:after="0" w:line="240" w:lineRule="auto"/>
        <w:jc w:val="both"/>
        <w:rPr>
          <w:rFonts w:ascii="Times New Roman" w:hAnsi="Times New Roman" w:cs="Times New Roman"/>
          <w:sz w:val="28"/>
          <w:szCs w:val="28"/>
        </w:rPr>
      </w:pPr>
      <w:r w:rsidRPr="005435A7">
        <w:rPr>
          <w:rFonts w:ascii="Times New Roman" w:hAnsi="Times New Roman" w:cs="Times New Roman"/>
          <w:b/>
          <w:iCs/>
          <w:sz w:val="28"/>
          <w:szCs w:val="28"/>
        </w:rPr>
        <w:t>Возможность поиска</w:t>
      </w:r>
      <w:r w:rsidRPr="005435A7">
        <w:rPr>
          <w:rFonts w:ascii="Times New Roman" w:hAnsi="Times New Roman" w:cs="Times New Roman"/>
          <w:i/>
          <w:iCs/>
          <w:sz w:val="28"/>
          <w:szCs w:val="28"/>
        </w:rPr>
        <w:t>.</w:t>
      </w:r>
      <w:r w:rsidRPr="005435A7">
        <w:rPr>
          <w:rFonts w:ascii="Times New Roman" w:hAnsi="Times New Roman" w:cs="Times New Roman"/>
          <w:sz w:val="28"/>
          <w:szCs w:val="28"/>
        </w:rPr>
        <w:t> Пользователь базы данных может обращаться с самыми различными запросами по поводу хранимых в ней данных. Для реализации этого служит так называемый язык запросов.</w:t>
      </w:r>
    </w:p>
    <w:p w:rsidR="005435A7" w:rsidRPr="005435A7" w:rsidRDefault="005435A7" w:rsidP="002A1A33">
      <w:pPr>
        <w:numPr>
          <w:ilvl w:val="0"/>
          <w:numId w:val="77"/>
        </w:numPr>
        <w:spacing w:after="0" w:line="240" w:lineRule="auto"/>
        <w:jc w:val="both"/>
        <w:rPr>
          <w:rFonts w:ascii="Times New Roman" w:hAnsi="Times New Roman" w:cs="Times New Roman"/>
          <w:sz w:val="28"/>
          <w:szCs w:val="28"/>
        </w:rPr>
      </w:pPr>
      <w:r w:rsidRPr="005435A7">
        <w:rPr>
          <w:rFonts w:ascii="Times New Roman" w:hAnsi="Times New Roman" w:cs="Times New Roman"/>
          <w:b/>
          <w:iCs/>
          <w:sz w:val="28"/>
          <w:szCs w:val="28"/>
        </w:rPr>
        <w:t>Целостность</w:t>
      </w:r>
      <w:r w:rsidRPr="005435A7">
        <w:rPr>
          <w:rFonts w:ascii="Times New Roman" w:hAnsi="Times New Roman" w:cs="Times New Roman"/>
          <w:b/>
          <w:sz w:val="28"/>
          <w:szCs w:val="28"/>
        </w:rPr>
        <w:t>.</w:t>
      </w:r>
      <w:r w:rsidRPr="005435A7">
        <w:rPr>
          <w:rFonts w:ascii="Times New Roman" w:hAnsi="Times New Roman" w:cs="Times New Roman"/>
          <w:sz w:val="28"/>
          <w:szCs w:val="28"/>
        </w:rPr>
        <w:t> Современные базы данных могут содержать данные, используемые многими пользователями. Очень важно, чтобы в процессе работы элементы данных и связи между ними не нарушались. Кроме того, аппаратные ошибки и различного рода случайные сбои не должны приводить к необратимым потерям данных. Значит, система управления данными должна содержать механизм восстановления данных.</w:t>
      </w:r>
    </w:p>
    <w:p w:rsidR="005435A7" w:rsidRPr="005435A7" w:rsidRDefault="005435A7" w:rsidP="002A1A33">
      <w:pPr>
        <w:numPr>
          <w:ilvl w:val="0"/>
          <w:numId w:val="77"/>
        </w:numPr>
        <w:spacing w:after="0" w:line="240" w:lineRule="auto"/>
        <w:jc w:val="both"/>
        <w:rPr>
          <w:rFonts w:ascii="Times New Roman" w:hAnsi="Times New Roman" w:cs="Times New Roman"/>
          <w:sz w:val="28"/>
          <w:szCs w:val="28"/>
        </w:rPr>
      </w:pPr>
      <w:r w:rsidRPr="005435A7">
        <w:rPr>
          <w:rFonts w:ascii="Times New Roman" w:hAnsi="Times New Roman" w:cs="Times New Roman"/>
          <w:b/>
          <w:iCs/>
          <w:sz w:val="28"/>
          <w:szCs w:val="28"/>
        </w:rPr>
        <w:t>Безопасность и секретность</w:t>
      </w:r>
      <w:r w:rsidRPr="005435A7">
        <w:rPr>
          <w:rFonts w:ascii="Times New Roman" w:hAnsi="Times New Roman" w:cs="Times New Roman"/>
          <w:i/>
          <w:iCs/>
          <w:sz w:val="28"/>
          <w:szCs w:val="28"/>
        </w:rPr>
        <w:t>.</w:t>
      </w:r>
      <w:r w:rsidRPr="005435A7">
        <w:rPr>
          <w:rFonts w:ascii="Times New Roman" w:hAnsi="Times New Roman" w:cs="Times New Roman"/>
          <w:sz w:val="28"/>
          <w:szCs w:val="28"/>
        </w:rPr>
        <w:t> Под безопасностью данных понимают защиту данных от случайного или преднамеренного доступа к ним лиц, не имеющих на это права, от неавторизированной модификации (изменения) данных или их разрушения. Секретность определяется как право отдельных лиц или организаций решать, когда, как какое количество информации может быть передано другим лицам или организациям.</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Кроме таблиц база данных может содержать и другие типы объектов. Привести полную классификацию возможных объектов баз данных затруднительно, поскольку каждая система управления базами данных может реали</w:t>
      </w:r>
      <w:r w:rsidRPr="005435A7">
        <w:rPr>
          <w:rFonts w:ascii="Times New Roman" w:hAnsi="Times New Roman" w:cs="Times New Roman"/>
          <w:sz w:val="28"/>
          <w:szCs w:val="28"/>
        </w:rPr>
        <w:softHyphen/>
        <w:t xml:space="preserve">зовать свои типы объектов. </w:t>
      </w:r>
    </w:p>
    <w:p w:rsidR="005435A7" w:rsidRPr="005435A7" w:rsidRDefault="005435A7" w:rsidP="005435A7">
      <w:pPr>
        <w:spacing w:after="0" w:line="240" w:lineRule="auto"/>
        <w:ind w:firstLine="708"/>
        <w:jc w:val="both"/>
        <w:rPr>
          <w:rFonts w:ascii="Times New Roman" w:hAnsi="Times New Roman" w:cs="Times New Roman"/>
          <w:b/>
          <w:sz w:val="28"/>
          <w:szCs w:val="28"/>
        </w:rPr>
      </w:pPr>
      <w:r w:rsidRPr="005435A7">
        <w:rPr>
          <w:rFonts w:ascii="Times New Roman" w:hAnsi="Times New Roman" w:cs="Times New Roman"/>
          <w:b/>
          <w:sz w:val="28"/>
          <w:szCs w:val="28"/>
        </w:rPr>
        <w:t xml:space="preserve">Основные типы объектов: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Таблицы</w:t>
      </w:r>
      <w:r w:rsidRPr="005435A7">
        <w:rPr>
          <w:rFonts w:ascii="Times New Roman" w:hAnsi="Times New Roman" w:cs="Times New Roman"/>
          <w:b/>
          <w:sz w:val="28"/>
          <w:szCs w:val="28"/>
        </w:rPr>
        <w:t> –</w:t>
      </w:r>
      <w:r w:rsidRPr="005435A7">
        <w:rPr>
          <w:rFonts w:ascii="Times New Roman" w:hAnsi="Times New Roman" w:cs="Times New Roman"/>
          <w:sz w:val="28"/>
          <w:szCs w:val="28"/>
        </w:rPr>
        <w:t xml:space="preserve"> это основные объекты любой базы данных; информационная модель реальной системы. Во-первых, в таблицах хранятся все данные, имеющиеся в базе, а во-вторых, таблицы хранят и структуру базы (поля, их типы и свойства).</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Запросы</w:t>
      </w:r>
      <w:r w:rsidRPr="005435A7">
        <w:rPr>
          <w:rFonts w:ascii="Times New Roman" w:hAnsi="Times New Roman" w:cs="Times New Roman"/>
          <w:b/>
          <w:sz w:val="28"/>
          <w:szCs w:val="28"/>
        </w:rPr>
        <w:t> </w:t>
      </w:r>
      <w:r w:rsidRPr="005435A7">
        <w:rPr>
          <w:rFonts w:ascii="Times New Roman" w:hAnsi="Times New Roman" w:cs="Times New Roman"/>
          <w:sz w:val="28"/>
          <w:szCs w:val="28"/>
        </w:rPr>
        <w:t>служат для извлечения данных из таблиц и предоставления их пользователю в удобном виде. С помощью запросов выполняют такие опера</w:t>
      </w:r>
      <w:r w:rsidRPr="005435A7">
        <w:rPr>
          <w:rFonts w:ascii="Times New Roman" w:hAnsi="Times New Roman" w:cs="Times New Roman"/>
          <w:sz w:val="28"/>
          <w:szCs w:val="28"/>
        </w:rPr>
        <w:softHyphen/>
        <w:t xml:space="preserve">ции как отбор данных, их сортировку и фильтрацию. С помощью запросов </w:t>
      </w:r>
      <w:r w:rsidRPr="005435A7">
        <w:rPr>
          <w:rFonts w:ascii="Times New Roman" w:hAnsi="Times New Roman" w:cs="Times New Roman"/>
          <w:sz w:val="28"/>
          <w:szCs w:val="28"/>
        </w:rPr>
        <w:lastRenderedPageBreak/>
        <w:t>можно выполнять преобразование данных по заданному алгоритму, создавать новые таблицы, выполнять автоматическое наполнение таблиц данными, импортированными из других источников, выполнять простейшие вычисления в таблицах и многое другое.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Формы</w:t>
      </w:r>
      <w:r w:rsidRPr="005435A7">
        <w:rPr>
          <w:rFonts w:ascii="Times New Roman" w:hAnsi="Times New Roman" w:cs="Times New Roman"/>
          <w:sz w:val="28"/>
          <w:szCs w:val="28"/>
        </w:rPr>
        <w:t xml:space="preserve">– это средства для ввода данных. Они предназначены для того, чтобы предоставить пользователю средства для заполнения только тех полей, которые ему заполнять положено. Одновременно с этим в форме можно разместить специальные элементы управления (счетчики, раскрывающиеся списки, переключатели, флажки и прочие) для автоматизации ввода.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С помощью форм данные можно не только вводить, но и отображать. Запросы тоже отображают данные, но делают это в виде результирующей таблицы, не имеющей почти никаких средств оформления. При выводе данных с помощью форм можно применять специальные средства оформления. Ф</w:t>
      </w:r>
      <w:r w:rsidRPr="005435A7">
        <w:rPr>
          <w:rFonts w:ascii="Times New Roman" w:hAnsi="Times New Roman" w:cs="Times New Roman"/>
          <w:iCs/>
          <w:sz w:val="28"/>
          <w:szCs w:val="28"/>
        </w:rPr>
        <w:t>ормы</w:t>
      </w:r>
      <w:r w:rsidRPr="005435A7">
        <w:rPr>
          <w:rFonts w:ascii="Times New Roman" w:hAnsi="Times New Roman" w:cs="Times New Roman"/>
          <w:sz w:val="28"/>
          <w:szCs w:val="28"/>
        </w:rPr>
        <w:t> – это специальные экранные объекты, предназначенные для ввода данных в таблицы или для просмотра данных в наглядной форме.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Отчеты</w:t>
      </w:r>
      <w:r w:rsidRPr="005435A7">
        <w:rPr>
          <w:rFonts w:ascii="Times New Roman" w:hAnsi="Times New Roman" w:cs="Times New Roman"/>
          <w:b/>
          <w:sz w:val="28"/>
          <w:szCs w:val="28"/>
        </w:rPr>
        <w:t> </w:t>
      </w:r>
      <w:r w:rsidRPr="005435A7">
        <w:rPr>
          <w:rFonts w:ascii="Times New Roman" w:hAnsi="Times New Roman" w:cs="Times New Roman"/>
          <w:sz w:val="28"/>
          <w:szCs w:val="28"/>
        </w:rPr>
        <w:t>– специальные объекты для создания печатных документов, которые содержат информацию из базовых таблиц или из результирующих таблиц, полученных по результатам работы запросов. Отчеты отличаются тем, что в них приняты специальные меры для группирования выводимых данных и для вывода специальных элементов оформления, характерных для печатных докумен</w:t>
      </w:r>
      <w:r w:rsidRPr="005435A7">
        <w:rPr>
          <w:rFonts w:ascii="Times New Roman" w:hAnsi="Times New Roman" w:cs="Times New Roman"/>
          <w:sz w:val="28"/>
          <w:szCs w:val="28"/>
        </w:rPr>
        <w:softHyphen/>
        <w:t>тов (верхний и нижний колонтитулы, номера страниц, служебная информация о времени создания отчета и т. п.).</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Страницы</w:t>
      </w:r>
      <w:r w:rsidRPr="005435A7">
        <w:rPr>
          <w:rFonts w:ascii="Times New Roman" w:hAnsi="Times New Roman" w:cs="Times New Roman"/>
          <w:i/>
          <w:iCs/>
          <w:sz w:val="28"/>
          <w:szCs w:val="28"/>
        </w:rPr>
        <w:t xml:space="preserve"> – </w:t>
      </w:r>
      <w:r w:rsidRPr="005435A7">
        <w:rPr>
          <w:rFonts w:ascii="Times New Roman" w:hAnsi="Times New Roman" w:cs="Times New Roman"/>
          <w:sz w:val="28"/>
          <w:szCs w:val="28"/>
        </w:rPr>
        <w:t>это специальные объекты баз данных, реализованные в последних вер</w:t>
      </w:r>
      <w:r w:rsidRPr="005435A7">
        <w:rPr>
          <w:rFonts w:ascii="Times New Roman" w:hAnsi="Times New Roman" w:cs="Times New Roman"/>
          <w:sz w:val="28"/>
          <w:szCs w:val="28"/>
        </w:rPr>
        <w:softHyphen/>
        <w:t>сиях СУБД. Физически это особый объект, выполненный в коде </w:t>
      </w:r>
      <w:hyperlink r:id="rId129" w:history="1">
        <w:r w:rsidRPr="005435A7">
          <w:rPr>
            <w:rFonts w:ascii="Times New Roman" w:hAnsi="Times New Roman" w:cs="Times New Roman"/>
            <w:b/>
            <w:bCs/>
            <w:sz w:val="28"/>
            <w:szCs w:val="28"/>
            <w:lang w:eastAsia="ru-RU"/>
          </w:rPr>
          <w:t>HTML</w:t>
        </w:r>
      </w:hyperlink>
      <w:r w:rsidRPr="005435A7">
        <w:rPr>
          <w:rFonts w:ascii="Times New Roman" w:hAnsi="Times New Roman" w:cs="Times New Roman"/>
          <w:sz w:val="28"/>
          <w:szCs w:val="28"/>
        </w:rPr>
        <w:t>, размещаемый на Web-странице и передаваемый клиенту вместе с ней. Сам по себе этот объект не является базой данных, но содержит компоненты, через кото</w:t>
      </w:r>
      <w:r w:rsidRPr="005435A7">
        <w:rPr>
          <w:rFonts w:ascii="Times New Roman" w:hAnsi="Times New Roman" w:cs="Times New Roman"/>
          <w:sz w:val="28"/>
          <w:szCs w:val="28"/>
        </w:rPr>
        <w:softHyphen/>
        <w:t xml:space="preserve">рые осуществляется связь переданной Web-страницы с базой данных, остающейся на сервере.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Разработчик базы данных имеет также два типа дополнитель</w:t>
      </w:r>
      <w:r w:rsidRPr="005435A7">
        <w:rPr>
          <w:rFonts w:ascii="Times New Roman" w:hAnsi="Times New Roman" w:cs="Times New Roman"/>
          <w:sz w:val="28"/>
          <w:szCs w:val="28"/>
        </w:rPr>
        <w:softHyphen/>
        <w:t>ных объектов: </w:t>
      </w:r>
      <w:r w:rsidRPr="005435A7">
        <w:rPr>
          <w:rFonts w:ascii="Times New Roman" w:hAnsi="Times New Roman" w:cs="Times New Roman"/>
          <w:b/>
          <w:iCs/>
          <w:sz w:val="28"/>
          <w:szCs w:val="28"/>
        </w:rPr>
        <w:t>макросы</w:t>
      </w:r>
      <w:r w:rsidRPr="005435A7">
        <w:rPr>
          <w:rFonts w:ascii="Times New Roman" w:hAnsi="Times New Roman" w:cs="Times New Roman"/>
          <w:b/>
          <w:sz w:val="28"/>
          <w:szCs w:val="28"/>
        </w:rPr>
        <w:t> и </w:t>
      </w:r>
      <w:r w:rsidRPr="005435A7">
        <w:rPr>
          <w:rFonts w:ascii="Times New Roman" w:hAnsi="Times New Roman" w:cs="Times New Roman"/>
          <w:b/>
          <w:iCs/>
          <w:sz w:val="28"/>
          <w:szCs w:val="28"/>
        </w:rPr>
        <w:t>модули</w:t>
      </w:r>
      <w:r w:rsidRPr="005435A7">
        <w:rPr>
          <w:rFonts w:ascii="Times New Roman" w:hAnsi="Times New Roman" w:cs="Times New Roman"/>
          <w:sz w:val="28"/>
          <w:szCs w:val="28"/>
        </w:rPr>
        <w:t>. Эти категории объектов предназначены как для автоматизации повторяющихся операций при работе с системой управления базами данных, так и для создания новых функций путем </w:t>
      </w:r>
      <w:hyperlink r:id="rId130" w:history="1">
        <w:r w:rsidRPr="005435A7">
          <w:rPr>
            <w:rFonts w:ascii="Times New Roman" w:hAnsi="Times New Roman" w:cs="Times New Roman"/>
            <w:bCs/>
            <w:sz w:val="28"/>
            <w:szCs w:val="28"/>
            <w:lang w:eastAsia="ru-RU"/>
          </w:rPr>
          <w:t>программирования</w:t>
        </w:r>
      </w:hyperlink>
      <w:r w:rsidRPr="005435A7">
        <w:rPr>
          <w:rFonts w:ascii="Times New Roman" w:hAnsi="Times New Roman" w:cs="Times New Roman"/>
          <w:sz w:val="28"/>
          <w:szCs w:val="28"/>
        </w:rPr>
        <w:t>.</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Эти объекты создают в тех случаях, когда стандартных средств управления базой данных оказывается недостаточно для выполнения операций, необхо</w:t>
      </w:r>
      <w:r w:rsidRPr="005435A7">
        <w:rPr>
          <w:rFonts w:ascii="Times New Roman" w:hAnsi="Times New Roman" w:cs="Times New Roman"/>
          <w:sz w:val="28"/>
          <w:szCs w:val="28"/>
        </w:rPr>
        <w:softHyphen/>
        <w:t xml:space="preserve">димых заказчику системы. </w:t>
      </w:r>
    </w:p>
    <w:p w:rsidR="005435A7" w:rsidRPr="005435A7" w:rsidRDefault="00AF3165" w:rsidP="005435A7">
      <w:pPr>
        <w:spacing w:after="0" w:line="240" w:lineRule="auto"/>
        <w:ind w:firstLine="708"/>
        <w:jc w:val="both"/>
        <w:rPr>
          <w:rFonts w:ascii="Times New Roman" w:hAnsi="Times New Roman" w:cs="Times New Roman"/>
          <w:sz w:val="28"/>
          <w:szCs w:val="28"/>
        </w:rPr>
      </w:pPr>
      <w:hyperlink r:id="rId131" w:history="1">
        <w:r w:rsidR="005435A7" w:rsidRPr="005435A7">
          <w:rPr>
            <w:rFonts w:ascii="Times New Roman" w:hAnsi="Times New Roman" w:cs="Times New Roman"/>
            <w:b/>
            <w:bCs/>
            <w:iCs/>
            <w:sz w:val="28"/>
            <w:szCs w:val="28"/>
            <w:lang w:eastAsia="ru-RU"/>
          </w:rPr>
          <w:t>Макросы</w:t>
        </w:r>
      </w:hyperlink>
      <w:r w:rsidR="005435A7" w:rsidRPr="005435A7">
        <w:rPr>
          <w:rFonts w:ascii="Times New Roman" w:hAnsi="Times New Roman" w:cs="Times New Roman"/>
          <w:iCs/>
          <w:sz w:val="28"/>
          <w:szCs w:val="28"/>
        </w:rPr>
        <w:t> </w:t>
      </w:r>
      <w:r w:rsidR="005435A7" w:rsidRPr="005435A7">
        <w:rPr>
          <w:rFonts w:ascii="Times New Roman" w:hAnsi="Times New Roman" w:cs="Times New Roman"/>
          <w:sz w:val="28"/>
          <w:szCs w:val="28"/>
        </w:rPr>
        <w:t xml:space="preserve">– это макрокоманды, предназначены для автоматизации повторяющихся операций при работе с системой управления базами данных (упрощаются наиболее утомительные операции), создаются в самой СУБД. </w:t>
      </w:r>
    </w:p>
    <w:p w:rsidR="005435A7" w:rsidRPr="005435A7" w:rsidRDefault="00AF3165" w:rsidP="005435A7">
      <w:pPr>
        <w:spacing w:after="0" w:line="240" w:lineRule="auto"/>
        <w:ind w:firstLine="708"/>
        <w:jc w:val="both"/>
        <w:rPr>
          <w:rFonts w:ascii="Times New Roman" w:hAnsi="Times New Roman" w:cs="Times New Roman"/>
          <w:sz w:val="28"/>
          <w:szCs w:val="28"/>
        </w:rPr>
      </w:pPr>
      <w:hyperlink r:id="rId132" w:history="1">
        <w:r w:rsidR="005435A7" w:rsidRPr="005435A7">
          <w:rPr>
            <w:rFonts w:ascii="Times New Roman" w:hAnsi="Times New Roman" w:cs="Times New Roman"/>
            <w:b/>
            <w:bCs/>
            <w:iCs/>
            <w:sz w:val="28"/>
            <w:szCs w:val="28"/>
            <w:lang w:eastAsia="ru-RU"/>
          </w:rPr>
          <w:t>Модули</w:t>
        </w:r>
      </w:hyperlink>
      <w:r w:rsidR="005435A7" w:rsidRPr="005435A7">
        <w:rPr>
          <w:rFonts w:ascii="Times New Roman" w:hAnsi="Times New Roman" w:cs="Times New Roman"/>
          <w:iCs/>
          <w:sz w:val="28"/>
          <w:szCs w:val="28"/>
        </w:rPr>
        <w:t> </w:t>
      </w:r>
      <w:r w:rsidR="005435A7" w:rsidRPr="005435A7">
        <w:rPr>
          <w:rFonts w:ascii="Times New Roman" w:hAnsi="Times New Roman" w:cs="Times New Roman"/>
          <w:sz w:val="28"/>
          <w:szCs w:val="28"/>
        </w:rPr>
        <w:t>– это программные процедуры, написанные на каком-либо языке программирования, создаются в других программах.</w:t>
      </w:r>
    </w:p>
    <w:p w:rsidR="005435A7" w:rsidRPr="005435A7" w:rsidRDefault="005435A7" w:rsidP="005435A7">
      <w:pPr>
        <w:spacing w:after="0" w:line="240" w:lineRule="auto"/>
        <w:ind w:firstLine="708"/>
        <w:jc w:val="both"/>
        <w:rPr>
          <w:rFonts w:ascii="Times New Roman" w:hAnsi="Times New Roman" w:cs="Times New Roman"/>
          <w:b/>
          <w:sz w:val="28"/>
          <w:szCs w:val="28"/>
        </w:rPr>
      </w:pPr>
      <w:r w:rsidRPr="005435A7">
        <w:rPr>
          <w:rFonts w:ascii="Times New Roman" w:hAnsi="Times New Roman" w:cs="Times New Roman"/>
          <w:b/>
          <w:sz w:val="28"/>
          <w:szCs w:val="28"/>
        </w:rPr>
        <w:t>Основные понятия организации данных в реляционной БД:</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Таблица</w:t>
      </w:r>
      <w:r w:rsidRPr="005435A7">
        <w:rPr>
          <w:rFonts w:ascii="Times New Roman" w:hAnsi="Times New Roman" w:cs="Times New Roman"/>
          <w:sz w:val="28"/>
          <w:szCs w:val="28"/>
        </w:rPr>
        <w:t xml:space="preserve"> – информационная модель реальной системы. Каждая таблица имеет </w:t>
      </w:r>
      <w:r w:rsidRPr="005435A7">
        <w:rPr>
          <w:rFonts w:ascii="Times New Roman" w:hAnsi="Times New Roman" w:cs="Times New Roman"/>
          <w:iCs/>
          <w:sz w:val="28"/>
          <w:szCs w:val="28"/>
        </w:rPr>
        <w:t>структуру.</w:t>
      </w:r>
      <w:r w:rsidRPr="005435A7">
        <w:rPr>
          <w:rFonts w:ascii="Times New Roman" w:hAnsi="Times New Roman" w:cs="Times New Roman"/>
          <w:i/>
          <w:iCs/>
          <w:sz w:val="28"/>
          <w:szCs w:val="28"/>
        </w:rPr>
        <w:t> </w:t>
      </w:r>
      <w:r w:rsidRPr="005435A7">
        <w:rPr>
          <w:rFonts w:ascii="Times New Roman" w:hAnsi="Times New Roman" w:cs="Times New Roman"/>
          <w:sz w:val="28"/>
          <w:szCs w:val="28"/>
        </w:rPr>
        <w:t>В БД столбцы называют </w:t>
      </w:r>
      <w:r w:rsidRPr="005435A7">
        <w:rPr>
          <w:rFonts w:ascii="Times New Roman" w:hAnsi="Times New Roman" w:cs="Times New Roman"/>
          <w:iCs/>
          <w:sz w:val="28"/>
          <w:szCs w:val="28"/>
        </w:rPr>
        <w:t>полями</w:t>
      </w:r>
      <w:r w:rsidRPr="005435A7">
        <w:rPr>
          <w:rFonts w:ascii="Times New Roman" w:hAnsi="Times New Roman" w:cs="Times New Roman"/>
          <w:sz w:val="28"/>
          <w:szCs w:val="28"/>
        </w:rPr>
        <w:t>, а строки – </w:t>
      </w:r>
      <w:r w:rsidRPr="005435A7">
        <w:rPr>
          <w:rFonts w:ascii="Times New Roman" w:hAnsi="Times New Roman" w:cs="Times New Roman"/>
          <w:iCs/>
          <w:sz w:val="28"/>
          <w:szCs w:val="28"/>
        </w:rPr>
        <w:t>записями</w:t>
      </w:r>
      <w:r w:rsidRPr="005435A7">
        <w:rPr>
          <w:rFonts w:ascii="Times New Roman" w:hAnsi="Times New Roman" w:cs="Times New Roman"/>
          <w:sz w:val="28"/>
          <w:szCs w:val="28"/>
        </w:rPr>
        <w:t>. Поля образуют структуру базы данных, а записи составляют информацию, которая в ней содержится.</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iCs/>
          <w:sz w:val="28"/>
          <w:szCs w:val="28"/>
        </w:rPr>
        <w:lastRenderedPageBreak/>
        <w:t>При создании таблицы одно поле </w:t>
      </w:r>
      <w:r w:rsidRPr="005435A7">
        <w:rPr>
          <w:rFonts w:ascii="Times New Roman" w:hAnsi="Times New Roman" w:cs="Times New Roman"/>
          <w:sz w:val="28"/>
          <w:szCs w:val="28"/>
        </w:rPr>
        <w:t>(или одну комбинацию полей) </w:t>
      </w:r>
      <w:r w:rsidRPr="005435A7">
        <w:rPr>
          <w:rFonts w:ascii="Times New Roman" w:hAnsi="Times New Roman" w:cs="Times New Roman"/>
          <w:iCs/>
          <w:sz w:val="28"/>
          <w:szCs w:val="28"/>
        </w:rPr>
        <w:t>можно назначить ключевым</w:t>
      </w:r>
      <w:r w:rsidRPr="005435A7">
        <w:rPr>
          <w:rFonts w:ascii="Times New Roman" w:hAnsi="Times New Roman" w:cs="Times New Roman"/>
          <w:sz w:val="28"/>
          <w:szCs w:val="28"/>
        </w:rPr>
        <w:t xml:space="preserve">.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Уникальное (ключевое) поле</w:t>
      </w:r>
      <w:r w:rsidRPr="005435A7">
        <w:rPr>
          <w:rFonts w:ascii="Times New Roman" w:hAnsi="Times New Roman" w:cs="Times New Roman"/>
          <w:i/>
          <w:iCs/>
          <w:sz w:val="28"/>
          <w:szCs w:val="28"/>
        </w:rPr>
        <w:t> </w:t>
      </w:r>
      <w:r w:rsidRPr="005435A7">
        <w:rPr>
          <w:rFonts w:ascii="Times New Roman" w:hAnsi="Times New Roman" w:cs="Times New Roman"/>
          <w:sz w:val="28"/>
          <w:szCs w:val="28"/>
        </w:rPr>
        <w:t>– это поле, значения в котором не могут повторяться (например, номер телефона).</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Ключевое поле (первичный (главный) ключ)</w:t>
      </w:r>
      <w:r w:rsidRPr="005435A7">
        <w:rPr>
          <w:rFonts w:ascii="Times New Roman" w:hAnsi="Times New Roman" w:cs="Times New Roman"/>
          <w:i/>
          <w:iCs/>
          <w:sz w:val="28"/>
          <w:szCs w:val="28"/>
        </w:rPr>
        <w:t> </w:t>
      </w:r>
      <w:r w:rsidRPr="005435A7">
        <w:rPr>
          <w:rFonts w:ascii="Times New Roman" w:hAnsi="Times New Roman" w:cs="Times New Roman"/>
          <w:sz w:val="28"/>
          <w:szCs w:val="28"/>
        </w:rPr>
        <w:t>–для создания связей; это поле, значение которого однозначно определяет запись в таблице.</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В качестве ключевого поля чаще всего используют поле, содержащее тип данных </w:t>
      </w:r>
      <w:r w:rsidRPr="005435A7">
        <w:rPr>
          <w:rFonts w:ascii="Times New Roman" w:hAnsi="Times New Roman" w:cs="Times New Roman"/>
          <w:b/>
          <w:iCs/>
          <w:sz w:val="28"/>
          <w:szCs w:val="28"/>
        </w:rPr>
        <w:t>счетчик</w:t>
      </w:r>
      <w:r w:rsidRPr="005435A7">
        <w:rPr>
          <w:rFonts w:ascii="Times New Roman" w:hAnsi="Times New Roman" w:cs="Times New Roman"/>
          <w:b/>
          <w:sz w:val="28"/>
          <w:szCs w:val="28"/>
        </w:rPr>
        <w:t>.</w:t>
      </w:r>
      <w:r w:rsidRPr="005435A7">
        <w:rPr>
          <w:rFonts w:ascii="Times New Roman" w:hAnsi="Times New Roman" w:cs="Times New Roman"/>
          <w:sz w:val="28"/>
          <w:szCs w:val="28"/>
        </w:rPr>
        <w:t xml:space="preserve"> Однако иногда удобнее в качестве ключевого поля таблицы использовать другие поля: код товара, инвентарный номер, и т.д.</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Вторичный ключ</w:t>
      </w:r>
      <w:r w:rsidRPr="005435A7">
        <w:rPr>
          <w:rFonts w:ascii="Times New Roman" w:hAnsi="Times New Roman" w:cs="Times New Roman"/>
          <w:i/>
          <w:iCs/>
          <w:sz w:val="28"/>
          <w:szCs w:val="28"/>
        </w:rPr>
        <w:t xml:space="preserve"> </w:t>
      </w:r>
      <w:r w:rsidRPr="005435A7">
        <w:rPr>
          <w:rFonts w:ascii="Times New Roman" w:hAnsi="Times New Roman" w:cs="Times New Roman"/>
          <w:sz w:val="28"/>
          <w:szCs w:val="28"/>
        </w:rPr>
        <w:t>— это такое поле, значения которого могут повторяться в разных записях, т.е. он не является уникальным. Вторичные ключи играют роль поисковых или группировочных признаков (по значению вторичного ключа можно найти нескольких записей).</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Ключевые поля могут быть простыми и составными.</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Простой ключ</w:t>
      </w:r>
      <w:r w:rsidRPr="005435A7">
        <w:rPr>
          <w:rFonts w:ascii="Times New Roman" w:hAnsi="Times New Roman" w:cs="Times New Roman"/>
          <w:sz w:val="28"/>
          <w:szCs w:val="28"/>
        </w:rPr>
        <w:t>. Если поле содержит уникальные значения, такие как коды или инвентарные номера, то это поле можно определить как первичный ключ. В качестве ключа можно определить любое поле, содержащее данные, если это поле не содержит повторяющиеся значения или значения Null.</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Составной ключ.</w:t>
      </w:r>
      <w:r w:rsidRPr="005435A7">
        <w:rPr>
          <w:rFonts w:ascii="Times New Roman" w:hAnsi="Times New Roman" w:cs="Times New Roman"/>
          <w:sz w:val="28"/>
          <w:szCs w:val="28"/>
        </w:rPr>
        <w:t xml:space="preserve"> В случаях, когда невозможно гарантировать уникальность значений каждого поля, существует возможность создать ключ, состоящий из нескольких полей. Чаще всего такая ситуация возникает для </w:t>
      </w:r>
      <w:r w:rsidRPr="005435A7">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2927985</wp:posOffset>
            </wp:positionH>
            <wp:positionV relativeFrom="paragraph">
              <wp:posOffset>506730</wp:posOffset>
            </wp:positionV>
            <wp:extent cx="2880360" cy="1028700"/>
            <wp:effectExtent l="0" t="0" r="0" b="0"/>
            <wp:wrapSquare wrapText="bothSides"/>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80360" cy="1028700"/>
                    </a:xfrm>
                    <a:prstGeom prst="rect">
                      <a:avLst/>
                    </a:prstGeom>
                    <a:noFill/>
                    <a:ln>
                      <a:noFill/>
                    </a:ln>
                  </pic:spPr>
                </pic:pic>
              </a:graphicData>
            </a:graphic>
          </wp:anchor>
        </w:drawing>
      </w:r>
      <w:r w:rsidRPr="005435A7">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55245</wp:posOffset>
            </wp:positionH>
            <wp:positionV relativeFrom="paragraph">
              <wp:posOffset>567690</wp:posOffset>
            </wp:positionV>
            <wp:extent cx="2628900" cy="1005840"/>
            <wp:effectExtent l="0" t="0" r="0" b="3810"/>
            <wp:wrapSquare wrapText="bothSides"/>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28900" cy="1005840"/>
                    </a:xfrm>
                    <a:prstGeom prst="rect">
                      <a:avLst/>
                    </a:prstGeom>
                    <a:noFill/>
                    <a:ln>
                      <a:noFill/>
                    </a:ln>
                  </pic:spPr>
                </pic:pic>
              </a:graphicData>
            </a:graphic>
          </wp:anchor>
        </w:drawing>
      </w:r>
      <w:r w:rsidRPr="005435A7">
        <w:rPr>
          <w:rFonts w:ascii="Times New Roman" w:hAnsi="Times New Roman" w:cs="Times New Roman"/>
          <w:sz w:val="28"/>
          <w:szCs w:val="28"/>
        </w:rPr>
        <w:t>таблицы, используемой для связывания двух таблиц многие-ко-многим.</w:t>
      </w:r>
    </w:p>
    <w:p w:rsidR="005435A7" w:rsidRPr="005435A7" w:rsidRDefault="005435A7" w:rsidP="005435A7">
      <w:pPr>
        <w:spacing w:after="0" w:line="240" w:lineRule="auto"/>
        <w:ind w:firstLine="708"/>
        <w:jc w:val="both"/>
        <w:rPr>
          <w:rFonts w:ascii="Times New Roman" w:hAnsi="Times New Roman" w:cs="Times New Roman"/>
          <w:sz w:val="28"/>
          <w:szCs w:val="28"/>
        </w:rPr>
      </w:pP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Структура таблицы</w:t>
      </w:r>
      <w:r w:rsidRPr="005435A7">
        <w:rPr>
          <w:rFonts w:ascii="Times New Roman" w:hAnsi="Times New Roman" w:cs="Times New Roman"/>
          <w:sz w:val="28"/>
          <w:szCs w:val="28"/>
        </w:rPr>
        <w:t xml:space="preserve"> определяется составом </w:t>
      </w:r>
      <w:r w:rsidRPr="005435A7">
        <w:rPr>
          <w:rFonts w:ascii="Times New Roman" w:hAnsi="Times New Roman" w:cs="Times New Roman"/>
          <w:b/>
          <w:sz w:val="28"/>
          <w:szCs w:val="28"/>
        </w:rPr>
        <w:t>ее </w:t>
      </w:r>
      <w:r w:rsidRPr="005435A7">
        <w:rPr>
          <w:rFonts w:ascii="Times New Roman" w:hAnsi="Times New Roman" w:cs="Times New Roman"/>
          <w:b/>
          <w:iCs/>
          <w:sz w:val="28"/>
          <w:szCs w:val="28"/>
        </w:rPr>
        <w:t>полей</w:t>
      </w:r>
      <w:r w:rsidRPr="005435A7">
        <w:rPr>
          <w:rFonts w:ascii="Times New Roman" w:hAnsi="Times New Roman" w:cs="Times New Roman"/>
          <w:sz w:val="28"/>
          <w:szCs w:val="28"/>
        </w:rPr>
        <w:t> (основные элементы структуры базы данных</w:t>
      </w:r>
      <w:r w:rsidRPr="005435A7">
        <w:rPr>
          <w:rFonts w:ascii="Times New Roman" w:hAnsi="Times New Roman" w:cs="Times New Roman"/>
          <w:i/>
          <w:iCs/>
          <w:sz w:val="28"/>
          <w:szCs w:val="28"/>
        </w:rPr>
        <w:t>) </w:t>
      </w:r>
      <w:r w:rsidRPr="005435A7">
        <w:rPr>
          <w:rFonts w:ascii="Times New Roman" w:hAnsi="Times New Roman" w:cs="Times New Roman"/>
          <w:sz w:val="28"/>
          <w:szCs w:val="28"/>
        </w:rPr>
        <w:t xml:space="preserve">и </w:t>
      </w:r>
      <w:r w:rsidRPr="005435A7">
        <w:rPr>
          <w:rFonts w:ascii="Times New Roman" w:hAnsi="Times New Roman" w:cs="Times New Roman"/>
          <w:b/>
          <w:sz w:val="28"/>
          <w:szCs w:val="28"/>
        </w:rPr>
        <w:t>их </w:t>
      </w:r>
      <w:r w:rsidRPr="005435A7">
        <w:rPr>
          <w:rFonts w:ascii="Times New Roman" w:hAnsi="Times New Roman" w:cs="Times New Roman"/>
          <w:b/>
          <w:iCs/>
          <w:sz w:val="28"/>
          <w:szCs w:val="28"/>
        </w:rPr>
        <w:t>свой</w:t>
      </w:r>
      <w:r w:rsidRPr="005435A7">
        <w:rPr>
          <w:rFonts w:ascii="Times New Roman" w:hAnsi="Times New Roman" w:cs="Times New Roman"/>
          <w:b/>
          <w:iCs/>
          <w:sz w:val="28"/>
          <w:szCs w:val="28"/>
        </w:rPr>
        <w:softHyphen/>
        <w:t>ствами</w:t>
      </w:r>
      <w:r w:rsidRPr="005435A7">
        <w:rPr>
          <w:rFonts w:ascii="Times New Roman" w:hAnsi="Times New Roman" w:cs="Times New Roman"/>
          <w:i/>
          <w:iCs/>
          <w:sz w:val="28"/>
          <w:szCs w:val="28"/>
        </w:rPr>
        <w:t>. </w:t>
      </w:r>
      <w:r w:rsidRPr="005435A7">
        <w:rPr>
          <w:rFonts w:ascii="Times New Roman" w:hAnsi="Times New Roman" w:cs="Times New Roman"/>
          <w:sz w:val="28"/>
          <w:szCs w:val="28"/>
        </w:rPr>
        <w:t>Важнейшими свойствами полей являются: </w:t>
      </w:r>
      <w:r w:rsidRPr="005435A7">
        <w:rPr>
          <w:rFonts w:ascii="Times New Roman" w:hAnsi="Times New Roman" w:cs="Times New Roman"/>
          <w:b/>
          <w:iCs/>
          <w:sz w:val="28"/>
          <w:szCs w:val="28"/>
        </w:rPr>
        <w:t>тип поля и размер поля.</w:t>
      </w:r>
      <w:r w:rsidRPr="005435A7">
        <w:rPr>
          <w:rFonts w:ascii="Times New Roman" w:hAnsi="Times New Roman" w:cs="Times New Roman"/>
          <w:i/>
          <w:iCs/>
          <w:sz w:val="28"/>
          <w:szCs w:val="28"/>
        </w:rPr>
        <w:t> </w:t>
      </w:r>
      <w:r w:rsidRPr="005435A7">
        <w:rPr>
          <w:rFonts w:ascii="Times New Roman" w:hAnsi="Times New Roman" w:cs="Times New Roman"/>
          <w:sz w:val="28"/>
          <w:szCs w:val="28"/>
        </w:rPr>
        <w:t>Для хранения разных </w:t>
      </w:r>
      <w:r w:rsidRPr="005435A7">
        <w:rPr>
          <w:rFonts w:ascii="Times New Roman" w:hAnsi="Times New Roman" w:cs="Times New Roman"/>
          <w:b/>
          <w:iCs/>
          <w:sz w:val="28"/>
          <w:szCs w:val="28"/>
        </w:rPr>
        <w:t>типов данных</w:t>
      </w:r>
      <w:r w:rsidRPr="005435A7">
        <w:rPr>
          <w:rFonts w:ascii="Times New Roman" w:hAnsi="Times New Roman" w:cs="Times New Roman"/>
          <w:i/>
          <w:iCs/>
          <w:sz w:val="28"/>
          <w:szCs w:val="28"/>
        </w:rPr>
        <w:t> </w:t>
      </w:r>
      <w:r w:rsidRPr="005435A7">
        <w:rPr>
          <w:rFonts w:ascii="Times New Roman" w:hAnsi="Times New Roman" w:cs="Times New Roman"/>
          <w:sz w:val="28"/>
          <w:szCs w:val="28"/>
        </w:rPr>
        <w:t>используют </w:t>
      </w:r>
      <w:r w:rsidRPr="005435A7">
        <w:rPr>
          <w:rFonts w:ascii="Times New Roman" w:hAnsi="Times New Roman" w:cs="Times New Roman"/>
          <w:b/>
          <w:iCs/>
          <w:sz w:val="28"/>
          <w:szCs w:val="28"/>
        </w:rPr>
        <w:t>поля соответствующих типов</w:t>
      </w:r>
      <w:r w:rsidRPr="005435A7">
        <w:rPr>
          <w:rFonts w:ascii="Times New Roman" w:hAnsi="Times New Roman" w:cs="Times New Roman"/>
          <w:i/>
          <w:iCs/>
          <w:sz w:val="28"/>
          <w:szCs w:val="28"/>
        </w:rPr>
        <w:t>.</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Поля базы данных не просто определяют структуру базы – они еще определяют групповые свойства данных, записываемых в ячейки, принадлежащие каждому из полей. От свойств полей зависит, какие типы данных можно вносить в поле, а какие нет, а также то, что можно делать с данными, содержащимися в поле.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Основные свойства полей таблиц баз данных:</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Имя поля</w:t>
      </w:r>
      <w:r w:rsidRPr="005435A7">
        <w:rPr>
          <w:rFonts w:ascii="Times New Roman" w:hAnsi="Times New Roman" w:cs="Times New Roman"/>
          <w:sz w:val="28"/>
          <w:szCs w:val="28"/>
        </w:rPr>
        <w:t> – определяет, как следует обращаться к данным этого поля при авто</w:t>
      </w:r>
      <w:r w:rsidRPr="005435A7">
        <w:rPr>
          <w:rFonts w:ascii="Times New Roman" w:hAnsi="Times New Roman" w:cs="Times New Roman"/>
          <w:sz w:val="28"/>
          <w:szCs w:val="28"/>
        </w:rPr>
        <w:softHyphen/>
        <w:t>матических операциях с базой (по умолчанию имена полей используются в качестве заголовков столбцов таблиц).</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Тип поля</w:t>
      </w:r>
      <w:r w:rsidRPr="005435A7">
        <w:rPr>
          <w:rFonts w:ascii="Times New Roman" w:hAnsi="Times New Roman" w:cs="Times New Roman"/>
          <w:sz w:val="28"/>
          <w:szCs w:val="28"/>
        </w:rPr>
        <w:t> – определяет тип данных, которые могут содержаться в данном поле.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lastRenderedPageBreak/>
        <w:t>Размер поля</w:t>
      </w:r>
      <w:r w:rsidRPr="005435A7">
        <w:rPr>
          <w:rFonts w:ascii="Times New Roman" w:hAnsi="Times New Roman" w:cs="Times New Roman"/>
          <w:sz w:val="28"/>
          <w:szCs w:val="28"/>
        </w:rPr>
        <w:t> – определяет предельную длину (в символах) данных, которые могут размещаться в данном поле.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Формат поля</w:t>
      </w:r>
      <w:r w:rsidRPr="005435A7">
        <w:rPr>
          <w:rFonts w:ascii="Times New Roman" w:hAnsi="Times New Roman" w:cs="Times New Roman"/>
          <w:sz w:val="28"/>
          <w:szCs w:val="28"/>
        </w:rPr>
        <w:t> – определяет способ форматирования данных в ячейках, принад</w:t>
      </w:r>
      <w:r w:rsidRPr="005435A7">
        <w:rPr>
          <w:rFonts w:ascii="Times New Roman" w:hAnsi="Times New Roman" w:cs="Times New Roman"/>
          <w:sz w:val="28"/>
          <w:szCs w:val="28"/>
        </w:rPr>
        <w:softHyphen/>
        <w:t>лежащих полю.</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Маска ввода</w:t>
      </w:r>
      <w:r w:rsidRPr="005435A7">
        <w:rPr>
          <w:rFonts w:ascii="Times New Roman" w:hAnsi="Times New Roman" w:cs="Times New Roman"/>
          <w:sz w:val="28"/>
          <w:szCs w:val="28"/>
        </w:rPr>
        <w:t> – определяет форму, в которой вводятся данные в поле (средство автоматизации ввода данных).</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Подпись</w:t>
      </w:r>
      <w:r w:rsidRPr="005435A7">
        <w:rPr>
          <w:rFonts w:ascii="Times New Roman" w:hAnsi="Times New Roman" w:cs="Times New Roman"/>
          <w:sz w:val="28"/>
          <w:szCs w:val="28"/>
        </w:rPr>
        <w:t> – определяет заголовок столбца таблицы для данного поля (если подпись не указана, то в качестве заголовка столбца используется свойство Имя поля).</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Значение по умолчанию</w:t>
      </w:r>
      <w:r w:rsidRPr="005435A7">
        <w:rPr>
          <w:rFonts w:ascii="Times New Roman" w:hAnsi="Times New Roman" w:cs="Times New Roman"/>
          <w:sz w:val="28"/>
          <w:szCs w:val="28"/>
        </w:rPr>
        <w:t> – то значение, которое вводится в ячейки поля авто</w:t>
      </w:r>
      <w:r w:rsidRPr="005435A7">
        <w:rPr>
          <w:rFonts w:ascii="Times New Roman" w:hAnsi="Times New Roman" w:cs="Times New Roman"/>
          <w:sz w:val="28"/>
          <w:szCs w:val="28"/>
        </w:rPr>
        <w:softHyphen/>
        <w:t>матически (средство автоматизации ввода данных).</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Условие на значение</w:t>
      </w:r>
      <w:r w:rsidRPr="005435A7">
        <w:rPr>
          <w:rFonts w:ascii="Times New Roman" w:hAnsi="Times New Roman" w:cs="Times New Roman"/>
          <w:sz w:val="28"/>
          <w:szCs w:val="28"/>
        </w:rPr>
        <w:t> – ограничение, используемое для проверки правильности ввода данных (средство автоматизации ввода, которое используется, как пра</w:t>
      </w:r>
      <w:r w:rsidRPr="005435A7">
        <w:rPr>
          <w:rFonts w:ascii="Times New Roman" w:hAnsi="Times New Roman" w:cs="Times New Roman"/>
          <w:sz w:val="28"/>
          <w:szCs w:val="28"/>
        </w:rPr>
        <w:softHyphen/>
        <w:t>вило, для данных, имеющих числовой тип, денежный тип или тип даты).</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Сообщение об ошибке</w:t>
      </w:r>
      <w:r w:rsidRPr="005435A7">
        <w:rPr>
          <w:rFonts w:ascii="Times New Roman" w:hAnsi="Times New Roman" w:cs="Times New Roman"/>
          <w:sz w:val="28"/>
          <w:szCs w:val="28"/>
        </w:rPr>
        <w:t> – текстовое сообщение, которое выдается автоматически при попытке ввода в поле ошибочных данных (проверка ошибочности выпол</w:t>
      </w:r>
      <w:r w:rsidRPr="005435A7">
        <w:rPr>
          <w:rFonts w:ascii="Times New Roman" w:hAnsi="Times New Roman" w:cs="Times New Roman"/>
          <w:sz w:val="28"/>
          <w:szCs w:val="28"/>
        </w:rPr>
        <w:softHyphen/>
        <w:t>няется автоматически, если задано свойство Условие на значение).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Обязательное поле</w:t>
      </w:r>
      <w:r w:rsidRPr="005435A7">
        <w:rPr>
          <w:rFonts w:ascii="Times New Roman" w:hAnsi="Times New Roman" w:cs="Times New Roman"/>
          <w:sz w:val="28"/>
          <w:szCs w:val="28"/>
        </w:rPr>
        <w:t> – свойство, определяющее обязательность заполнения дан</w:t>
      </w:r>
      <w:r w:rsidRPr="005435A7">
        <w:rPr>
          <w:rFonts w:ascii="Times New Roman" w:hAnsi="Times New Roman" w:cs="Times New Roman"/>
          <w:sz w:val="28"/>
          <w:szCs w:val="28"/>
        </w:rPr>
        <w:softHyphen/>
        <w:t>ного поля при наполнении базы;</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Пустые строки</w:t>
      </w:r>
      <w:r w:rsidRPr="005435A7">
        <w:rPr>
          <w:rFonts w:ascii="Times New Roman" w:hAnsi="Times New Roman" w:cs="Times New Roman"/>
          <w:sz w:val="28"/>
          <w:szCs w:val="28"/>
        </w:rPr>
        <w:t> – свойство, разрешающее ввод пустых строковых данных (от свойства Обязательное поле отличается тем, что относится не ко всем типам данных, а лишь к некоторым, например, к текстовым).</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Индексированное поле</w:t>
      </w:r>
      <w:r w:rsidRPr="005435A7">
        <w:rPr>
          <w:rFonts w:ascii="Times New Roman" w:hAnsi="Times New Roman" w:cs="Times New Roman"/>
          <w:sz w:val="28"/>
          <w:szCs w:val="28"/>
        </w:rPr>
        <w:t> – если поле обладает этим свойством, все операции, связанные с поиском или сортировкой записей по значению, хранящемуся в данном поле, существенно ускоряются. Кроме того, для индексированных полей можно сделать так, что значения в записях будут проверяться по этому полю на наличие повторов, что позволяет автоматически исключить дублирование данных.</w:t>
      </w:r>
    </w:p>
    <w:p w:rsidR="005435A7" w:rsidRPr="005435A7" w:rsidRDefault="005435A7" w:rsidP="005435A7">
      <w:pPr>
        <w:spacing w:after="0" w:line="240" w:lineRule="auto"/>
        <w:ind w:firstLine="708"/>
        <w:jc w:val="both"/>
        <w:rPr>
          <w:rFonts w:ascii="Times New Roman" w:hAnsi="Times New Roman" w:cs="Times New Roman"/>
          <w:b/>
          <w:sz w:val="28"/>
          <w:szCs w:val="28"/>
        </w:rPr>
      </w:pPr>
      <w:r w:rsidRPr="005435A7">
        <w:rPr>
          <w:rFonts w:ascii="Times New Roman" w:hAnsi="Times New Roman" w:cs="Times New Roman"/>
          <w:sz w:val="28"/>
          <w:szCs w:val="28"/>
        </w:rPr>
        <w:t>Для каждого поля определяется </w:t>
      </w:r>
      <w:r w:rsidRPr="005435A7">
        <w:rPr>
          <w:rFonts w:ascii="Times New Roman" w:hAnsi="Times New Roman" w:cs="Times New Roman"/>
          <w:b/>
          <w:iCs/>
          <w:sz w:val="28"/>
          <w:szCs w:val="28"/>
        </w:rPr>
        <w:t>тип</w:t>
      </w:r>
      <w:r w:rsidRPr="005435A7">
        <w:rPr>
          <w:rFonts w:ascii="Times New Roman" w:hAnsi="Times New Roman" w:cs="Times New Roman"/>
          <w:b/>
          <w:sz w:val="28"/>
          <w:szCs w:val="28"/>
        </w:rPr>
        <w:t> и </w:t>
      </w:r>
      <w:r w:rsidRPr="005435A7">
        <w:rPr>
          <w:rFonts w:ascii="Times New Roman" w:hAnsi="Times New Roman" w:cs="Times New Roman"/>
          <w:b/>
          <w:iCs/>
          <w:sz w:val="28"/>
          <w:szCs w:val="28"/>
        </w:rPr>
        <w:t>формат</w:t>
      </w:r>
      <w:r w:rsidRPr="005435A7">
        <w:rPr>
          <w:rFonts w:ascii="Times New Roman" w:hAnsi="Times New Roman" w:cs="Times New Roman"/>
          <w:b/>
          <w:sz w:val="28"/>
          <w:szCs w:val="28"/>
        </w:rPr>
        <w:t> данных:</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Текстовый</w:t>
      </w:r>
      <w:r w:rsidRPr="005435A7">
        <w:rPr>
          <w:rFonts w:ascii="Times New Roman" w:hAnsi="Times New Roman" w:cs="Times New Roman"/>
          <w:b/>
          <w:sz w:val="28"/>
          <w:szCs w:val="28"/>
        </w:rPr>
        <w:t> </w:t>
      </w:r>
      <w:r w:rsidRPr="005435A7">
        <w:rPr>
          <w:rFonts w:ascii="Times New Roman" w:hAnsi="Times New Roman" w:cs="Times New Roman"/>
          <w:sz w:val="28"/>
          <w:szCs w:val="28"/>
        </w:rPr>
        <w:t>– тип данных, используемый для хранения обычного неформатиро</w:t>
      </w:r>
      <w:r w:rsidRPr="005435A7">
        <w:rPr>
          <w:rFonts w:ascii="Times New Roman" w:hAnsi="Times New Roman" w:cs="Times New Roman"/>
          <w:sz w:val="28"/>
          <w:szCs w:val="28"/>
        </w:rPr>
        <w:softHyphen/>
        <w:t>ванного текста ограниченного размера (до 255 символов).</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Поле Мемо</w:t>
      </w:r>
      <w:r w:rsidRPr="005435A7">
        <w:rPr>
          <w:rFonts w:ascii="Times New Roman" w:hAnsi="Times New Roman" w:cs="Times New Roman"/>
          <w:sz w:val="28"/>
          <w:szCs w:val="28"/>
        </w:rPr>
        <w:t> – специальный тип данных для хранения больших объемов текста (до 65 535 символов). Физически текст не хранится в поле. Он хранится в другом месте базы данных, а в поле хранится указатель на него, но для пользователя такое разделение заметно не всегда.</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Числовой</w:t>
      </w:r>
      <w:r w:rsidRPr="005435A7">
        <w:rPr>
          <w:rFonts w:ascii="Times New Roman" w:hAnsi="Times New Roman" w:cs="Times New Roman"/>
          <w:b/>
          <w:sz w:val="28"/>
          <w:szCs w:val="28"/>
        </w:rPr>
        <w:t> </w:t>
      </w:r>
      <w:r w:rsidRPr="005435A7">
        <w:rPr>
          <w:rFonts w:ascii="Times New Roman" w:hAnsi="Times New Roman" w:cs="Times New Roman"/>
          <w:sz w:val="28"/>
          <w:szCs w:val="28"/>
        </w:rPr>
        <w:t>– тип данных для хранения действительных чисел.</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Дата/время</w:t>
      </w:r>
      <w:r w:rsidRPr="005435A7">
        <w:rPr>
          <w:rFonts w:ascii="Times New Roman" w:hAnsi="Times New Roman" w:cs="Times New Roman"/>
          <w:sz w:val="28"/>
          <w:szCs w:val="28"/>
        </w:rPr>
        <w:t> – тип данных для хранения календарных дат и текущего времени.</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Денежный</w:t>
      </w:r>
      <w:r w:rsidRPr="005435A7">
        <w:rPr>
          <w:rFonts w:ascii="Times New Roman" w:hAnsi="Times New Roman" w:cs="Times New Roman"/>
          <w:b/>
          <w:sz w:val="28"/>
          <w:szCs w:val="28"/>
        </w:rPr>
        <w:t> </w:t>
      </w:r>
      <w:r w:rsidRPr="005435A7">
        <w:rPr>
          <w:rFonts w:ascii="Times New Roman" w:hAnsi="Times New Roman" w:cs="Times New Roman"/>
          <w:sz w:val="28"/>
          <w:szCs w:val="28"/>
        </w:rPr>
        <w:t>– тип данных для хранения денежных сумм. Теоретически, для их записи можно было бы пользоваться и полями числового типа, но для денежных сумм есть некоторые особенности (например, связанные с правилами округления), которые делают более удобным использование специального типа данных, а не настройку числового типа.</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lastRenderedPageBreak/>
        <w:t>Счетчик</w:t>
      </w:r>
      <w:r w:rsidRPr="005435A7">
        <w:rPr>
          <w:rFonts w:ascii="Times New Roman" w:hAnsi="Times New Roman" w:cs="Times New Roman"/>
          <w:sz w:val="28"/>
          <w:szCs w:val="28"/>
        </w:rPr>
        <w:t> – специальный тип данных для уникальных (не повторяющихся в поле) натуральных чисел с автоматическим наращиванием. Естественное использо</w:t>
      </w:r>
      <w:r w:rsidRPr="005435A7">
        <w:rPr>
          <w:rFonts w:ascii="Times New Roman" w:hAnsi="Times New Roman" w:cs="Times New Roman"/>
          <w:sz w:val="28"/>
          <w:szCs w:val="28"/>
        </w:rPr>
        <w:softHyphen/>
        <w:t>вание – для порядковой нумерации записей.</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Логический</w:t>
      </w:r>
      <w:r w:rsidRPr="005435A7">
        <w:rPr>
          <w:rFonts w:ascii="Times New Roman" w:hAnsi="Times New Roman" w:cs="Times New Roman"/>
          <w:b/>
          <w:sz w:val="28"/>
          <w:szCs w:val="28"/>
        </w:rPr>
        <w:t> </w:t>
      </w:r>
      <w:r w:rsidRPr="005435A7">
        <w:rPr>
          <w:rFonts w:ascii="Times New Roman" w:hAnsi="Times New Roman" w:cs="Times New Roman"/>
          <w:sz w:val="28"/>
          <w:szCs w:val="28"/>
        </w:rPr>
        <w:t>– тип для хранения логических данных (могут принимать только два значения, например, Да или Нет).</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Поле объекта Ole</w:t>
      </w:r>
      <w:r w:rsidRPr="005435A7">
        <w:rPr>
          <w:rFonts w:ascii="Times New Roman" w:hAnsi="Times New Roman" w:cs="Times New Roman"/>
          <w:sz w:val="28"/>
          <w:szCs w:val="28"/>
        </w:rPr>
        <w:t> – специальный тип данных, предназначенный для хранения объектов Ole, например мультимедийных. Реально, конечно, такие объекты в таблице не хранятся. Как и в случае полей MEMO, они хранятся в другом месте внутренней структуры файла базы данных, а в таблице хранятся только указа</w:t>
      </w:r>
      <w:r w:rsidRPr="005435A7">
        <w:rPr>
          <w:rFonts w:ascii="Times New Roman" w:hAnsi="Times New Roman" w:cs="Times New Roman"/>
          <w:sz w:val="28"/>
          <w:szCs w:val="28"/>
        </w:rPr>
        <w:softHyphen/>
        <w:t>тели на них (иначе работа с таблицами была бы чрезвычайно замедленной).</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Гиперссылка</w:t>
      </w:r>
      <w:r w:rsidRPr="005435A7">
        <w:rPr>
          <w:rFonts w:ascii="Times New Roman" w:hAnsi="Times New Roman" w:cs="Times New Roman"/>
          <w:b/>
          <w:sz w:val="28"/>
          <w:szCs w:val="28"/>
        </w:rPr>
        <w:t> </w:t>
      </w:r>
      <w:r w:rsidRPr="005435A7">
        <w:rPr>
          <w:rFonts w:ascii="Times New Roman" w:hAnsi="Times New Roman" w:cs="Times New Roman"/>
          <w:sz w:val="28"/>
          <w:szCs w:val="28"/>
        </w:rPr>
        <w:t>– специальное поле для хранения адресов URL Web-объектов Интернета. При щелчке на ссылке автоматически происходит запуск браузера и воспроизведение объекта в его окне.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iCs/>
          <w:sz w:val="28"/>
          <w:szCs w:val="28"/>
        </w:rPr>
        <w:t>Мастер подстановок</w:t>
      </w:r>
      <w:r w:rsidRPr="005435A7">
        <w:rPr>
          <w:rFonts w:ascii="Times New Roman" w:hAnsi="Times New Roman" w:cs="Times New Roman"/>
          <w:sz w:val="28"/>
          <w:szCs w:val="28"/>
        </w:rPr>
        <w:t> – это не специальный тип данных. Это объект, настройкой которого можно автоматизировать ввод в данных поле так, чтобы не вводить их вручную, а выбирать из раскрывающегося списка.</w:t>
      </w:r>
    </w:p>
    <w:p w:rsidR="005435A7" w:rsidRPr="005435A7" w:rsidRDefault="005435A7" w:rsidP="005435A7">
      <w:pPr>
        <w:spacing w:after="0" w:line="240" w:lineRule="auto"/>
        <w:ind w:firstLine="708"/>
        <w:jc w:val="both"/>
        <w:rPr>
          <w:rFonts w:ascii="Times New Roman" w:hAnsi="Times New Roman" w:cs="Times New Roman"/>
          <w:b/>
          <w:sz w:val="28"/>
          <w:szCs w:val="28"/>
        </w:rPr>
      </w:pPr>
      <w:r w:rsidRPr="005435A7">
        <w:rPr>
          <w:rFonts w:ascii="Times New Roman" w:hAnsi="Times New Roman" w:cs="Times New Roman"/>
          <w:b/>
          <w:sz w:val="28"/>
          <w:szCs w:val="28"/>
        </w:rPr>
        <w:t>Виды логической связи между таблицами</w:t>
      </w:r>
    </w:p>
    <w:p w:rsidR="005435A7" w:rsidRPr="005435A7" w:rsidRDefault="00AF3165" w:rsidP="005435A7">
      <w:pPr>
        <w:spacing w:after="0" w:line="240" w:lineRule="auto"/>
        <w:ind w:firstLine="708"/>
        <w:jc w:val="both"/>
        <w:rPr>
          <w:rFonts w:ascii="Times New Roman" w:hAnsi="Times New Roman" w:cs="Times New Roman"/>
          <w:sz w:val="28"/>
          <w:szCs w:val="28"/>
        </w:rPr>
      </w:pPr>
      <w:hyperlink r:id="rId135" w:history="1">
        <w:r w:rsidR="005435A7" w:rsidRPr="005435A7">
          <w:rPr>
            <w:rFonts w:ascii="Times New Roman" w:hAnsi="Times New Roman" w:cs="Times New Roman"/>
            <w:bCs/>
            <w:sz w:val="28"/>
            <w:szCs w:val="28"/>
            <w:lang w:eastAsia="ru-RU"/>
          </w:rPr>
          <w:t>Реляционные таблицы</w:t>
        </w:r>
      </w:hyperlink>
      <w:r w:rsidR="005435A7" w:rsidRPr="005435A7">
        <w:rPr>
          <w:rFonts w:ascii="Times New Roman" w:hAnsi="Times New Roman" w:cs="Times New Roman"/>
          <w:sz w:val="28"/>
          <w:szCs w:val="28"/>
        </w:rPr>
        <w:t> могут быть связаны друг с другом, следовательно, данные могут извлекаться одновременно из нескольких таблиц. Таблицы связываются между собой для того, чтобы в конечном счете уменьшить объем БД. Связь каждой пары таблиц обеспечивается при наличии в них одинаковых столбцов.</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Существуют следующие </w:t>
      </w:r>
      <w:r w:rsidRPr="005435A7">
        <w:rPr>
          <w:rFonts w:ascii="Times New Roman" w:hAnsi="Times New Roman" w:cs="Times New Roman"/>
          <w:b/>
          <w:sz w:val="28"/>
          <w:szCs w:val="28"/>
        </w:rPr>
        <w:t>типы информационных связей</w:t>
      </w:r>
      <w:r w:rsidRPr="005435A7">
        <w:rPr>
          <w:rFonts w:ascii="Times New Roman" w:hAnsi="Times New Roman" w:cs="Times New Roman"/>
          <w:sz w:val="28"/>
          <w:szCs w:val="28"/>
        </w:rPr>
        <w:t>:</w:t>
      </w:r>
    </w:p>
    <w:p w:rsidR="005435A7" w:rsidRPr="005435A7" w:rsidRDefault="005435A7" w:rsidP="002A1A33">
      <w:pPr>
        <w:numPr>
          <w:ilvl w:val="0"/>
          <w:numId w:val="78"/>
        </w:numPr>
        <w:spacing w:after="0" w:line="240" w:lineRule="auto"/>
        <w:jc w:val="both"/>
        <w:rPr>
          <w:rFonts w:ascii="Times New Roman" w:hAnsi="Times New Roman" w:cs="Times New Roman"/>
          <w:sz w:val="28"/>
          <w:szCs w:val="28"/>
        </w:rPr>
      </w:pPr>
      <w:r w:rsidRPr="005435A7">
        <w:rPr>
          <w:b/>
          <w:bCs/>
          <w:noProof/>
          <w:color w:val="000000"/>
          <w:sz w:val="28"/>
          <w:szCs w:val="28"/>
          <w:lang w:eastAsia="ru-RU"/>
        </w:rPr>
        <w:drawing>
          <wp:anchor distT="0" distB="0" distL="114300" distR="114300" simplePos="0" relativeHeight="251694080" behindDoc="0" locked="0" layoutInCell="1" allowOverlap="1">
            <wp:simplePos x="0" y="0"/>
            <wp:positionH relativeFrom="column">
              <wp:posOffset>2882265</wp:posOffset>
            </wp:positionH>
            <wp:positionV relativeFrom="paragraph">
              <wp:posOffset>7620</wp:posOffset>
            </wp:positionV>
            <wp:extent cx="2964180" cy="1988820"/>
            <wp:effectExtent l="0" t="0" r="7620" b="0"/>
            <wp:wrapSquare wrapText="bothSides"/>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64180" cy="1988820"/>
                    </a:xfrm>
                    <a:prstGeom prst="rect">
                      <a:avLst/>
                    </a:prstGeom>
                    <a:noFill/>
                    <a:ln>
                      <a:noFill/>
                    </a:ln>
                  </pic:spPr>
                </pic:pic>
              </a:graphicData>
            </a:graphic>
          </wp:anchor>
        </w:drawing>
      </w:r>
      <w:r w:rsidRPr="005435A7">
        <w:rPr>
          <w:rFonts w:ascii="Times New Roman" w:hAnsi="Times New Roman" w:cs="Times New Roman"/>
          <w:sz w:val="28"/>
          <w:szCs w:val="28"/>
        </w:rPr>
        <w:t>один-к-одному;</w:t>
      </w:r>
    </w:p>
    <w:p w:rsidR="005435A7" w:rsidRPr="005435A7" w:rsidRDefault="005435A7" w:rsidP="002A1A33">
      <w:pPr>
        <w:numPr>
          <w:ilvl w:val="0"/>
          <w:numId w:val="78"/>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один-ко-многим;</w:t>
      </w:r>
    </w:p>
    <w:p w:rsidR="005435A7" w:rsidRPr="005435A7" w:rsidRDefault="005435A7" w:rsidP="002A1A33">
      <w:pPr>
        <w:numPr>
          <w:ilvl w:val="0"/>
          <w:numId w:val="78"/>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многие-ко-многим.</w:t>
      </w:r>
    </w:p>
    <w:p w:rsidR="005435A7" w:rsidRPr="005435A7" w:rsidRDefault="005435A7" w:rsidP="005435A7">
      <w:pPr>
        <w:spacing w:after="0" w:line="240" w:lineRule="auto"/>
        <w:ind w:firstLine="360"/>
        <w:jc w:val="both"/>
        <w:rPr>
          <w:rFonts w:ascii="Times New Roman" w:hAnsi="Times New Roman" w:cs="Times New Roman"/>
          <w:sz w:val="28"/>
          <w:szCs w:val="28"/>
        </w:rPr>
      </w:pPr>
      <w:r w:rsidRPr="005435A7">
        <w:rPr>
          <w:rFonts w:ascii="Times New Roman" w:hAnsi="Times New Roman" w:cs="Times New Roman"/>
          <w:b/>
          <w:iCs/>
          <w:sz w:val="28"/>
          <w:szCs w:val="28"/>
        </w:rPr>
        <w:t>Связь один-к-одному</w:t>
      </w:r>
      <w:r w:rsidRPr="005435A7">
        <w:rPr>
          <w:rFonts w:ascii="Times New Roman" w:hAnsi="Times New Roman" w:cs="Times New Roman"/>
          <w:sz w:val="28"/>
          <w:szCs w:val="28"/>
        </w:rPr>
        <w:t> </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предполагает, что одному атрибуту первой таблицы соответствует только один атрибут второй таблицы и наоборот.</w:t>
      </w:r>
    </w:p>
    <w:p w:rsidR="005435A7" w:rsidRPr="005435A7" w:rsidRDefault="005435A7" w:rsidP="005435A7">
      <w:pPr>
        <w:spacing w:after="0" w:line="240" w:lineRule="auto"/>
        <w:ind w:firstLine="360"/>
        <w:jc w:val="both"/>
        <w:rPr>
          <w:rFonts w:ascii="Times New Roman" w:hAnsi="Times New Roman" w:cs="Times New Roman"/>
          <w:i/>
          <w:iCs/>
          <w:sz w:val="28"/>
          <w:szCs w:val="28"/>
        </w:rPr>
      </w:pPr>
      <w:r w:rsidRPr="005435A7">
        <w:rPr>
          <w:rFonts w:ascii="Times New Roman" w:hAnsi="Times New Roman" w:cs="Times New Roman"/>
          <w:b/>
          <w:iCs/>
          <w:sz w:val="28"/>
          <w:szCs w:val="28"/>
        </w:rPr>
        <w:t>Связь один-ко-многим</w:t>
      </w:r>
      <w:r w:rsidRPr="005435A7">
        <w:rPr>
          <w:rFonts w:ascii="Times New Roman" w:hAnsi="Times New Roman" w:cs="Times New Roman"/>
          <w:i/>
          <w:iCs/>
          <w:sz w:val="28"/>
          <w:szCs w:val="28"/>
        </w:rPr>
        <w:t> </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предполагает, что одному атрибуту первой таблицы соответствует несколько атрибутов второй таблицы.</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b/>
          <w:iCs/>
          <w:sz w:val="28"/>
          <w:szCs w:val="28"/>
        </w:rPr>
        <w:t>Связь многие-ко-многим</w:t>
      </w:r>
      <w:r w:rsidRPr="005435A7">
        <w:rPr>
          <w:rFonts w:ascii="Times New Roman" w:hAnsi="Times New Roman" w:cs="Times New Roman"/>
          <w:sz w:val="28"/>
          <w:szCs w:val="28"/>
        </w:rPr>
        <w:t> предполагает, что одному атрибуту первой таблицы соответствует несколько атрибутов второй таблицы и наоборот.</w:t>
      </w:r>
    </w:p>
    <w:p w:rsidR="005435A7" w:rsidRPr="005435A7" w:rsidRDefault="005435A7" w:rsidP="005435A7">
      <w:pPr>
        <w:shd w:val="clear" w:color="auto" w:fill="FFFFFF"/>
        <w:spacing w:after="0" w:line="294" w:lineRule="atLeast"/>
        <w:ind w:firstLine="708"/>
        <w:jc w:val="both"/>
        <w:rPr>
          <w:rFonts w:ascii="Times New Roman" w:eastAsia="Times New Roman" w:hAnsi="Times New Roman" w:cs="Times New Roman"/>
          <w:b/>
          <w:bCs/>
          <w:color w:val="000000"/>
          <w:sz w:val="28"/>
          <w:szCs w:val="28"/>
          <w:lang w:eastAsia="ru-RU"/>
        </w:rPr>
      </w:pPr>
      <w:r w:rsidRPr="005435A7">
        <w:rPr>
          <w:rFonts w:ascii="Times New Roman" w:eastAsia="Times New Roman" w:hAnsi="Times New Roman" w:cs="Times New Roman"/>
          <w:b/>
          <w:bCs/>
          <w:color w:val="000000"/>
          <w:sz w:val="28"/>
          <w:szCs w:val="28"/>
          <w:lang w:eastAsia="ru-RU"/>
        </w:rPr>
        <w:t xml:space="preserve">Нормализация отношений - </w:t>
      </w:r>
      <w:r w:rsidRPr="005435A7">
        <w:rPr>
          <w:rFonts w:ascii="Times New Roman" w:eastAsia="Times New Roman" w:hAnsi="Times New Roman" w:cs="Times New Roman"/>
          <w:bCs/>
          <w:color w:val="000000"/>
          <w:sz w:val="28"/>
          <w:szCs w:val="28"/>
          <w:lang w:eastAsia="ru-RU"/>
        </w:rPr>
        <w:t>это процесс построения оптимальной структуры таблиц и связей в реляционной БД. В процессе нормализации элементы данных группируются в таблицы, представляющие объекты и их взаимосвязи. Теория нормализации основана на том, что определённый набор таблиц обладает лучшими свойствами при включении, модификации и удалении данных, чем все остальные наборы таблиц, с помощью которых могут быть представлены те же данные.</w:t>
      </w:r>
    </w:p>
    <w:p w:rsidR="005435A7" w:rsidRPr="005435A7" w:rsidRDefault="005435A7" w:rsidP="005435A7">
      <w:pPr>
        <w:spacing w:after="0" w:line="240" w:lineRule="auto"/>
        <w:ind w:firstLine="708"/>
        <w:jc w:val="both"/>
        <w:rPr>
          <w:rFonts w:ascii="Times New Roman" w:hAnsi="Times New Roman" w:cs="Times New Roman"/>
          <w:sz w:val="28"/>
          <w:szCs w:val="28"/>
        </w:rPr>
      </w:pPr>
    </w:p>
    <w:p w:rsidR="005435A7" w:rsidRPr="005435A7" w:rsidRDefault="005435A7" w:rsidP="005435A7">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r w:rsidRPr="005435A7">
        <w:rPr>
          <w:rFonts w:ascii="Times New Roman" w:eastAsia="Times New Roman" w:hAnsi="Times New Roman" w:cs="Times New Roman"/>
          <w:b/>
          <w:bCs/>
          <w:iCs/>
          <w:color w:val="000000"/>
          <w:sz w:val="28"/>
          <w:szCs w:val="28"/>
          <w:lang w:eastAsia="ru-RU"/>
        </w:rPr>
        <w:lastRenderedPageBreak/>
        <w:t>Практическая часть:</w:t>
      </w:r>
    </w:p>
    <w:p w:rsidR="005435A7" w:rsidRPr="005435A7" w:rsidRDefault="005435A7" w:rsidP="005435A7">
      <w:pPr>
        <w:spacing w:after="0" w:line="240" w:lineRule="auto"/>
        <w:rPr>
          <w:rFonts w:ascii="Times New Roman" w:hAnsi="Times New Roman" w:cs="Times New Roman"/>
          <w:sz w:val="28"/>
          <w:szCs w:val="28"/>
        </w:rPr>
      </w:pPr>
    </w:p>
    <w:p w:rsidR="005435A7" w:rsidRPr="005435A7" w:rsidRDefault="005435A7" w:rsidP="005435A7">
      <w:pPr>
        <w:spacing w:after="0" w:line="240" w:lineRule="auto"/>
        <w:rPr>
          <w:rFonts w:ascii="Times New Roman" w:hAnsi="Times New Roman" w:cs="Times New Roman"/>
          <w:b/>
          <w:sz w:val="28"/>
          <w:szCs w:val="28"/>
        </w:rPr>
      </w:pPr>
      <w:r w:rsidRPr="005435A7">
        <w:rPr>
          <w:rFonts w:ascii="Times New Roman" w:hAnsi="Times New Roman" w:cs="Times New Roman"/>
          <w:b/>
          <w:bCs/>
          <w:sz w:val="28"/>
          <w:szCs w:val="28"/>
        </w:rPr>
        <w:t>Теоретико-методическая часть</w:t>
      </w:r>
    </w:p>
    <w:p w:rsidR="005435A7" w:rsidRPr="005435A7" w:rsidRDefault="005435A7" w:rsidP="005435A7">
      <w:pPr>
        <w:spacing w:after="0" w:line="240" w:lineRule="auto"/>
        <w:jc w:val="center"/>
        <w:rPr>
          <w:rFonts w:ascii="Times New Roman" w:hAnsi="Times New Roman" w:cs="Times New Roman"/>
          <w:b/>
          <w:sz w:val="28"/>
          <w:szCs w:val="28"/>
        </w:rPr>
      </w:pPr>
      <w:r w:rsidRPr="005435A7">
        <w:rPr>
          <w:rFonts w:ascii="Times New Roman" w:hAnsi="Times New Roman" w:cs="Times New Roman"/>
          <w:b/>
          <w:sz w:val="28"/>
          <w:szCs w:val="28"/>
        </w:rPr>
        <w:t>Создание баз данных в</w:t>
      </w:r>
      <w:r w:rsidRPr="005435A7">
        <w:rPr>
          <w:rFonts w:ascii="Times New Roman" w:eastAsia="Times New Roman" w:hAnsi="Times New Roman" w:cs="Times New Roman"/>
          <w:b/>
          <w:bCs/>
          <w:i/>
          <w:iCs/>
          <w:sz w:val="30"/>
          <w:szCs w:val="30"/>
          <w:lang w:eastAsia="ru-RU"/>
        </w:rPr>
        <w:t xml:space="preserve"> </w:t>
      </w:r>
      <w:r w:rsidRPr="005435A7">
        <w:rPr>
          <w:rFonts w:ascii="Times New Roman" w:hAnsi="Times New Roman" w:cs="Times New Roman"/>
          <w:b/>
          <w:bCs/>
          <w:iCs/>
          <w:sz w:val="28"/>
          <w:szCs w:val="28"/>
        </w:rPr>
        <w:t>OpenOffice.org</w:t>
      </w:r>
    </w:p>
    <w:p w:rsidR="005435A7" w:rsidRPr="005435A7" w:rsidRDefault="005435A7" w:rsidP="005435A7">
      <w:pPr>
        <w:spacing w:after="0" w:line="240" w:lineRule="auto"/>
        <w:ind w:firstLine="708"/>
        <w:rPr>
          <w:rFonts w:ascii="Times New Roman" w:eastAsia="Times New Roman" w:hAnsi="Times New Roman" w:cs="Times New Roman"/>
          <w:sz w:val="28"/>
          <w:szCs w:val="28"/>
          <w:lang w:eastAsia="ru-RU"/>
        </w:rPr>
      </w:pPr>
      <w:r w:rsidRPr="005435A7">
        <w:rPr>
          <w:rFonts w:ascii="Times New Roman" w:eastAsia="Times New Roman" w:hAnsi="Times New Roman" w:cs="Times New Roman"/>
          <w:b/>
          <w:bCs/>
          <w:sz w:val="28"/>
          <w:szCs w:val="28"/>
          <w:lang w:eastAsia="ru-RU"/>
        </w:rPr>
        <w:t>Основные характеристики OpenOffice.org Base:</w:t>
      </w:r>
    </w:p>
    <w:p w:rsidR="005435A7" w:rsidRPr="005435A7" w:rsidRDefault="005435A7" w:rsidP="002A1A33">
      <w:pPr>
        <w:numPr>
          <w:ilvl w:val="0"/>
          <w:numId w:val="89"/>
        </w:numPr>
        <w:tabs>
          <w:tab w:val="left" w:pos="980"/>
        </w:tabs>
        <w:spacing w:after="0" w:line="239" w:lineRule="auto"/>
        <w:contextualSpacing/>
        <w:jc w:val="both"/>
        <w:rPr>
          <w:rFonts w:ascii="Symbol" w:eastAsia="Symbol" w:hAnsi="Symbol" w:cs="Symbol"/>
          <w:sz w:val="28"/>
          <w:szCs w:val="28"/>
          <w:lang w:eastAsia="ru-RU"/>
        </w:rPr>
      </w:pPr>
      <w:r w:rsidRPr="005435A7">
        <w:rPr>
          <w:rFonts w:ascii="Times New Roman" w:eastAsia="Times New Roman" w:hAnsi="Times New Roman" w:cs="Times New Roman"/>
          <w:sz w:val="28"/>
          <w:szCs w:val="28"/>
          <w:lang w:eastAsia="ru-RU"/>
        </w:rPr>
        <w:t>графический многооконный интерфейс, позволяющий в диалоговом режиме создавать таблицы, формы, запросы, отчеты и макросы;</w:t>
      </w:r>
    </w:p>
    <w:p w:rsidR="005435A7" w:rsidRPr="005435A7" w:rsidRDefault="005435A7" w:rsidP="005435A7">
      <w:pPr>
        <w:spacing w:after="0" w:line="3" w:lineRule="exact"/>
        <w:ind w:left="48"/>
        <w:jc w:val="both"/>
        <w:rPr>
          <w:rFonts w:ascii="Symbol" w:eastAsia="Symbol" w:hAnsi="Symbol" w:cs="Symbol"/>
          <w:sz w:val="28"/>
          <w:szCs w:val="28"/>
          <w:lang w:eastAsia="ru-RU"/>
        </w:rPr>
      </w:pPr>
    </w:p>
    <w:p w:rsidR="005435A7" w:rsidRPr="005435A7" w:rsidRDefault="005435A7" w:rsidP="002A1A33">
      <w:pPr>
        <w:numPr>
          <w:ilvl w:val="0"/>
          <w:numId w:val="89"/>
        </w:numPr>
        <w:tabs>
          <w:tab w:val="left" w:pos="980"/>
        </w:tabs>
        <w:spacing w:after="0" w:line="240" w:lineRule="auto"/>
        <w:ind w:right="20"/>
        <w:contextualSpacing/>
        <w:jc w:val="both"/>
        <w:rPr>
          <w:rFonts w:ascii="Symbol" w:eastAsia="Symbol" w:hAnsi="Symbol" w:cs="Symbol"/>
          <w:sz w:val="28"/>
          <w:szCs w:val="28"/>
          <w:lang w:eastAsia="ru-RU"/>
        </w:rPr>
      </w:pPr>
      <w:r w:rsidRPr="005435A7">
        <w:rPr>
          <w:rFonts w:ascii="Times New Roman" w:eastAsia="Times New Roman" w:hAnsi="Times New Roman" w:cs="Times New Roman"/>
          <w:sz w:val="28"/>
          <w:szCs w:val="28"/>
          <w:lang w:eastAsia="ru-RU"/>
        </w:rPr>
        <w:t>наличие развитых диалоговых средств конструирования (таблиц, форм, запросов, отчетов, макросов);</w:t>
      </w:r>
    </w:p>
    <w:p w:rsidR="005435A7" w:rsidRPr="005435A7" w:rsidRDefault="005435A7" w:rsidP="002A1A33">
      <w:pPr>
        <w:numPr>
          <w:ilvl w:val="0"/>
          <w:numId w:val="89"/>
        </w:numPr>
        <w:tabs>
          <w:tab w:val="left" w:pos="980"/>
        </w:tabs>
        <w:spacing w:after="0" w:line="240" w:lineRule="auto"/>
        <w:contextualSpacing/>
        <w:jc w:val="both"/>
        <w:rPr>
          <w:rFonts w:ascii="Symbol" w:eastAsia="Symbol" w:hAnsi="Symbol" w:cs="Symbol"/>
          <w:sz w:val="28"/>
          <w:szCs w:val="28"/>
          <w:lang w:eastAsia="ru-RU"/>
        </w:rPr>
      </w:pPr>
      <w:r w:rsidRPr="005435A7">
        <w:rPr>
          <w:rFonts w:ascii="Times New Roman" w:eastAsia="Times New Roman" w:hAnsi="Times New Roman" w:cs="Times New Roman"/>
          <w:sz w:val="28"/>
          <w:szCs w:val="28"/>
          <w:lang w:eastAsia="ru-RU"/>
        </w:rPr>
        <w:t>наличие специальных инструментальных средств, автоматизирующих работу, называемых "мастерами" (Wizards);</w:t>
      </w:r>
    </w:p>
    <w:p w:rsidR="005435A7" w:rsidRPr="005435A7" w:rsidRDefault="005435A7" w:rsidP="002A1A33">
      <w:pPr>
        <w:numPr>
          <w:ilvl w:val="0"/>
          <w:numId w:val="89"/>
        </w:numPr>
        <w:tabs>
          <w:tab w:val="left" w:pos="980"/>
        </w:tabs>
        <w:spacing w:after="0" w:line="240" w:lineRule="auto"/>
        <w:ind w:right="20"/>
        <w:contextualSpacing/>
        <w:jc w:val="both"/>
        <w:rPr>
          <w:rFonts w:ascii="Symbol" w:eastAsia="Symbol" w:hAnsi="Symbol" w:cs="Symbol"/>
          <w:sz w:val="28"/>
          <w:szCs w:val="28"/>
          <w:lang w:eastAsia="ru-RU"/>
        </w:rPr>
      </w:pPr>
      <w:r w:rsidRPr="005435A7">
        <w:rPr>
          <w:rFonts w:ascii="Times New Roman" w:eastAsia="Times New Roman" w:hAnsi="Times New Roman" w:cs="Times New Roman"/>
          <w:sz w:val="28"/>
          <w:szCs w:val="28"/>
          <w:lang w:eastAsia="ru-RU"/>
        </w:rPr>
        <w:t>наличие средств соблюдения целостности данных на уровне базы данных;</w:t>
      </w:r>
    </w:p>
    <w:p w:rsidR="005435A7" w:rsidRPr="005435A7" w:rsidRDefault="005435A7" w:rsidP="002A1A33">
      <w:pPr>
        <w:numPr>
          <w:ilvl w:val="0"/>
          <w:numId w:val="89"/>
        </w:numPr>
        <w:tabs>
          <w:tab w:val="left" w:pos="980"/>
        </w:tabs>
        <w:spacing w:after="0" w:line="240" w:lineRule="auto"/>
        <w:contextualSpacing/>
        <w:jc w:val="both"/>
        <w:rPr>
          <w:rFonts w:ascii="Symbol" w:eastAsia="Symbol" w:hAnsi="Symbol" w:cs="Symbol"/>
          <w:sz w:val="28"/>
          <w:szCs w:val="28"/>
          <w:lang w:eastAsia="ru-RU"/>
        </w:rPr>
      </w:pPr>
      <w:r w:rsidRPr="005435A7">
        <w:rPr>
          <w:rFonts w:ascii="Times New Roman" w:eastAsia="Times New Roman" w:hAnsi="Times New Roman" w:cs="Times New Roman"/>
          <w:sz w:val="28"/>
          <w:szCs w:val="28"/>
          <w:lang w:eastAsia="ru-RU"/>
        </w:rPr>
        <w:t>наличие средств обеспечения безопасности данных (защита паролем, ограничение уровня доступа и т. д.);</w:t>
      </w:r>
    </w:p>
    <w:p w:rsidR="005435A7" w:rsidRPr="005435A7" w:rsidRDefault="005435A7" w:rsidP="002A1A33">
      <w:pPr>
        <w:numPr>
          <w:ilvl w:val="0"/>
          <w:numId w:val="89"/>
        </w:numPr>
        <w:tabs>
          <w:tab w:val="left" w:pos="980"/>
        </w:tabs>
        <w:spacing w:after="0" w:line="273" w:lineRule="auto"/>
        <w:contextualSpacing/>
        <w:jc w:val="both"/>
        <w:rPr>
          <w:rFonts w:ascii="Symbol" w:eastAsia="Symbol" w:hAnsi="Symbol" w:cs="Symbol"/>
          <w:sz w:val="28"/>
          <w:szCs w:val="28"/>
          <w:lang w:eastAsia="ru-RU"/>
        </w:rPr>
      </w:pPr>
      <w:r w:rsidRPr="005435A7">
        <w:rPr>
          <w:rFonts w:ascii="Times New Roman" w:eastAsia="Times New Roman" w:hAnsi="Times New Roman" w:cs="Times New Roman"/>
          <w:sz w:val="28"/>
          <w:szCs w:val="28"/>
          <w:lang w:eastAsia="ru-RU"/>
        </w:rPr>
        <w:t>возможность работы в многопользовательских системах (Windows NT, Novell NetWare и других).</w:t>
      </w:r>
    </w:p>
    <w:p w:rsidR="005435A7" w:rsidRPr="005435A7" w:rsidRDefault="005435A7" w:rsidP="005435A7">
      <w:pPr>
        <w:spacing w:after="0" w:line="179" w:lineRule="exact"/>
        <w:ind w:left="708"/>
        <w:jc w:val="both"/>
        <w:rPr>
          <w:rFonts w:ascii="Symbol" w:eastAsia="Symbol" w:hAnsi="Symbol" w:cs="Symbol"/>
          <w:sz w:val="20"/>
          <w:szCs w:val="20"/>
          <w:lang w:eastAsia="ru-RU"/>
        </w:rPr>
      </w:pPr>
    </w:p>
    <w:p w:rsidR="005435A7" w:rsidRPr="005435A7" w:rsidRDefault="005435A7" w:rsidP="005435A7">
      <w:pPr>
        <w:spacing w:after="0" w:line="240" w:lineRule="auto"/>
        <w:ind w:left="980"/>
        <w:rPr>
          <w:rFonts w:ascii="Times New Roman" w:eastAsia="Times New Roman" w:hAnsi="Times New Roman" w:cs="Times New Roman"/>
          <w:b/>
          <w:bCs/>
          <w:sz w:val="30"/>
          <w:szCs w:val="30"/>
          <w:lang w:eastAsia="ru-RU"/>
        </w:rPr>
      </w:pPr>
    </w:p>
    <w:p w:rsidR="005435A7" w:rsidRPr="005435A7" w:rsidRDefault="005435A7" w:rsidP="005435A7">
      <w:pPr>
        <w:spacing w:after="0" w:line="240" w:lineRule="auto"/>
        <w:ind w:left="980"/>
        <w:rPr>
          <w:rFonts w:ascii="Times New Roman" w:eastAsia="Times New Roman" w:hAnsi="Times New Roman" w:cs="Times New Roman"/>
          <w:b/>
          <w:bCs/>
          <w:sz w:val="30"/>
          <w:szCs w:val="30"/>
          <w:lang w:eastAsia="ru-RU"/>
        </w:rPr>
      </w:pPr>
    </w:p>
    <w:p w:rsidR="005435A7" w:rsidRPr="005435A7" w:rsidRDefault="005435A7" w:rsidP="005435A7">
      <w:pPr>
        <w:spacing w:after="0" w:line="240" w:lineRule="auto"/>
        <w:ind w:left="980"/>
        <w:rPr>
          <w:rFonts w:ascii="Times New Roman" w:eastAsia="Times New Roman" w:hAnsi="Times New Roman" w:cs="Times New Roman"/>
          <w:b/>
          <w:bCs/>
          <w:sz w:val="30"/>
          <w:szCs w:val="30"/>
          <w:lang w:eastAsia="ru-RU"/>
        </w:rPr>
      </w:pPr>
    </w:p>
    <w:p w:rsidR="005435A7" w:rsidRPr="005435A7" w:rsidRDefault="005435A7" w:rsidP="005435A7">
      <w:pPr>
        <w:spacing w:after="0" w:line="240" w:lineRule="auto"/>
        <w:ind w:left="980"/>
        <w:rPr>
          <w:rFonts w:ascii="Times New Roman" w:eastAsia="Times New Roman" w:hAnsi="Times New Roman" w:cs="Times New Roman"/>
          <w:b/>
          <w:bCs/>
          <w:sz w:val="30"/>
          <w:szCs w:val="30"/>
          <w:lang w:eastAsia="ru-RU"/>
        </w:rPr>
      </w:pPr>
    </w:p>
    <w:p w:rsidR="005435A7" w:rsidRPr="00D31ED3" w:rsidRDefault="005435A7" w:rsidP="005435A7">
      <w:pPr>
        <w:spacing w:after="0" w:line="240" w:lineRule="auto"/>
        <w:ind w:left="980"/>
        <w:rPr>
          <w:rFonts w:ascii="Times New Roman" w:eastAsia="Symbol" w:hAnsi="Times New Roman" w:cs="Times New Roman"/>
          <w:sz w:val="28"/>
          <w:szCs w:val="28"/>
          <w:lang w:eastAsia="ru-RU"/>
        </w:rPr>
      </w:pPr>
      <w:r w:rsidRPr="00D31ED3">
        <w:rPr>
          <w:rFonts w:ascii="Times New Roman" w:eastAsia="Times New Roman" w:hAnsi="Times New Roman" w:cs="Times New Roman"/>
          <w:b/>
          <w:bCs/>
          <w:sz w:val="28"/>
          <w:szCs w:val="28"/>
          <w:lang w:eastAsia="ru-RU"/>
        </w:rPr>
        <w:t>Запуск программы и завершение работы с ней</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695104" behindDoc="1" locked="0" layoutInCell="0" allowOverlap="1">
            <wp:simplePos x="0" y="0"/>
            <wp:positionH relativeFrom="column">
              <wp:posOffset>615950</wp:posOffset>
            </wp:positionH>
            <wp:positionV relativeFrom="paragraph">
              <wp:posOffset>196215</wp:posOffset>
            </wp:positionV>
            <wp:extent cx="5515610" cy="3507740"/>
            <wp:effectExtent l="0" t="0" r="0" b="0"/>
            <wp:wrapNone/>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blip>
                    <a:srcRect/>
                    <a:stretch>
                      <a:fillRect/>
                    </a:stretch>
                  </pic:blipFill>
                  <pic:spPr bwMode="auto">
                    <a:xfrm>
                      <a:off x="0" y="0"/>
                      <a:ext cx="5515610" cy="3507740"/>
                    </a:xfrm>
                    <a:prstGeom prst="rect">
                      <a:avLst/>
                    </a:prstGeom>
                    <a:noFill/>
                  </pic:spPr>
                </pic:pic>
              </a:graphicData>
            </a:graphic>
          </wp:anchor>
        </w:drawing>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pgSz w:w="11900" w:h="16840"/>
          <w:pgMar w:top="692" w:right="840" w:bottom="1440" w:left="1440" w:header="0" w:footer="0" w:gutter="0"/>
          <w:cols w:space="720" w:equalWidth="0">
            <w:col w:w="9620"/>
          </w:cols>
        </w:sect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91"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1. Стартовое окно базы данных.</w:t>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type w:val="continuous"/>
          <w:pgSz w:w="11900" w:h="16840"/>
          <w:pgMar w:top="692" w:right="840" w:bottom="1440" w:left="1440" w:header="0" w:footer="0" w:gutter="0"/>
          <w:cols w:space="720" w:equalWidth="0">
            <w:col w:w="9620"/>
          </w:cols>
        </w:sectPr>
      </w:pPr>
    </w:p>
    <w:p w:rsidR="005435A7" w:rsidRPr="00D31ED3" w:rsidRDefault="005435A7" w:rsidP="005435A7">
      <w:pPr>
        <w:spacing w:after="0" w:line="98" w:lineRule="exact"/>
        <w:rPr>
          <w:rFonts w:ascii="Times New Roman" w:eastAsia="Times New Roman" w:hAnsi="Times New Roman" w:cs="Times New Roman"/>
          <w:sz w:val="28"/>
          <w:szCs w:val="28"/>
          <w:lang w:eastAsia="ru-RU"/>
        </w:rPr>
      </w:pPr>
    </w:p>
    <w:p w:rsidR="005435A7" w:rsidRPr="00D31ED3" w:rsidRDefault="005435A7" w:rsidP="005435A7">
      <w:pPr>
        <w:spacing w:after="0" w:line="249" w:lineRule="auto"/>
        <w:ind w:left="260" w:firstLine="708"/>
        <w:jc w:val="both"/>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Для </w:t>
      </w:r>
      <w:r w:rsidRPr="00D31ED3">
        <w:rPr>
          <w:rFonts w:ascii="Times New Roman" w:eastAsia="Times New Roman" w:hAnsi="Times New Roman" w:cs="Times New Roman"/>
          <w:i/>
          <w:iCs/>
          <w:sz w:val="28"/>
          <w:szCs w:val="28"/>
          <w:lang w:eastAsia="ru-RU"/>
        </w:rPr>
        <w:t>запуска OpenOffice.org Base</w:t>
      </w:r>
      <w:r w:rsidRPr="00D31ED3">
        <w:rPr>
          <w:rFonts w:ascii="Times New Roman" w:eastAsia="Times New Roman" w:hAnsi="Times New Roman" w:cs="Times New Roman"/>
          <w:sz w:val="28"/>
          <w:szCs w:val="28"/>
          <w:lang w:eastAsia="ru-RU"/>
        </w:rPr>
        <w:t xml:space="preserve"> необходимо нажать кнопку </w:t>
      </w:r>
      <w:r w:rsidRPr="00D31ED3">
        <w:rPr>
          <w:rFonts w:ascii="Times New Roman" w:eastAsia="Times New Roman" w:hAnsi="Times New Roman" w:cs="Times New Roman"/>
          <w:i/>
          <w:iCs/>
          <w:sz w:val="28"/>
          <w:szCs w:val="28"/>
          <w:lang w:eastAsia="ru-RU"/>
        </w:rPr>
        <w:t>Пуск</w:t>
      </w:r>
      <w:r w:rsidRPr="00D31ED3">
        <w:rPr>
          <w:rFonts w:ascii="Times New Roman" w:eastAsia="Times New Roman" w:hAnsi="Times New Roman" w:cs="Times New Roman"/>
          <w:b/>
          <w:bCs/>
          <w:i/>
          <w:iCs/>
          <w:sz w:val="28"/>
          <w:szCs w:val="28"/>
          <w:lang w:eastAsia="ru-RU"/>
        </w:rPr>
        <w:t>,</w:t>
      </w:r>
      <w:r w:rsidRPr="00D31ED3">
        <w:rPr>
          <w:rFonts w:ascii="Times New Roman" w:eastAsia="Times New Roman" w:hAnsi="Times New Roman" w:cs="Times New Roman"/>
          <w:sz w:val="28"/>
          <w:szCs w:val="28"/>
          <w:lang w:eastAsia="ru-RU"/>
        </w:rPr>
        <w:t xml:space="preserve"> активизировать меню </w:t>
      </w:r>
      <w:r w:rsidRPr="00D31ED3">
        <w:rPr>
          <w:rFonts w:ascii="Times New Roman" w:eastAsia="Times New Roman" w:hAnsi="Times New Roman" w:cs="Times New Roman"/>
          <w:i/>
          <w:iCs/>
          <w:sz w:val="28"/>
          <w:szCs w:val="28"/>
          <w:lang w:eastAsia="ru-RU"/>
        </w:rPr>
        <w:t>Программы</w:t>
      </w:r>
      <w:r w:rsidRPr="00D31ED3">
        <w:rPr>
          <w:rFonts w:ascii="Times New Roman" w:eastAsia="Times New Roman" w:hAnsi="Times New Roman" w:cs="Times New Roman"/>
          <w:sz w:val="28"/>
          <w:szCs w:val="28"/>
          <w:lang w:eastAsia="ru-RU"/>
        </w:rPr>
        <w:t xml:space="preserve"> и щелкнуть левой кнопкой мыши по значку </w:t>
      </w:r>
      <w:r w:rsidRPr="00D31ED3">
        <w:rPr>
          <w:rFonts w:ascii="Times New Roman" w:eastAsia="Times New Roman" w:hAnsi="Times New Roman" w:cs="Times New Roman"/>
          <w:i/>
          <w:iCs/>
          <w:sz w:val="28"/>
          <w:szCs w:val="28"/>
          <w:lang w:eastAsia="ru-RU"/>
        </w:rPr>
        <w:t>OpenOffice.org Base .</w:t>
      </w:r>
      <w:r w:rsidRPr="00D31ED3">
        <w:rPr>
          <w:rFonts w:ascii="Times New Roman" w:eastAsia="Times New Roman" w:hAnsi="Times New Roman" w:cs="Times New Roman"/>
          <w:sz w:val="28"/>
          <w:szCs w:val="28"/>
          <w:lang w:eastAsia="ru-RU"/>
        </w:rPr>
        <w:t xml:space="preserve"> В качестве альтернативного способа запуска программы можно воспользоваться ярлыком </w:t>
      </w:r>
      <w:r w:rsidRPr="00D31ED3">
        <w:rPr>
          <w:rFonts w:ascii="Times New Roman" w:eastAsia="Times New Roman" w:hAnsi="Times New Roman" w:cs="Times New Roman"/>
          <w:i/>
          <w:iCs/>
          <w:sz w:val="28"/>
          <w:szCs w:val="28"/>
          <w:lang w:eastAsia="ru-RU"/>
        </w:rPr>
        <w:t>OpenOffice.org</w:t>
      </w:r>
      <w:r w:rsidRPr="00D31ED3">
        <w:rPr>
          <w:rFonts w:ascii="Times New Roman" w:eastAsia="Times New Roman" w:hAnsi="Times New Roman" w:cs="Times New Roman"/>
          <w:sz w:val="28"/>
          <w:szCs w:val="28"/>
          <w:lang w:eastAsia="ru-RU"/>
        </w:rPr>
        <w:t xml:space="preserve"> </w:t>
      </w:r>
      <w:r w:rsidRPr="00D31ED3">
        <w:rPr>
          <w:rFonts w:ascii="Times New Roman" w:eastAsia="Times New Roman" w:hAnsi="Times New Roman" w:cs="Times New Roman"/>
          <w:i/>
          <w:iCs/>
          <w:sz w:val="28"/>
          <w:szCs w:val="28"/>
          <w:lang w:eastAsia="ru-RU"/>
        </w:rPr>
        <w:t xml:space="preserve">Base  </w:t>
      </w:r>
      <w:r w:rsidRPr="00D31ED3">
        <w:rPr>
          <w:rFonts w:ascii="Times New Roman" w:eastAsia="Times New Roman" w:hAnsi="Times New Roman" w:cs="Times New Roman"/>
          <w:sz w:val="28"/>
          <w:szCs w:val="28"/>
          <w:lang w:eastAsia="ru-RU"/>
        </w:rPr>
        <w:t>на рабочем столе (если таковой присутствует).</w:t>
      </w:r>
    </w:p>
    <w:p w:rsidR="005435A7" w:rsidRPr="00D31ED3" w:rsidRDefault="005435A7" w:rsidP="005435A7">
      <w:pPr>
        <w:spacing w:after="0" w:line="224"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0"/>
        </w:numPr>
        <w:tabs>
          <w:tab w:val="left" w:pos="573"/>
        </w:tabs>
        <w:spacing w:after="0" w:line="442" w:lineRule="auto"/>
        <w:ind w:left="700" w:right="780" w:hanging="436"/>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При запуске программы появляется стартовое окно Мастера БД. Здесь следует выбрать нужный вариант действий:</w:t>
      </w:r>
    </w:p>
    <w:p w:rsidR="005435A7" w:rsidRPr="00D31ED3" w:rsidRDefault="005435A7" w:rsidP="005435A7">
      <w:pPr>
        <w:spacing w:after="0" w:line="1" w:lineRule="exact"/>
        <w:rPr>
          <w:rFonts w:ascii="Times New Roman" w:eastAsia="Times New Roman" w:hAnsi="Times New Roman" w:cs="Times New Roman"/>
          <w:sz w:val="28"/>
          <w:szCs w:val="28"/>
          <w:lang w:eastAsia="ru-RU"/>
        </w:rPr>
      </w:pPr>
    </w:p>
    <w:p w:rsidR="005435A7" w:rsidRPr="00D31ED3" w:rsidRDefault="005435A7" w:rsidP="002A1A33">
      <w:pPr>
        <w:numPr>
          <w:ilvl w:val="1"/>
          <w:numId w:val="80"/>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Создать новую БД.</w:t>
      </w:r>
    </w:p>
    <w:p w:rsidR="005435A7" w:rsidRPr="00D31ED3" w:rsidRDefault="005435A7" w:rsidP="002A1A33">
      <w:pPr>
        <w:numPr>
          <w:ilvl w:val="1"/>
          <w:numId w:val="80"/>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Открыть существующую.</w:t>
      </w:r>
    </w:p>
    <w:p w:rsidR="005435A7" w:rsidRPr="00D31ED3" w:rsidRDefault="005435A7" w:rsidP="005435A7">
      <w:pPr>
        <w:spacing w:after="0" w:line="253" w:lineRule="exact"/>
        <w:rPr>
          <w:rFonts w:ascii="Times New Roman" w:eastAsia="Symbol" w:hAnsi="Times New Roman" w:cs="Times New Roman"/>
          <w:sz w:val="28"/>
          <w:szCs w:val="28"/>
          <w:lang w:eastAsia="ru-RU"/>
        </w:rPr>
      </w:pPr>
    </w:p>
    <w:p w:rsidR="005435A7" w:rsidRPr="00D31ED3" w:rsidRDefault="005435A7" w:rsidP="002A1A33">
      <w:pPr>
        <w:numPr>
          <w:ilvl w:val="0"/>
          <w:numId w:val="80"/>
        </w:numPr>
        <w:tabs>
          <w:tab w:val="left" w:pos="559"/>
        </w:tabs>
        <w:spacing w:after="0" w:line="275" w:lineRule="auto"/>
        <w:ind w:left="260" w:right="120" w:firstLine="4"/>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При выборе команды </w:t>
      </w:r>
      <w:r w:rsidRPr="00D31ED3">
        <w:rPr>
          <w:rFonts w:ascii="Times New Roman" w:eastAsia="Times New Roman" w:hAnsi="Times New Roman" w:cs="Times New Roman"/>
          <w:i/>
          <w:iCs/>
          <w:sz w:val="28"/>
          <w:szCs w:val="28"/>
          <w:lang w:eastAsia="ru-RU"/>
        </w:rPr>
        <w:t>Создать новую</w:t>
      </w:r>
      <w:r w:rsidRPr="00D31ED3">
        <w:rPr>
          <w:rFonts w:ascii="Times New Roman" w:eastAsia="Times New Roman" w:hAnsi="Times New Roman" w:cs="Times New Roman"/>
          <w:sz w:val="28"/>
          <w:szCs w:val="28"/>
          <w:lang w:eastAsia="ru-RU"/>
        </w:rPr>
        <w:t xml:space="preserve"> БД появляется следующее диа-логовое окно, в котором Мастер сразу предлагает сохранить БД.</w:t>
      </w:r>
    </w:p>
    <w:p w:rsidR="005435A7" w:rsidRPr="00D31ED3" w:rsidRDefault="005435A7" w:rsidP="005435A7">
      <w:pPr>
        <w:spacing w:after="0" w:line="185"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Далее следует выбрать вариант:</w:t>
      </w:r>
    </w:p>
    <w:p w:rsidR="005435A7" w:rsidRPr="00D31ED3" w:rsidRDefault="005435A7" w:rsidP="005435A7">
      <w:pPr>
        <w:spacing w:after="0" w:line="301" w:lineRule="exact"/>
        <w:rPr>
          <w:rFonts w:ascii="Times New Roman" w:eastAsia="Times New Roman" w:hAnsi="Times New Roman" w:cs="Times New Roman"/>
          <w:sz w:val="28"/>
          <w:szCs w:val="28"/>
          <w:lang w:eastAsia="ru-RU"/>
        </w:rPr>
      </w:pPr>
    </w:p>
    <w:p w:rsidR="005435A7" w:rsidRPr="00D31ED3" w:rsidRDefault="005435A7" w:rsidP="002A1A33">
      <w:pPr>
        <w:numPr>
          <w:ilvl w:val="1"/>
          <w:numId w:val="81"/>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Регистрировать БД или нет</w:t>
      </w:r>
    </w:p>
    <w:p w:rsidR="005435A7" w:rsidRPr="00D31ED3" w:rsidRDefault="005435A7" w:rsidP="002A1A33">
      <w:pPr>
        <w:numPr>
          <w:ilvl w:val="1"/>
          <w:numId w:val="81"/>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Открыть БД для редактирования</w:t>
      </w:r>
    </w:p>
    <w:p w:rsidR="005435A7" w:rsidRPr="00D31ED3" w:rsidRDefault="005435A7" w:rsidP="002A1A33">
      <w:pPr>
        <w:numPr>
          <w:ilvl w:val="1"/>
          <w:numId w:val="81"/>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Создать таблицу с помощью Мастера.</w:t>
      </w:r>
    </w:p>
    <w:p w:rsidR="005435A7" w:rsidRPr="00D31ED3" w:rsidRDefault="005435A7" w:rsidP="005435A7">
      <w:pPr>
        <w:spacing w:after="0" w:line="258" w:lineRule="exact"/>
        <w:rPr>
          <w:rFonts w:ascii="Times New Roman" w:eastAsia="Symbol" w:hAnsi="Times New Roman" w:cs="Times New Roman"/>
          <w:sz w:val="28"/>
          <w:szCs w:val="28"/>
          <w:lang w:eastAsia="ru-RU"/>
        </w:rPr>
      </w:pPr>
    </w:p>
    <w:p w:rsidR="005435A7" w:rsidRPr="00D31ED3" w:rsidRDefault="005435A7" w:rsidP="002A1A33">
      <w:pPr>
        <w:numPr>
          <w:ilvl w:val="0"/>
          <w:numId w:val="81"/>
        </w:numPr>
        <w:tabs>
          <w:tab w:val="left" w:pos="560"/>
        </w:tabs>
        <w:spacing w:after="0" w:line="240" w:lineRule="auto"/>
        <w:ind w:left="560" w:hanging="296"/>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Запускается окно сохранения БД.</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0" allowOverlap="1">
            <wp:simplePos x="0" y="0"/>
            <wp:positionH relativeFrom="column">
              <wp:posOffset>356870</wp:posOffset>
            </wp:positionH>
            <wp:positionV relativeFrom="paragraph">
              <wp:posOffset>192405</wp:posOffset>
            </wp:positionV>
            <wp:extent cx="4936490" cy="3140710"/>
            <wp:effectExtent l="0" t="0" r="0" b="0"/>
            <wp:wrapNone/>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blip>
                    <a:srcRect/>
                    <a:stretch>
                      <a:fillRect/>
                    </a:stretch>
                  </pic:blipFill>
                  <pic:spPr bwMode="auto">
                    <a:xfrm>
                      <a:off x="0" y="0"/>
                      <a:ext cx="4936490" cy="314071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87"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2. Второй шаг Мастера БД.</w:t>
      </w:r>
    </w:p>
    <w:p w:rsidR="005435A7" w:rsidRPr="00D31ED3" w:rsidRDefault="005435A7" w:rsidP="005435A7">
      <w:pPr>
        <w:spacing w:after="0" w:line="281"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4. После сохранения БД появляется окно создания таблиц (рис. 3.).</w:t>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pgSz w:w="11900" w:h="16840"/>
          <w:pgMar w:top="692" w:right="840" w:bottom="1090" w:left="1440" w:header="0" w:footer="0" w:gutter="0"/>
          <w:cols w:space="720" w:equalWidth="0">
            <w:col w:w="9620"/>
          </w:cols>
        </w:sectPr>
      </w:pP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lastRenderedPageBreak/>
        <w:drawing>
          <wp:anchor distT="0" distB="0" distL="114300" distR="114300" simplePos="0" relativeHeight="251697152" behindDoc="1" locked="0" layoutInCell="0" allowOverlap="1">
            <wp:simplePos x="0" y="0"/>
            <wp:positionH relativeFrom="column">
              <wp:posOffset>166370</wp:posOffset>
            </wp:positionH>
            <wp:positionV relativeFrom="paragraph">
              <wp:posOffset>81280</wp:posOffset>
            </wp:positionV>
            <wp:extent cx="5943600" cy="3497580"/>
            <wp:effectExtent l="0" t="0" r="0" b="0"/>
            <wp:wrapNone/>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blip>
                    <a:srcRect/>
                    <a:stretch>
                      <a:fillRect/>
                    </a:stretch>
                  </pic:blipFill>
                  <pic:spPr bwMode="auto">
                    <a:xfrm>
                      <a:off x="0" y="0"/>
                      <a:ext cx="5943600" cy="349758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74"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3. Диалоговое окно создания таблиц БД.</w:t>
      </w:r>
    </w:p>
    <w:p w:rsidR="005435A7" w:rsidRPr="00D31ED3" w:rsidRDefault="005435A7" w:rsidP="005435A7">
      <w:pPr>
        <w:spacing w:after="0" w:line="274"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2"/>
        </w:numPr>
        <w:tabs>
          <w:tab w:val="left" w:pos="559"/>
        </w:tabs>
        <w:spacing w:after="0" w:line="276" w:lineRule="auto"/>
        <w:ind w:left="260" w:right="80" w:firstLine="4"/>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Если выбрать команду </w:t>
      </w:r>
      <w:r w:rsidRPr="00D31ED3">
        <w:rPr>
          <w:rFonts w:ascii="Times New Roman" w:eastAsia="Times New Roman" w:hAnsi="Times New Roman" w:cs="Times New Roman"/>
          <w:i/>
          <w:iCs/>
          <w:sz w:val="28"/>
          <w:szCs w:val="28"/>
          <w:lang w:eastAsia="ru-RU"/>
        </w:rPr>
        <w:t>Создание таблицы в режиме дизайна,</w:t>
      </w:r>
      <w:r w:rsidRPr="00D31ED3">
        <w:rPr>
          <w:rFonts w:ascii="Times New Roman" w:eastAsia="Times New Roman" w:hAnsi="Times New Roman" w:cs="Times New Roman"/>
          <w:sz w:val="28"/>
          <w:szCs w:val="28"/>
          <w:lang w:eastAsia="ru-RU"/>
        </w:rPr>
        <w:t xml:space="preserve"> открывается </w:t>
      </w:r>
      <w:r w:rsidRPr="00D31ED3">
        <w:rPr>
          <w:rFonts w:ascii="Times New Roman" w:eastAsia="Times New Roman" w:hAnsi="Times New Roman" w:cs="Times New Roman"/>
          <w:i/>
          <w:iCs/>
          <w:sz w:val="28"/>
          <w:szCs w:val="28"/>
          <w:lang w:eastAsia="ru-RU"/>
        </w:rPr>
        <w:t>конструктор</w:t>
      </w:r>
      <w:r w:rsidRPr="00D31ED3">
        <w:rPr>
          <w:rFonts w:ascii="Times New Roman" w:eastAsia="Times New Roman" w:hAnsi="Times New Roman" w:cs="Times New Roman"/>
          <w:sz w:val="28"/>
          <w:szCs w:val="28"/>
          <w:lang w:eastAsia="ru-RU"/>
        </w:rPr>
        <w:t xml:space="preserve"> создания таблиц (рис. 4).</w:t>
      </w:r>
    </w:p>
    <w:p w:rsidR="005435A7" w:rsidRPr="00D31ED3" w:rsidRDefault="005435A7" w:rsidP="005435A7">
      <w:pPr>
        <w:spacing w:after="0" w:line="203" w:lineRule="exact"/>
        <w:rPr>
          <w:rFonts w:ascii="Times New Roman" w:eastAsia="Times New Roman" w:hAnsi="Times New Roman" w:cs="Times New Roman"/>
          <w:sz w:val="28"/>
          <w:szCs w:val="28"/>
          <w:lang w:eastAsia="ru-RU"/>
        </w:rPr>
      </w:pPr>
    </w:p>
    <w:p w:rsidR="005435A7" w:rsidRPr="00D31ED3" w:rsidRDefault="005435A7" w:rsidP="002A1A33">
      <w:pPr>
        <w:numPr>
          <w:ilvl w:val="1"/>
          <w:numId w:val="82"/>
        </w:numPr>
        <w:tabs>
          <w:tab w:val="left" w:pos="1700"/>
        </w:tabs>
        <w:spacing w:after="0" w:line="240" w:lineRule="auto"/>
        <w:ind w:left="1700" w:hanging="368"/>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Следует задать имена полям.</w:t>
      </w:r>
    </w:p>
    <w:p w:rsidR="005435A7" w:rsidRPr="00D31ED3" w:rsidRDefault="005435A7" w:rsidP="002A1A33">
      <w:pPr>
        <w:numPr>
          <w:ilvl w:val="1"/>
          <w:numId w:val="82"/>
        </w:numPr>
        <w:tabs>
          <w:tab w:val="left" w:pos="1700"/>
        </w:tabs>
        <w:spacing w:after="0" w:line="240" w:lineRule="auto"/>
        <w:ind w:left="1700" w:hanging="368"/>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Назначить их тип.</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698176" behindDoc="1" locked="0" layoutInCell="0" allowOverlap="1">
            <wp:simplePos x="0" y="0"/>
            <wp:positionH relativeFrom="column">
              <wp:posOffset>1336040</wp:posOffset>
            </wp:positionH>
            <wp:positionV relativeFrom="paragraph">
              <wp:posOffset>177800</wp:posOffset>
            </wp:positionV>
            <wp:extent cx="3599180" cy="1762760"/>
            <wp:effectExtent l="0" t="0" r="0" b="0"/>
            <wp:wrapNone/>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blip>
                    <a:srcRect/>
                    <a:stretch>
                      <a:fillRect/>
                    </a:stretch>
                  </pic:blipFill>
                  <pic:spPr bwMode="auto">
                    <a:xfrm>
                      <a:off x="0" y="0"/>
                      <a:ext cx="3599180" cy="176276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94"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4. Окно конструктора таблиц.</w:t>
      </w:r>
    </w:p>
    <w:p w:rsidR="005435A7" w:rsidRPr="00D31ED3" w:rsidRDefault="005435A7" w:rsidP="005435A7">
      <w:pPr>
        <w:spacing w:after="0" w:line="279"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3"/>
        </w:numPr>
        <w:tabs>
          <w:tab w:val="left" w:pos="1254"/>
        </w:tabs>
        <w:spacing w:after="0" w:line="273" w:lineRule="auto"/>
        <w:ind w:left="260" w:firstLine="724"/>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режиме таблицы окно программы содержит кнопки перехода по записям (рис. 5.).</w:t>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pgSz w:w="11900" w:h="16840"/>
          <w:pgMar w:top="692" w:right="960" w:bottom="1440" w:left="1440" w:header="0" w:footer="0" w:gutter="0"/>
          <w:cols w:space="720" w:equalWidth="0">
            <w:col w:w="9500"/>
          </w:cols>
        </w:sectPr>
      </w:pP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lastRenderedPageBreak/>
        <w:drawing>
          <wp:anchor distT="0" distB="0" distL="114300" distR="114300" simplePos="0" relativeHeight="251699200" behindDoc="1" locked="0" layoutInCell="0" allowOverlap="1">
            <wp:simplePos x="0" y="0"/>
            <wp:positionH relativeFrom="column">
              <wp:posOffset>166370</wp:posOffset>
            </wp:positionH>
            <wp:positionV relativeFrom="paragraph">
              <wp:posOffset>81280</wp:posOffset>
            </wp:positionV>
            <wp:extent cx="4865370" cy="1704340"/>
            <wp:effectExtent l="0" t="0" r="0" b="0"/>
            <wp:wrapNone/>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cstate="print">
                      <a:extLst/>
                    </a:blip>
                    <a:srcRect/>
                    <a:stretch>
                      <a:fillRect/>
                    </a:stretch>
                  </pic:blipFill>
                  <pic:spPr bwMode="auto">
                    <a:xfrm>
                      <a:off x="0" y="0"/>
                      <a:ext cx="4865370" cy="170434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50"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5. Окно таблицы, внизу видны кнопки перехода по записям.</w:t>
      </w:r>
    </w:p>
    <w:p w:rsidR="005435A7" w:rsidRPr="00D31ED3" w:rsidRDefault="005435A7" w:rsidP="005435A7">
      <w:pPr>
        <w:spacing w:after="0" w:line="276"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98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Переключение готовой таблицы в </w:t>
      </w:r>
      <w:r w:rsidRPr="00D31ED3">
        <w:rPr>
          <w:rFonts w:ascii="Times New Roman" w:eastAsia="Times New Roman" w:hAnsi="Times New Roman" w:cs="Times New Roman"/>
          <w:i/>
          <w:iCs/>
          <w:sz w:val="28"/>
          <w:szCs w:val="28"/>
          <w:lang w:eastAsia="ru-RU"/>
        </w:rPr>
        <w:t>режим конструктора</w:t>
      </w:r>
      <w:r w:rsidRPr="00D31ED3">
        <w:rPr>
          <w:rFonts w:ascii="Times New Roman" w:eastAsia="Times New Roman" w:hAnsi="Times New Roman" w:cs="Times New Roman"/>
          <w:sz w:val="28"/>
          <w:szCs w:val="28"/>
          <w:lang w:eastAsia="ru-RU"/>
        </w:rPr>
        <w:t>:</w:t>
      </w:r>
    </w:p>
    <w:p w:rsidR="005435A7" w:rsidRPr="00D31ED3" w:rsidRDefault="005435A7" w:rsidP="005435A7">
      <w:pPr>
        <w:spacing w:after="0" w:line="306"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4"/>
        </w:numPr>
        <w:tabs>
          <w:tab w:val="left" w:pos="1760"/>
        </w:tabs>
        <w:spacing w:after="0" w:line="240" w:lineRule="auto"/>
        <w:ind w:left="1760" w:hanging="354"/>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Закрыть таблицу.</w:t>
      </w:r>
    </w:p>
    <w:p w:rsidR="005435A7" w:rsidRPr="00D31ED3" w:rsidRDefault="005435A7" w:rsidP="002A1A33">
      <w:pPr>
        <w:numPr>
          <w:ilvl w:val="0"/>
          <w:numId w:val="84"/>
        </w:numPr>
        <w:tabs>
          <w:tab w:val="left" w:pos="1760"/>
        </w:tabs>
        <w:spacing w:after="0" w:line="222" w:lineRule="auto"/>
        <w:ind w:left="1760" w:hanging="354"/>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Навести указатель мыши на значок таблицы.</w:t>
      </w:r>
    </w:p>
    <w:p w:rsidR="005435A7" w:rsidRPr="00D31ED3" w:rsidRDefault="005435A7" w:rsidP="002A1A33">
      <w:pPr>
        <w:numPr>
          <w:ilvl w:val="0"/>
          <w:numId w:val="84"/>
        </w:numPr>
        <w:tabs>
          <w:tab w:val="left" w:pos="1760"/>
        </w:tabs>
        <w:spacing w:after="0" w:line="240" w:lineRule="auto"/>
        <w:ind w:left="1760" w:hanging="354"/>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Вызвать </w:t>
      </w:r>
      <w:r w:rsidRPr="00D31ED3">
        <w:rPr>
          <w:rFonts w:ascii="Times New Roman" w:eastAsia="Times New Roman" w:hAnsi="Times New Roman" w:cs="Times New Roman"/>
          <w:i/>
          <w:iCs/>
          <w:sz w:val="28"/>
          <w:szCs w:val="28"/>
          <w:lang w:eastAsia="ru-RU"/>
        </w:rPr>
        <w:t>Контекстное меню.</w:t>
      </w:r>
    </w:p>
    <w:p w:rsidR="005435A7" w:rsidRPr="00D31ED3" w:rsidRDefault="005435A7" w:rsidP="005435A7">
      <w:pPr>
        <w:spacing w:after="0" w:line="1" w:lineRule="exact"/>
        <w:rPr>
          <w:rFonts w:ascii="Times New Roman" w:eastAsia="Symbol" w:hAnsi="Times New Roman" w:cs="Times New Roman"/>
          <w:sz w:val="28"/>
          <w:szCs w:val="28"/>
          <w:lang w:eastAsia="ru-RU"/>
        </w:rPr>
      </w:pPr>
    </w:p>
    <w:p w:rsidR="005435A7" w:rsidRPr="00D31ED3" w:rsidRDefault="005435A7" w:rsidP="002A1A33">
      <w:pPr>
        <w:numPr>
          <w:ilvl w:val="0"/>
          <w:numId w:val="84"/>
        </w:numPr>
        <w:tabs>
          <w:tab w:val="left" w:pos="1760"/>
        </w:tabs>
        <w:spacing w:after="0" w:line="275" w:lineRule="auto"/>
        <w:ind w:left="1760" w:right="80" w:hanging="354"/>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Выбрать команду </w:t>
      </w:r>
      <w:r w:rsidRPr="00D31ED3">
        <w:rPr>
          <w:rFonts w:ascii="Times New Roman" w:eastAsia="Times New Roman" w:hAnsi="Times New Roman" w:cs="Times New Roman"/>
          <w:i/>
          <w:iCs/>
          <w:sz w:val="28"/>
          <w:szCs w:val="28"/>
          <w:lang w:eastAsia="ru-RU"/>
        </w:rPr>
        <w:t>Правка</w:t>
      </w:r>
      <w:r w:rsidRPr="00D31ED3">
        <w:rPr>
          <w:rFonts w:ascii="Times New Roman" w:eastAsia="Times New Roman" w:hAnsi="Times New Roman" w:cs="Times New Roman"/>
          <w:sz w:val="28"/>
          <w:szCs w:val="28"/>
          <w:lang w:eastAsia="ru-RU"/>
        </w:rPr>
        <w:t xml:space="preserve"> → таблица будет открыта в режиме конструктора.</w:t>
      </w:r>
    </w:p>
    <w:p w:rsidR="005435A7" w:rsidRPr="00D31ED3" w:rsidRDefault="005435A7" w:rsidP="005435A7">
      <w:pPr>
        <w:spacing w:after="0" w:line="179" w:lineRule="exact"/>
        <w:rPr>
          <w:rFonts w:ascii="Times New Roman" w:eastAsia="Times New Roman" w:hAnsi="Times New Roman" w:cs="Times New Roman"/>
          <w:sz w:val="28"/>
          <w:szCs w:val="28"/>
          <w:lang w:eastAsia="ru-RU"/>
        </w:rPr>
      </w:pPr>
    </w:p>
    <w:p w:rsidR="005435A7" w:rsidRPr="00D31ED3" w:rsidRDefault="005435A7" w:rsidP="005435A7">
      <w:pPr>
        <w:spacing w:after="0" w:line="275" w:lineRule="auto"/>
        <w:ind w:left="260" w:right="120" w:firstLine="72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Кнопка </w:t>
      </w:r>
      <w:r w:rsidRPr="00D31ED3">
        <w:rPr>
          <w:rFonts w:ascii="Times New Roman" w:eastAsia="Times New Roman" w:hAnsi="Times New Roman" w:cs="Times New Roman"/>
          <w:i/>
          <w:iCs/>
          <w:sz w:val="28"/>
          <w:szCs w:val="28"/>
          <w:lang w:eastAsia="ru-RU"/>
        </w:rPr>
        <w:t>Редактировать документ</w:t>
      </w:r>
      <w:r w:rsidRPr="00D31ED3">
        <w:rPr>
          <w:rFonts w:ascii="Times New Roman" w:eastAsia="Times New Roman" w:hAnsi="Times New Roman" w:cs="Times New Roman"/>
          <w:sz w:val="28"/>
          <w:szCs w:val="28"/>
          <w:lang w:eastAsia="ru-RU"/>
        </w:rPr>
        <w:t xml:space="preserve"> позволяет переключаться в ре-жим редактирования конструктор таблицы.</w:t>
      </w:r>
    </w:p>
    <w:p w:rsidR="005435A7" w:rsidRPr="00D31ED3" w:rsidRDefault="005435A7" w:rsidP="005435A7">
      <w:pPr>
        <w:spacing w:after="0" w:line="185" w:lineRule="exact"/>
        <w:rPr>
          <w:rFonts w:ascii="Times New Roman" w:eastAsia="Times New Roman" w:hAnsi="Times New Roman" w:cs="Times New Roman"/>
          <w:sz w:val="28"/>
          <w:szCs w:val="28"/>
          <w:lang w:eastAsia="ru-RU"/>
        </w:rPr>
      </w:pPr>
    </w:p>
    <w:p w:rsidR="005435A7" w:rsidRPr="00D31ED3" w:rsidRDefault="005435A7" w:rsidP="005435A7">
      <w:pPr>
        <w:spacing w:after="0" w:line="271" w:lineRule="auto"/>
        <w:ind w:left="260" w:right="1500" w:firstLine="72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Созданную таблицу можно форматировать, использую </w:t>
      </w:r>
      <w:r w:rsidRPr="00D31ED3">
        <w:rPr>
          <w:rFonts w:ascii="Times New Roman" w:eastAsia="Times New Roman" w:hAnsi="Times New Roman" w:cs="Times New Roman"/>
          <w:i/>
          <w:iCs/>
          <w:sz w:val="28"/>
          <w:szCs w:val="28"/>
          <w:lang w:eastAsia="ru-RU"/>
        </w:rPr>
        <w:t>контекстное меню (</w:t>
      </w:r>
      <w:r w:rsidRPr="00D31ED3">
        <w:rPr>
          <w:rFonts w:ascii="Times New Roman" w:eastAsia="Times New Roman" w:hAnsi="Times New Roman" w:cs="Times New Roman"/>
          <w:sz w:val="28"/>
          <w:szCs w:val="28"/>
          <w:lang w:eastAsia="ru-RU"/>
        </w:rPr>
        <w:t>Рис. 6)</w:t>
      </w:r>
      <w:r w:rsidRPr="00D31ED3">
        <w:rPr>
          <w:rFonts w:ascii="Times New Roman" w:eastAsia="Times New Roman" w:hAnsi="Times New Roman" w:cs="Times New Roman"/>
          <w:i/>
          <w:iCs/>
          <w:sz w:val="28"/>
          <w:szCs w:val="28"/>
          <w:lang w:eastAsia="ru-RU"/>
        </w:rPr>
        <w:t>.</w:t>
      </w:r>
    </w:p>
    <w:p w:rsidR="005435A7" w:rsidRPr="00D31ED3" w:rsidRDefault="005435A7" w:rsidP="005435A7">
      <w:pPr>
        <w:spacing w:after="0" w:line="185"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b/>
          <w:bCs/>
          <w:sz w:val="28"/>
          <w:szCs w:val="28"/>
          <w:lang w:eastAsia="ru-RU"/>
        </w:rPr>
        <w:t>Форматирование таблицы</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00224" behindDoc="1" locked="0" layoutInCell="0" allowOverlap="1">
            <wp:simplePos x="0" y="0"/>
            <wp:positionH relativeFrom="column">
              <wp:posOffset>166370</wp:posOffset>
            </wp:positionH>
            <wp:positionV relativeFrom="paragraph">
              <wp:posOffset>194945</wp:posOffset>
            </wp:positionV>
            <wp:extent cx="5237480" cy="1781810"/>
            <wp:effectExtent l="0" t="0" r="0" b="0"/>
            <wp:wrapNone/>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cstate="print">
                      <a:extLst/>
                    </a:blip>
                    <a:srcRect/>
                    <a:stretch>
                      <a:fillRect/>
                    </a:stretch>
                  </pic:blipFill>
                  <pic:spPr bwMode="auto">
                    <a:xfrm>
                      <a:off x="0" y="0"/>
                      <a:ext cx="5237480" cy="178181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351"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6. Контекстное меню форматирования таблицы.</w:t>
      </w:r>
    </w:p>
    <w:p w:rsidR="005435A7" w:rsidRPr="00D31ED3" w:rsidRDefault="005435A7" w:rsidP="005435A7">
      <w:pPr>
        <w:spacing w:after="0" w:line="274" w:lineRule="exact"/>
        <w:rPr>
          <w:rFonts w:ascii="Times New Roman" w:eastAsia="Times New Roman" w:hAnsi="Times New Roman" w:cs="Times New Roman"/>
          <w:sz w:val="28"/>
          <w:szCs w:val="28"/>
          <w:lang w:eastAsia="ru-RU"/>
        </w:rPr>
      </w:pPr>
    </w:p>
    <w:p w:rsidR="005435A7" w:rsidRPr="00D31ED3" w:rsidRDefault="005435A7" w:rsidP="005435A7">
      <w:pPr>
        <w:spacing w:after="0" w:line="258"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При выборе команды </w:t>
      </w:r>
      <w:r w:rsidRPr="00D31ED3">
        <w:rPr>
          <w:rFonts w:ascii="Times New Roman" w:eastAsia="Times New Roman" w:hAnsi="Times New Roman" w:cs="Times New Roman"/>
          <w:i/>
          <w:iCs/>
          <w:sz w:val="28"/>
          <w:szCs w:val="28"/>
          <w:lang w:eastAsia="ru-RU"/>
        </w:rPr>
        <w:t>Формат столбца</w:t>
      </w:r>
      <w:r w:rsidRPr="00D31ED3">
        <w:rPr>
          <w:rFonts w:ascii="Times New Roman" w:eastAsia="Times New Roman" w:hAnsi="Times New Roman" w:cs="Times New Roman"/>
          <w:sz w:val="28"/>
          <w:szCs w:val="28"/>
          <w:lang w:eastAsia="ru-RU"/>
        </w:rPr>
        <w:t xml:space="preserve"> появляется диалоговое окно </w:t>
      </w:r>
      <w:r w:rsidRPr="00D31ED3">
        <w:rPr>
          <w:rFonts w:ascii="Times New Roman" w:eastAsia="Times New Roman" w:hAnsi="Times New Roman" w:cs="Times New Roman"/>
          <w:i/>
          <w:iCs/>
          <w:sz w:val="28"/>
          <w:szCs w:val="28"/>
          <w:lang w:eastAsia="ru-RU"/>
        </w:rPr>
        <w:t xml:space="preserve">Формат поля </w:t>
      </w:r>
      <w:r w:rsidRPr="00D31ED3">
        <w:rPr>
          <w:rFonts w:ascii="Times New Roman" w:eastAsia="Times New Roman" w:hAnsi="Times New Roman" w:cs="Times New Roman"/>
          <w:sz w:val="28"/>
          <w:szCs w:val="28"/>
          <w:lang w:eastAsia="ru-RU"/>
        </w:rPr>
        <w:t>(рис. 7). Здесь можно назначить Категорию поля, Формат,</w:t>
      </w:r>
      <w:r w:rsidRPr="00D31ED3">
        <w:rPr>
          <w:rFonts w:ascii="Times New Roman" w:eastAsia="Times New Roman" w:hAnsi="Times New Roman" w:cs="Times New Roman"/>
          <w:i/>
          <w:iCs/>
          <w:sz w:val="28"/>
          <w:szCs w:val="28"/>
          <w:lang w:eastAsia="ru-RU"/>
        </w:rPr>
        <w:t xml:space="preserve"> </w:t>
      </w:r>
      <w:r w:rsidRPr="00D31ED3">
        <w:rPr>
          <w:rFonts w:ascii="Times New Roman" w:eastAsia="Times New Roman" w:hAnsi="Times New Roman" w:cs="Times New Roman"/>
          <w:sz w:val="28"/>
          <w:szCs w:val="28"/>
          <w:lang w:eastAsia="ru-RU"/>
        </w:rPr>
        <w:t>язык.</w:t>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pgSz w:w="11900" w:h="16840"/>
          <w:pgMar w:top="692" w:right="920" w:bottom="1440" w:left="1440" w:header="0" w:footer="0" w:gutter="0"/>
          <w:cols w:space="720" w:equalWidth="0">
            <w:col w:w="9540"/>
          </w:cols>
        </w:sectPr>
      </w:pP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lastRenderedPageBreak/>
        <w:drawing>
          <wp:anchor distT="0" distB="0" distL="114300" distR="114300" simplePos="0" relativeHeight="251701248" behindDoc="1" locked="0" layoutInCell="0" allowOverlap="1">
            <wp:simplePos x="0" y="0"/>
            <wp:positionH relativeFrom="column">
              <wp:posOffset>166370</wp:posOffset>
            </wp:positionH>
            <wp:positionV relativeFrom="paragraph">
              <wp:posOffset>81280</wp:posOffset>
            </wp:positionV>
            <wp:extent cx="4458970" cy="3204210"/>
            <wp:effectExtent l="0" t="0" r="0" b="0"/>
            <wp:wrapNone/>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cstate="print">
                      <a:extLst/>
                    </a:blip>
                    <a:srcRect/>
                    <a:stretch>
                      <a:fillRect/>
                    </a:stretch>
                  </pic:blipFill>
                  <pic:spPr bwMode="auto">
                    <a:xfrm>
                      <a:off x="0" y="0"/>
                      <a:ext cx="4458970" cy="320421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12"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7. Диалоговое окно Формат поля.</w:t>
      </w:r>
    </w:p>
    <w:p w:rsidR="005435A7" w:rsidRPr="00D31ED3" w:rsidRDefault="005435A7" w:rsidP="005435A7">
      <w:pPr>
        <w:spacing w:after="0" w:line="278" w:lineRule="exact"/>
        <w:rPr>
          <w:rFonts w:ascii="Times New Roman" w:eastAsia="Times New Roman" w:hAnsi="Times New Roman" w:cs="Times New Roman"/>
          <w:sz w:val="28"/>
          <w:szCs w:val="28"/>
          <w:lang w:eastAsia="ru-RU"/>
        </w:rPr>
      </w:pPr>
    </w:p>
    <w:p w:rsidR="005435A7" w:rsidRPr="00D31ED3" w:rsidRDefault="005435A7" w:rsidP="005435A7">
      <w:pPr>
        <w:spacing w:after="0" w:line="276"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При выборе вкладки </w:t>
      </w:r>
      <w:r w:rsidRPr="00D31ED3">
        <w:rPr>
          <w:rFonts w:ascii="Times New Roman" w:eastAsia="Times New Roman" w:hAnsi="Times New Roman" w:cs="Times New Roman"/>
          <w:i/>
          <w:iCs/>
          <w:sz w:val="28"/>
          <w:szCs w:val="28"/>
          <w:lang w:eastAsia="ru-RU"/>
        </w:rPr>
        <w:t>Выравнивание</w:t>
      </w:r>
      <w:r w:rsidRPr="00D31ED3">
        <w:rPr>
          <w:rFonts w:ascii="Times New Roman" w:eastAsia="Times New Roman" w:hAnsi="Times New Roman" w:cs="Times New Roman"/>
          <w:sz w:val="28"/>
          <w:szCs w:val="28"/>
          <w:lang w:eastAsia="ru-RU"/>
        </w:rPr>
        <w:t xml:space="preserve"> можно задать выравнивание данных поля (рис. 8).</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02272" behindDoc="1" locked="0" layoutInCell="0" allowOverlap="1">
            <wp:simplePos x="0" y="0"/>
            <wp:positionH relativeFrom="column">
              <wp:posOffset>162560</wp:posOffset>
            </wp:positionH>
            <wp:positionV relativeFrom="paragraph">
              <wp:posOffset>17780</wp:posOffset>
            </wp:positionV>
            <wp:extent cx="2790190" cy="2057400"/>
            <wp:effectExtent l="0" t="0" r="0" b="0"/>
            <wp:wrapNone/>
            <wp:docPr id="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4" cstate="print">
                      <a:extLst/>
                    </a:blip>
                    <a:srcRect/>
                    <a:stretch>
                      <a:fillRect/>
                    </a:stretch>
                  </pic:blipFill>
                  <pic:spPr bwMode="auto">
                    <a:xfrm>
                      <a:off x="0" y="0"/>
                      <a:ext cx="2790190" cy="205740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346"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8. Диалоговое окно Выравнивание.</w:t>
      </w:r>
    </w:p>
    <w:p w:rsidR="005435A7" w:rsidRPr="00D31ED3" w:rsidRDefault="005435A7" w:rsidP="005435A7">
      <w:pPr>
        <w:spacing w:after="0" w:line="317" w:lineRule="exact"/>
        <w:rPr>
          <w:rFonts w:ascii="Times New Roman" w:eastAsia="Times New Roman" w:hAnsi="Times New Roman" w:cs="Times New Roman"/>
          <w:sz w:val="28"/>
          <w:szCs w:val="28"/>
          <w:lang w:eastAsia="ru-RU"/>
        </w:rPr>
      </w:pPr>
    </w:p>
    <w:p w:rsidR="005435A7" w:rsidRPr="00D31ED3" w:rsidRDefault="005435A7" w:rsidP="005435A7">
      <w:pPr>
        <w:spacing w:after="0" w:line="276" w:lineRule="auto"/>
        <w:ind w:left="260" w:right="10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Можно также задать ширину поля, выбрав команду контекстного меню </w:t>
      </w:r>
      <w:r w:rsidRPr="00D31ED3">
        <w:rPr>
          <w:rFonts w:ascii="Times New Roman" w:eastAsia="Times New Roman" w:hAnsi="Times New Roman" w:cs="Times New Roman"/>
          <w:i/>
          <w:iCs/>
          <w:sz w:val="28"/>
          <w:szCs w:val="28"/>
          <w:lang w:eastAsia="ru-RU"/>
        </w:rPr>
        <w:t xml:space="preserve">Ширина столбца </w:t>
      </w:r>
      <w:r w:rsidRPr="00D31ED3">
        <w:rPr>
          <w:rFonts w:ascii="Times New Roman" w:eastAsia="Times New Roman" w:hAnsi="Times New Roman" w:cs="Times New Roman"/>
          <w:sz w:val="28"/>
          <w:szCs w:val="28"/>
          <w:lang w:eastAsia="ru-RU"/>
        </w:rPr>
        <w:t>(рис. 9)</w:t>
      </w:r>
      <w:r w:rsidRPr="00D31ED3">
        <w:rPr>
          <w:rFonts w:ascii="Times New Roman" w:eastAsia="Times New Roman" w:hAnsi="Times New Roman" w:cs="Times New Roman"/>
          <w:i/>
          <w:iCs/>
          <w:sz w:val="28"/>
          <w:szCs w:val="28"/>
          <w:lang w:eastAsia="ru-RU"/>
        </w:rPr>
        <w:t>.</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03296" behindDoc="1" locked="0" layoutInCell="0" allowOverlap="1">
            <wp:simplePos x="0" y="0"/>
            <wp:positionH relativeFrom="column">
              <wp:posOffset>133350</wp:posOffset>
            </wp:positionH>
            <wp:positionV relativeFrom="paragraph">
              <wp:posOffset>36830</wp:posOffset>
            </wp:positionV>
            <wp:extent cx="3657600" cy="1428750"/>
            <wp:effectExtent l="0" t="0" r="0" b="0"/>
            <wp:wrapNone/>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print">
                      <a:extLst/>
                    </a:blip>
                    <a:srcRect/>
                    <a:stretch>
                      <a:fillRect/>
                    </a:stretch>
                  </pic:blipFill>
                  <pic:spPr bwMode="auto">
                    <a:xfrm>
                      <a:off x="0" y="0"/>
                      <a:ext cx="3657600" cy="1428750"/>
                    </a:xfrm>
                    <a:prstGeom prst="rect">
                      <a:avLst/>
                    </a:prstGeom>
                    <a:noFill/>
                  </pic:spPr>
                </pic:pic>
              </a:graphicData>
            </a:graphic>
          </wp:anchor>
        </w:drawing>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pgSz w:w="11900" w:h="16840"/>
          <w:pgMar w:top="692" w:right="920" w:bottom="720" w:left="1440" w:header="0" w:footer="0" w:gutter="0"/>
          <w:cols w:space="720" w:equalWidth="0">
            <w:col w:w="9540"/>
          </w:cols>
        </w:sect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62"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9. Диалоговое окно Выравнивание</w:t>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type w:val="continuous"/>
          <w:pgSz w:w="11900" w:h="16840"/>
          <w:pgMar w:top="692" w:right="920" w:bottom="720" w:left="1440" w:header="0" w:footer="0" w:gutter="0"/>
          <w:cols w:space="720" w:equalWidth="0">
            <w:col w:w="9540"/>
          </w:cols>
        </w:sectPr>
      </w:pPr>
    </w:p>
    <w:p w:rsidR="005435A7" w:rsidRPr="00D31ED3" w:rsidRDefault="005435A7" w:rsidP="005435A7">
      <w:pPr>
        <w:spacing w:after="0" w:line="106" w:lineRule="exact"/>
        <w:rPr>
          <w:rFonts w:ascii="Times New Roman" w:eastAsia="Times New Roman" w:hAnsi="Times New Roman" w:cs="Times New Roman"/>
          <w:sz w:val="28"/>
          <w:szCs w:val="28"/>
          <w:lang w:eastAsia="ru-RU"/>
        </w:rPr>
      </w:pPr>
    </w:p>
    <w:p w:rsidR="005435A7" w:rsidRPr="00D31ED3" w:rsidRDefault="005435A7" w:rsidP="005435A7">
      <w:pPr>
        <w:spacing w:after="0" w:line="273" w:lineRule="auto"/>
        <w:ind w:left="260" w:right="1220" w:firstLine="90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Изменять цвет шрифта можно выделив запись, и вызвав контекстное меню (рис. 10).</w:t>
      </w:r>
    </w:p>
    <w:p w:rsidR="005435A7" w:rsidRPr="00D31ED3" w:rsidRDefault="005435A7" w:rsidP="005435A7">
      <w:pPr>
        <w:spacing w:after="0" w:line="180"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5"/>
        </w:numPr>
        <w:tabs>
          <w:tab w:val="left" w:pos="1880"/>
        </w:tabs>
        <w:spacing w:after="0" w:line="240" w:lineRule="auto"/>
        <w:ind w:left="1880" w:right="2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Вкладка </w:t>
      </w:r>
      <w:r w:rsidRPr="00D31ED3">
        <w:rPr>
          <w:rFonts w:ascii="Times New Roman" w:eastAsia="Times New Roman" w:hAnsi="Times New Roman" w:cs="Times New Roman"/>
          <w:i/>
          <w:iCs/>
          <w:sz w:val="28"/>
          <w:szCs w:val="28"/>
          <w:lang w:eastAsia="ru-RU"/>
        </w:rPr>
        <w:t>Формат таблицы</w:t>
      </w:r>
      <w:r w:rsidRPr="00D31ED3">
        <w:rPr>
          <w:rFonts w:ascii="Times New Roman" w:eastAsia="Times New Roman" w:hAnsi="Times New Roman" w:cs="Times New Roman"/>
          <w:sz w:val="28"/>
          <w:szCs w:val="28"/>
          <w:lang w:eastAsia="ru-RU"/>
        </w:rPr>
        <w:t xml:space="preserve"> позволяет изменять шрифт (рис. 10).</w:t>
      </w:r>
    </w:p>
    <w:p w:rsidR="005435A7" w:rsidRPr="00D31ED3" w:rsidRDefault="005435A7" w:rsidP="002A1A33">
      <w:pPr>
        <w:numPr>
          <w:ilvl w:val="0"/>
          <w:numId w:val="85"/>
        </w:numPr>
        <w:tabs>
          <w:tab w:val="left" w:pos="1880"/>
        </w:tabs>
        <w:spacing w:after="0" w:line="240" w:lineRule="auto"/>
        <w:ind w:left="18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Вкладка </w:t>
      </w:r>
      <w:r w:rsidRPr="00D31ED3">
        <w:rPr>
          <w:rFonts w:ascii="Times New Roman" w:eastAsia="Times New Roman" w:hAnsi="Times New Roman" w:cs="Times New Roman"/>
          <w:i/>
          <w:iCs/>
          <w:sz w:val="28"/>
          <w:szCs w:val="28"/>
          <w:lang w:eastAsia="ru-RU"/>
        </w:rPr>
        <w:t>Высота строк</w:t>
      </w:r>
      <w:r w:rsidRPr="00D31ED3">
        <w:rPr>
          <w:rFonts w:ascii="Times New Roman" w:eastAsia="Times New Roman" w:hAnsi="Times New Roman" w:cs="Times New Roman"/>
          <w:sz w:val="28"/>
          <w:szCs w:val="28"/>
          <w:lang w:eastAsia="ru-RU"/>
        </w:rPr>
        <w:t xml:space="preserve"> – изменять высоту строки (рис 11).</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04320" behindDoc="1" locked="0" layoutInCell="0" allowOverlap="1">
            <wp:simplePos x="0" y="0"/>
            <wp:positionH relativeFrom="column">
              <wp:posOffset>166370</wp:posOffset>
            </wp:positionH>
            <wp:positionV relativeFrom="paragraph">
              <wp:posOffset>195580</wp:posOffset>
            </wp:positionV>
            <wp:extent cx="2197100" cy="2181860"/>
            <wp:effectExtent l="0" t="0" r="0" b="0"/>
            <wp:wrapNone/>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cstate="print">
                      <a:extLst/>
                    </a:blip>
                    <a:srcRect/>
                    <a:stretch>
                      <a:fillRect/>
                    </a:stretch>
                  </pic:blipFill>
                  <pic:spPr bwMode="auto">
                    <a:xfrm>
                      <a:off x="0" y="0"/>
                      <a:ext cx="2197100" cy="218186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382"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10. Контекстное меню работы с записями.</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05344" behindDoc="1" locked="0" layoutInCell="0" allowOverlap="1">
            <wp:simplePos x="0" y="0"/>
            <wp:positionH relativeFrom="column">
              <wp:posOffset>166370</wp:posOffset>
            </wp:positionH>
            <wp:positionV relativeFrom="paragraph">
              <wp:posOffset>191135</wp:posOffset>
            </wp:positionV>
            <wp:extent cx="3656330" cy="1342390"/>
            <wp:effectExtent l="0" t="0" r="0" b="0"/>
            <wp:wrapNone/>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cstate="print">
                      <a:extLst/>
                    </a:blip>
                    <a:srcRect/>
                    <a:stretch>
                      <a:fillRect/>
                    </a:stretch>
                  </pic:blipFill>
                  <pic:spPr bwMode="auto">
                    <a:xfrm>
                      <a:off x="0" y="0"/>
                      <a:ext cx="3656330" cy="134239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53"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11. Изменение высоты строк.</w:t>
      </w:r>
    </w:p>
    <w:p w:rsidR="005435A7" w:rsidRPr="00D31ED3" w:rsidRDefault="005435A7" w:rsidP="005435A7">
      <w:pPr>
        <w:spacing w:after="0" w:line="273"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980"/>
        <w:rPr>
          <w:rFonts w:ascii="Times New Roman" w:eastAsia="Times New Roman" w:hAnsi="Times New Roman" w:cs="Times New Roman"/>
          <w:sz w:val="28"/>
          <w:szCs w:val="28"/>
          <w:lang w:eastAsia="ru-RU"/>
        </w:rPr>
      </w:pPr>
      <w:r w:rsidRPr="00D31ED3">
        <w:rPr>
          <w:rFonts w:ascii="Times New Roman" w:eastAsia="Times New Roman" w:hAnsi="Times New Roman" w:cs="Times New Roman"/>
          <w:b/>
          <w:bCs/>
          <w:sz w:val="28"/>
          <w:szCs w:val="28"/>
          <w:lang w:eastAsia="ru-RU"/>
        </w:rPr>
        <w:t>Обрамление таблицы</w:t>
      </w:r>
    </w:p>
    <w:p w:rsidR="005435A7" w:rsidRPr="00D31ED3" w:rsidRDefault="005435A7" w:rsidP="005435A7">
      <w:pPr>
        <w:spacing w:after="0" w:line="287"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98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Чтобы задать обрамление таблицы следует:</w:t>
      </w:r>
    </w:p>
    <w:p w:rsidR="005435A7" w:rsidRPr="00D31ED3" w:rsidRDefault="005435A7" w:rsidP="005435A7">
      <w:pPr>
        <w:spacing w:after="0" w:line="279"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6"/>
        </w:numPr>
        <w:tabs>
          <w:tab w:val="left" w:pos="1340"/>
        </w:tabs>
        <w:spacing w:after="0" w:line="240" w:lineRule="auto"/>
        <w:ind w:left="1340" w:hanging="368"/>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Выделить нужные ячейки.</w:t>
      </w:r>
    </w:p>
    <w:p w:rsidR="005435A7" w:rsidRPr="00D31ED3" w:rsidRDefault="005435A7" w:rsidP="005435A7">
      <w:pPr>
        <w:spacing w:after="0" w:line="275"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6"/>
        </w:numPr>
        <w:tabs>
          <w:tab w:val="left" w:pos="1340"/>
        </w:tabs>
        <w:spacing w:after="0" w:line="275" w:lineRule="auto"/>
        <w:ind w:left="1340" w:hanging="368"/>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Выполнить команды </w:t>
      </w:r>
      <w:r w:rsidRPr="00D31ED3">
        <w:rPr>
          <w:rFonts w:ascii="Times New Roman" w:eastAsia="Times New Roman" w:hAnsi="Times New Roman" w:cs="Times New Roman"/>
          <w:i/>
          <w:iCs/>
          <w:sz w:val="28"/>
          <w:szCs w:val="28"/>
          <w:lang w:eastAsia="ru-RU"/>
        </w:rPr>
        <w:t>Сервис →Параметры→Внешний вид→Документ электронной таблицы→Линии сетки.</w:t>
      </w:r>
    </w:p>
    <w:p w:rsidR="005435A7" w:rsidRPr="00D31ED3" w:rsidRDefault="005435A7" w:rsidP="005435A7">
      <w:pPr>
        <w:spacing w:after="0" w:line="184"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6"/>
        </w:numPr>
        <w:tabs>
          <w:tab w:val="left" w:pos="1340"/>
        </w:tabs>
        <w:spacing w:after="0" w:line="240" w:lineRule="auto"/>
        <w:ind w:left="1340" w:hanging="368"/>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Выбрать из цветовой палитры нужный цвет линий.</w:t>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pgSz w:w="11900" w:h="16840"/>
          <w:pgMar w:top="692" w:right="880" w:bottom="1440" w:left="1440" w:header="0" w:footer="0" w:gutter="0"/>
          <w:cols w:space="720" w:equalWidth="0">
            <w:col w:w="9580"/>
          </w:cols>
        </w:sectPr>
      </w:pP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lastRenderedPageBreak/>
        <w:drawing>
          <wp:anchor distT="0" distB="0" distL="114300" distR="114300" simplePos="0" relativeHeight="251706368" behindDoc="1" locked="0" layoutInCell="0" allowOverlap="1">
            <wp:simplePos x="0" y="0"/>
            <wp:positionH relativeFrom="column">
              <wp:posOffset>-3175</wp:posOffset>
            </wp:positionH>
            <wp:positionV relativeFrom="paragraph">
              <wp:posOffset>107950</wp:posOffset>
            </wp:positionV>
            <wp:extent cx="6191250" cy="3290570"/>
            <wp:effectExtent l="0" t="0" r="0" b="0"/>
            <wp:wrapNone/>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8" cstate="print">
                      <a:extLst/>
                    </a:blip>
                    <a:srcRect/>
                    <a:stretch>
                      <a:fillRect/>
                    </a:stretch>
                  </pic:blipFill>
                  <pic:spPr bwMode="auto">
                    <a:xfrm>
                      <a:off x="0" y="0"/>
                      <a:ext cx="6191250" cy="329057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6"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104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Рисунок 12. Окно Параметры.</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07392" behindDoc="1" locked="0" layoutInCell="0" allowOverlap="1">
            <wp:simplePos x="0" y="0"/>
            <wp:positionH relativeFrom="column">
              <wp:posOffset>615950</wp:posOffset>
            </wp:positionH>
            <wp:positionV relativeFrom="paragraph">
              <wp:posOffset>192405</wp:posOffset>
            </wp:positionV>
            <wp:extent cx="5490210" cy="476250"/>
            <wp:effectExtent l="0" t="0" r="0" b="0"/>
            <wp:wrapNone/>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9" cstate="print">
                      <a:extLst/>
                    </a:blip>
                    <a:srcRect/>
                    <a:stretch>
                      <a:fillRect/>
                    </a:stretch>
                  </pic:blipFill>
                  <pic:spPr bwMode="auto">
                    <a:xfrm>
                      <a:off x="0" y="0"/>
                      <a:ext cx="5490210" cy="476250"/>
                    </a:xfrm>
                    <a:prstGeom prst="rect">
                      <a:avLst/>
                    </a:prstGeom>
                    <a:noFill/>
                  </pic:spPr>
                </pic:pic>
              </a:graphicData>
            </a:graphic>
          </wp:anchor>
        </w:drawing>
      </w:r>
    </w:p>
    <w:p w:rsidR="005435A7" w:rsidRPr="00D31ED3" w:rsidRDefault="005435A7" w:rsidP="005435A7">
      <w:pPr>
        <w:spacing w:after="0" w:line="291" w:lineRule="exact"/>
        <w:rPr>
          <w:rFonts w:ascii="Times New Roman" w:eastAsia="Times New Roman" w:hAnsi="Times New Roman" w:cs="Times New Roman"/>
          <w:sz w:val="28"/>
          <w:szCs w:val="28"/>
          <w:lang w:eastAsia="ru-RU"/>
        </w:rPr>
      </w:pPr>
    </w:p>
    <w:p w:rsidR="005435A7" w:rsidRPr="00D31ED3" w:rsidRDefault="005435A7" w:rsidP="005435A7">
      <w:pPr>
        <w:spacing w:after="0" w:line="271" w:lineRule="auto"/>
        <w:ind w:left="1060" w:right="30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Выше указанным способом можно изменить цвет линий в электронных таблицах OO.o Calc.</w:t>
      </w:r>
    </w:p>
    <w:p w:rsidR="005435A7" w:rsidRPr="00D31ED3" w:rsidRDefault="005435A7" w:rsidP="005435A7">
      <w:pPr>
        <w:spacing w:after="0" w:line="215"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980"/>
        <w:rPr>
          <w:rFonts w:ascii="Times New Roman" w:eastAsia="Times New Roman" w:hAnsi="Times New Roman" w:cs="Times New Roman"/>
          <w:sz w:val="28"/>
          <w:szCs w:val="28"/>
          <w:lang w:eastAsia="ru-RU"/>
        </w:rPr>
      </w:pPr>
      <w:r w:rsidRPr="00D31ED3">
        <w:rPr>
          <w:rFonts w:ascii="Times New Roman" w:eastAsia="Times New Roman" w:hAnsi="Times New Roman" w:cs="Times New Roman"/>
          <w:b/>
          <w:bCs/>
          <w:sz w:val="28"/>
          <w:szCs w:val="28"/>
          <w:lang w:eastAsia="ru-RU"/>
        </w:rPr>
        <w:t>Связывание таблиц</w:t>
      </w:r>
    </w:p>
    <w:p w:rsidR="005435A7" w:rsidRPr="00D31ED3" w:rsidRDefault="005435A7" w:rsidP="005435A7">
      <w:pPr>
        <w:spacing w:after="0" w:line="285"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98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Связи между таблицами устанавливаются в схеме данных.</w:t>
      </w:r>
    </w:p>
    <w:p w:rsidR="005435A7" w:rsidRPr="00D31ED3" w:rsidRDefault="005435A7" w:rsidP="005435A7">
      <w:pPr>
        <w:spacing w:after="0" w:line="276" w:lineRule="exact"/>
        <w:rPr>
          <w:rFonts w:ascii="Times New Roman" w:eastAsia="Times New Roman" w:hAnsi="Times New Roman" w:cs="Times New Roman"/>
          <w:sz w:val="28"/>
          <w:szCs w:val="28"/>
          <w:lang w:eastAsia="ru-RU"/>
        </w:rPr>
      </w:pPr>
    </w:p>
    <w:p w:rsidR="005435A7" w:rsidRPr="00D31ED3" w:rsidRDefault="005435A7" w:rsidP="005435A7">
      <w:pPr>
        <w:spacing w:after="0" w:line="251" w:lineRule="auto"/>
        <w:ind w:left="260" w:firstLine="566"/>
        <w:jc w:val="both"/>
        <w:rPr>
          <w:rFonts w:ascii="Times New Roman" w:eastAsia="Times New Roman" w:hAnsi="Times New Roman" w:cs="Times New Roman"/>
          <w:sz w:val="28"/>
          <w:szCs w:val="28"/>
          <w:lang w:eastAsia="ru-RU"/>
        </w:rPr>
      </w:pPr>
      <w:r w:rsidRPr="00D31ED3">
        <w:rPr>
          <w:rFonts w:ascii="Times New Roman" w:eastAsia="Times New Roman" w:hAnsi="Times New Roman" w:cs="Times New Roman"/>
          <w:i/>
          <w:iCs/>
          <w:sz w:val="28"/>
          <w:szCs w:val="28"/>
          <w:lang w:eastAsia="ru-RU"/>
        </w:rPr>
        <w:t xml:space="preserve">Схема данных </w:t>
      </w:r>
      <w:r w:rsidRPr="00D31ED3">
        <w:rPr>
          <w:rFonts w:ascii="Times New Roman" w:eastAsia="Times New Roman" w:hAnsi="Times New Roman" w:cs="Times New Roman"/>
          <w:sz w:val="28"/>
          <w:szCs w:val="28"/>
          <w:lang w:eastAsia="ru-RU"/>
        </w:rPr>
        <w:t>является графическим образом базы данных. Она наглядно отображает таблицы и связи между ними, обеспечивает использование этих связей при обработке данных и поддержание целостности данных.</w:t>
      </w:r>
    </w:p>
    <w:p w:rsidR="005435A7" w:rsidRPr="00D31ED3" w:rsidRDefault="005435A7" w:rsidP="005435A7">
      <w:pPr>
        <w:spacing w:after="0" w:line="222" w:lineRule="exact"/>
        <w:rPr>
          <w:rFonts w:ascii="Times New Roman" w:eastAsia="Times New Roman" w:hAnsi="Times New Roman" w:cs="Times New Roman"/>
          <w:sz w:val="28"/>
          <w:szCs w:val="28"/>
          <w:lang w:eastAsia="ru-RU"/>
        </w:rPr>
      </w:pPr>
    </w:p>
    <w:p w:rsidR="005435A7" w:rsidRPr="00D31ED3" w:rsidRDefault="005435A7" w:rsidP="005435A7">
      <w:pPr>
        <w:spacing w:after="0" w:line="271" w:lineRule="auto"/>
        <w:ind w:left="260" w:right="300" w:firstLine="72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Для связывания таблиц необходимо выполнить следующие действия:</w:t>
      </w:r>
    </w:p>
    <w:p w:rsidR="005435A7" w:rsidRPr="00D31ED3" w:rsidRDefault="005435A7" w:rsidP="005435A7">
      <w:pPr>
        <w:spacing w:after="0" w:line="186"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7"/>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выполнить команду </w:t>
      </w:r>
      <w:r w:rsidRPr="00D31ED3">
        <w:rPr>
          <w:rFonts w:ascii="Times New Roman" w:eastAsia="Times New Roman" w:hAnsi="Times New Roman" w:cs="Times New Roman"/>
          <w:i/>
          <w:iCs/>
          <w:sz w:val="28"/>
          <w:szCs w:val="28"/>
          <w:lang w:eastAsia="ru-RU"/>
        </w:rPr>
        <w:t>Сервис</w:t>
      </w:r>
      <w:r w:rsidRPr="00D31ED3">
        <w:rPr>
          <w:rFonts w:ascii="Times New Roman" w:eastAsia="Courier New" w:hAnsi="Times New Roman" w:cs="Times New Roman"/>
          <w:i/>
          <w:iCs/>
          <w:sz w:val="28"/>
          <w:szCs w:val="28"/>
          <w:lang w:eastAsia="ru-RU"/>
        </w:rPr>
        <w:t>→</w:t>
      </w:r>
      <w:r w:rsidRPr="00D31ED3">
        <w:rPr>
          <w:rFonts w:ascii="Times New Roman" w:eastAsia="Times New Roman" w:hAnsi="Times New Roman" w:cs="Times New Roman"/>
          <w:sz w:val="28"/>
          <w:szCs w:val="28"/>
          <w:lang w:eastAsia="ru-RU"/>
        </w:rPr>
        <w:t xml:space="preserve"> </w:t>
      </w:r>
      <w:r w:rsidRPr="00D31ED3">
        <w:rPr>
          <w:rFonts w:ascii="Times New Roman" w:eastAsia="Times New Roman" w:hAnsi="Times New Roman" w:cs="Times New Roman"/>
          <w:i/>
          <w:iCs/>
          <w:sz w:val="28"/>
          <w:szCs w:val="28"/>
          <w:lang w:eastAsia="ru-RU"/>
        </w:rPr>
        <w:t>Связи.</w:t>
      </w:r>
    </w:p>
    <w:p w:rsidR="005435A7" w:rsidRPr="00D31ED3" w:rsidRDefault="005435A7" w:rsidP="002A1A33">
      <w:pPr>
        <w:numPr>
          <w:ilvl w:val="0"/>
          <w:numId w:val="87"/>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появится диалоговое окно </w:t>
      </w:r>
      <w:r w:rsidRPr="00D31ED3">
        <w:rPr>
          <w:rFonts w:ascii="Times New Roman" w:eastAsia="Times New Roman" w:hAnsi="Times New Roman" w:cs="Times New Roman"/>
          <w:i/>
          <w:iCs/>
          <w:sz w:val="28"/>
          <w:szCs w:val="28"/>
          <w:lang w:eastAsia="ru-RU"/>
        </w:rPr>
        <w:t>Добавить таблицы</w:t>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pgSz w:w="11900" w:h="16840"/>
          <w:pgMar w:top="692" w:right="920" w:bottom="1440" w:left="1440" w:header="0" w:footer="0" w:gutter="0"/>
          <w:cols w:space="720" w:equalWidth="0">
            <w:col w:w="9540"/>
          </w:cols>
        </w:sectPr>
      </w:pP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lastRenderedPageBreak/>
        <w:drawing>
          <wp:anchor distT="0" distB="0" distL="114300" distR="114300" simplePos="0" relativeHeight="251708416" behindDoc="1" locked="0" layoutInCell="0" allowOverlap="1">
            <wp:simplePos x="0" y="0"/>
            <wp:positionH relativeFrom="column">
              <wp:posOffset>615950</wp:posOffset>
            </wp:positionH>
            <wp:positionV relativeFrom="paragraph">
              <wp:posOffset>81280</wp:posOffset>
            </wp:positionV>
            <wp:extent cx="4237990" cy="2863850"/>
            <wp:effectExtent l="0" t="0" r="0" b="0"/>
            <wp:wrapNone/>
            <wp:docPr id="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0" cstate="print">
                      <a:extLst/>
                    </a:blip>
                    <a:srcRect/>
                    <a:stretch>
                      <a:fillRect/>
                    </a:stretch>
                  </pic:blipFill>
                  <pic:spPr bwMode="auto">
                    <a:xfrm>
                      <a:off x="0" y="0"/>
                      <a:ext cx="4237990" cy="286385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76"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13. Диалоговое окно Добавить таблицы.</w:t>
      </w:r>
    </w:p>
    <w:p w:rsidR="005435A7" w:rsidRPr="00D31ED3" w:rsidRDefault="005435A7" w:rsidP="005435A7">
      <w:pPr>
        <w:spacing w:after="0" w:line="277"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88"/>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следует выделить нужную таблицу,</w:t>
      </w:r>
    </w:p>
    <w:p w:rsidR="005435A7" w:rsidRPr="00D31ED3" w:rsidRDefault="005435A7" w:rsidP="002A1A33">
      <w:pPr>
        <w:numPr>
          <w:ilvl w:val="0"/>
          <w:numId w:val="88"/>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щелкнуть по кнопке </w:t>
      </w:r>
      <w:r w:rsidRPr="00D31ED3">
        <w:rPr>
          <w:rFonts w:ascii="Times New Roman" w:eastAsia="Times New Roman" w:hAnsi="Times New Roman" w:cs="Times New Roman"/>
          <w:i/>
          <w:iCs/>
          <w:sz w:val="28"/>
          <w:szCs w:val="28"/>
          <w:lang w:eastAsia="ru-RU"/>
        </w:rPr>
        <w:t>Добавить</w:t>
      </w:r>
      <w:r w:rsidRPr="00D31ED3">
        <w:rPr>
          <w:rFonts w:ascii="Times New Roman" w:eastAsia="Times New Roman" w:hAnsi="Times New Roman" w:cs="Times New Roman"/>
          <w:sz w:val="28"/>
          <w:szCs w:val="28"/>
          <w:lang w:eastAsia="ru-RU"/>
        </w:rPr>
        <w:t>,</w:t>
      </w:r>
    </w:p>
    <w:p w:rsidR="005435A7" w:rsidRPr="00D31ED3" w:rsidRDefault="005435A7" w:rsidP="005435A7">
      <w:pPr>
        <w:spacing w:after="0" w:line="4" w:lineRule="exact"/>
        <w:rPr>
          <w:rFonts w:ascii="Times New Roman" w:eastAsia="Symbol" w:hAnsi="Times New Roman" w:cs="Times New Roman"/>
          <w:sz w:val="28"/>
          <w:szCs w:val="28"/>
          <w:lang w:eastAsia="ru-RU"/>
        </w:rPr>
      </w:pPr>
    </w:p>
    <w:p w:rsidR="005435A7" w:rsidRPr="00D31ED3" w:rsidRDefault="005435A7" w:rsidP="002A1A33">
      <w:pPr>
        <w:numPr>
          <w:ilvl w:val="0"/>
          <w:numId w:val="88"/>
        </w:numPr>
        <w:tabs>
          <w:tab w:val="left" w:pos="980"/>
        </w:tabs>
        <w:spacing w:after="0" w:line="240" w:lineRule="auto"/>
        <w:ind w:left="980" w:right="14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после того, как все таблицы будут размещены в бланке связей следует щелкнуть по кнопке </w:t>
      </w:r>
      <w:r w:rsidRPr="00D31ED3">
        <w:rPr>
          <w:rFonts w:ascii="Times New Roman" w:eastAsia="Times New Roman" w:hAnsi="Times New Roman" w:cs="Times New Roman"/>
          <w:i/>
          <w:iCs/>
          <w:sz w:val="28"/>
          <w:szCs w:val="28"/>
          <w:lang w:eastAsia="ru-RU"/>
        </w:rPr>
        <w:t>Закрыть,</w:t>
      </w:r>
    </w:p>
    <w:p w:rsidR="005435A7" w:rsidRPr="00D31ED3" w:rsidRDefault="005435A7" w:rsidP="002A1A33">
      <w:pPr>
        <w:numPr>
          <w:ilvl w:val="0"/>
          <w:numId w:val="88"/>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после закрытия диалогового окна </w:t>
      </w:r>
      <w:r w:rsidRPr="00D31ED3">
        <w:rPr>
          <w:rFonts w:ascii="Times New Roman" w:eastAsia="Times New Roman" w:hAnsi="Times New Roman" w:cs="Times New Roman"/>
          <w:i/>
          <w:iCs/>
          <w:sz w:val="28"/>
          <w:szCs w:val="28"/>
          <w:lang w:eastAsia="ru-RU"/>
        </w:rPr>
        <w:t>Добавить таблицы</w:t>
      </w:r>
      <w:r w:rsidRPr="00D31ED3">
        <w:rPr>
          <w:rFonts w:ascii="Times New Roman" w:eastAsia="Times New Roman" w:hAnsi="Times New Roman" w:cs="Times New Roman"/>
          <w:sz w:val="28"/>
          <w:szCs w:val="28"/>
          <w:lang w:eastAsia="ru-RU"/>
        </w:rPr>
        <w:t xml:space="preserve"> активизируется</w:t>
      </w:r>
    </w:p>
    <w:p w:rsidR="005435A7" w:rsidRPr="00D31ED3" w:rsidRDefault="005435A7" w:rsidP="005435A7">
      <w:pPr>
        <w:spacing w:after="0" w:line="19" w:lineRule="exact"/>
        <w:rPr>
          <w:rFonts w:ascii="Times New Roman" w:eastAsia="Symbol" w:hAnsi="Times New Roman" w:cs="Times New Roman"/>
          <w:sz w:val="28"/>
          <w:szCs w:val="28"/>
          <w:lang w:eastAsia="ru-RU"/>
        </w:rPr>
      </w:pPr>
    </w:p>
    <w:p w:rsidR="005435A7" w:rsidRPr="00D31ED3" w:rsidRDefault="005435A7" w:rsidP="005435A7">
      <w:pPr>
        <w:spacing w:after="0" w:line="240" w:lineRule="auto"/>
        <w:ind w:left="980"/>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кнопка </w:t>
      </w:r>
      <w:r w:rsidRPr="00D31ED3">
        <w:rPr>
          <w:rFonts w:ascii="Times New Roman" w:eastAsia="Times New Roman" w:hAnsi="Times New Roman" w:cs="Times New Roman"/>
          <w:i/>
          <w:iCs/>
          <w:sz w:val="28"/>
          <w:szCs w:val="28"/>
          <w:lang w:eastAsia="ru-RU"/>
        </w:rPr>
        <w:t xml:space="preserve">Создать связь </w:t>
      </w:r>
      <w:r w:rsidRPr="00D31ED3">
        <w:rPr>
          <w:rFonts w:ascii="Times New Roman" w:eastAsia="Symbol" w:hAnsi="Times New Roman" w:cs="Times New Roman"/>
          <w:noProof/>
          <w:sz w:val="28"/>
          <w:szCs w:val="28"/>
          <w:lang w:eastAsia="ru-RU"/>
        </w:rPr>
        <w:drawing>
          <wp:inline distT="0" distB="0" distL="0" distR="0">
            <wp:extent cx="381000" cy="209550"/>
            <wp:effectExtent l="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cstate="print">
                      <a:extLst/>
                    </a:blip>
                    <a:srcRect/>
                    <a:stretch>
                      <a:fillRect/>
                    </a:stretch>
                  </pic:blipFill>
                  <pic:spPr bwMode="auto">
                    <a:xfrm>
                      <a:off x="0" y="0"/>
                      <a:ext cx="381000" cy="20955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w:t>
      </w:r>
    </w:p>
    <w:p w:rsidR="005435A7" w:rsidRPr="00D31ED3" w:rsidRDefault="005435A7" w:rsidP="005435A7">
      <w:pPr>
        <w:spacing w:after="0" w:line="4" w:lineRule="exact"/>
        <w:rPr>
          <w:rFonts w:ascii="Times New Roman" w:eastAsia="Symbol" w:hAnsi="Times New Roman" w:cs="Times New Roman"/>
          <w:sz w:val="28"/>
          <w:szCs w:val="28"/>
          <w:lang w:eastAsia="ru-RU"/>
        </w:rPr>
      </w:pPr>
    </w:p>
    <w:p w:rsidR="005435A7" w:rsidRPr="00D31ED3" w:rsidRDefault="005435A7" w:rsidP="002A1A33">
      <w:pPr>
        <w:numPr>
          <w:ilvl w:val="0"/>
          <w:numId w:val="88"/>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при щелчке по кнопке </w:t>
      </w:r>
      <w:r w:rsidRPr="00D31ED3">
        <w:rPr>
          <w:rFonts w:ascii="Times New Roman" w:eastAsia="Times New Roman" w:hAnsi="Times New Roman" w:cs="Times New Roman"/>
          <w:i/>
          <w:iCs/>
          <w:sz w:val="28"/>
          <w:szCs w:val="28"/>
          <w:lang w:eastAsia="ru-RU"/>
        </w:rPr>
        <w:t>Создать связь</w:t>
      </w:r>
      <w:r w:rsidRPr="00D31ED3">
        <w:rPr>
          <w:rFonts w:ascii="Times New Roman" w:eastAsia="Times New Roman" w:hAnsi="Times New Roman" w:cs="Times New Roman"/>
          <w:sz w:val="28"/>
          <w:szCs w:val="28"/>
          <w:lang w:eastAsia="ru-RU"/>
        </w:rPr>
        <w:t xml:space="preserve"> откроется диалоговое окно </w:t>
      </w:r>
      <w:r w:rsidRPr="00D31ED3">
        <w:rPr>
          <w:rFonts w:ascii="Times New Roman" w:eastAsia="Times New Roman" w:hAnsi="Times New Roman" w:cs="Times New Roman"/>
          <w:i/>
          <w:iCs/>
          <w:sz w:val="28"/>
          <w:szCs w:val="28"/>
          <w:lang w:eastAsia="ru-RU"/>
        </w:rPr>
        <w:t>Связи,</w:t>
      </w:r>
    </w:p>
    <w:p w:rsidR="005435A7" w:rsidRPr="00D31ED3" w:rsidRDefault="005435A7" w:rsidP="005435A7">
      <w:pPr>
        <w:spacing w:after="0" w:line="34" w:lineRule="exact"/>
        <w:rPr>
          <w:rFonts w:ascii="Times New Roman" w:eastAsia="Symbol" w:hAnsi="Times New Roman" w:cs="Times New Roman"/>
          <w:sz w:val="28"/>
          <w:szCs w:val="28"/>
          <w:lang w:eastAsia="ru-RU"/>
        </w:rPr>
      </w:pPr>
    </w:p>
    <w:p w:rsidR="005435A7" w:rsidRPr="00D31ED3" w:rsidRDefault="005435A7" w:rsidP="002A1A33">
      <w:pPr>
        <w:numPr>
          <w:ilvl w:val="0"/>
          <w:numId w:val="88"/>
        </w:numPr>
        <w:tabs>
          <w:tab w:val="left" w:pos="980"/>
        </w:tabs>
        <w:spacing w:after="0" w:line="240" w:lineRule="auto"/>
        <w:ind w:left="980" w:hanging="356"/>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связь между таблицами осуществляется по ключевым полям</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09440" behindDoc="1" locked="0" layoutInCell="0" allowOverlap="1">
            <wp:simplePos x="0" y="0"/>
            <wp:positionH relativeFrom="column">
              <wp:posOffset>166370</wp:posOffset>
            </wp:positionH>
            <wp:positionV relativeFrom="paragraph">
              <wp:posOffset>178435</wp:posOffset>
            </wp:positionV>
            <wp:extent cx="3401060" cy="3241040"/>
            <wp:effectExtent l="0" t="0" r="0" b="0"/>
            <wp:wrapNone/>
            <wp:docPr id="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cstate="print">
                      <a:extLst/>
                    </a:blip>
                    <a:srcRect/>
                    <a:stretch>
                      <a:fillRect/>
                    </a:stretch>
                  </pic:blipFill>
                  <pic:spPr bwMode="auto">
                    <a:xfrm>
                      <a:off x="0" y="0"/>
                      <a:ext cx="3401060" cy="3241040"/>
                    </a:xfrm>
                    <a:prstGeom prst="rect">
                      <a:avLst/>
                    </a:prstGeom>
                    <a:noFill/>
                  </pic:spPr>
                </pic:pic>
              </a:graphicData>
            </a:graphic>
          </wp:anchor>
        </w:drawing>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pgSz w:w="11900" w:h="16840"/>
          <w:pgMar w:top="692" w:right="900" w:bottom="1034" w:left="1440" w:header="0" w:footer="0" w:gutter="0"/>
          <w:cols w:space="720" w:equalWidth="0">
            <w:col w:w="9560"/>
          </w:cols>
        </w:sect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43"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13. Диалоговое окно Связь.</w:t>
      </w:r>
    </w:p>
    <w:p w:rsidR="005435A7" w:rsidRPr="00D31ED3" w:rsidRDefault="005435A7" w:rsidP="005435A7">
      <w:pPr>
        <w:spacing w:after="0" w:line="240" w:lineRule="auto"/>
        <w:rPr>
          <w:rFonts w:ascii="Times New Roman" w:eastAsia="Times New Roman" w:hAnsi="Times New Roman" w:cs="Times New Roman"/>
          <w:sz w:val="28"/>
          <w:szCs w:val="28"/>
          <w:lang w:eastAsia="ru-RU"/>
        </w:rPr>
        <w:sectPr w:rsidR="005435A7" w:rsidRPr="00D31ED3">
          <w:type w:val="continuous"/>
          <w:pgSz w:w="11900" w:h="16840"/>
          <w:pgMar w:top="692" w:right="900" w:bottom="1034" w:left="1440" w:header="0" w:footer="0" w:gutter="0"/>
          <w:cols w:space="720" w:equalWidth="0">
            <w:col w:w="9560"/>
          </w:cols>
        </w:sectPr>
      </w:pPr>
    </w:p>
    <w:p w:rsidR="005435A7" w:rsidRPr="005435A7" w:rsidRDefault="005435A7" w:rsidP="005435A7">
      <w:pPr>
        <w:spacing w:after="0" w:line="240" w:lineRule="auto"/>
        <w:rPr>
          <w:rFonts w:ascii="Times New Roman" w:hAnsi="Times New Roman" w:cs="Times New Roman"/>
          <w:b/>
          <w:sz w:val="28"/>
          <w:szCs w:val="28"/>
        </w:rPr>
      </w:pPr>
      <w:r w:rsidRPr="005435A7">
        <w:rPr>
          <w:rFonts w:ascii="Times New Roman" w:hAnsi="Times New Roman" w:cs="Times New Roman"/>
          <w:b/>
          <w:sz w:val="28"/>
          <w:szCs w:val="28"/>
        </w:rPr>
        <w:lastRenderedPageBreak/>
        <w:t xml:space="preserve">Задание №1.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Создать базу данных «Аптека», состоящую из таблиц ( например: Работники,  Лекарства, Поставщики…). Записей в таблице должно быть не менее 15. Отформатируйте таблицы по своему усмотрению. Создайте связи. </w:t>
      </w:r>
    </w:p>
    <w:p w:rsidR="005435A7" w:rsidRPr="005435A7" w:rsidRDefault="005435A7" w:rsidP="005435A7">
      <w:pPr>
        <w:spacing w:after="0" w:line="240" w:lineRule="auto"/>
        <w:rPr>
          <w:rFonts w:ascii="Times New Roman" w:hAnsi="Times New Roman" w:cs="Times New Roman"/>
          <w:b/>
          <w:sz w:val="28"/>
          <w:szCs w:val="28"/>
        </w:rPr>
      </w:pPr>
    </w:p>
    <w:p w:rsidR="005435A7" w:rsidRPr="005435A7" w:rsidRDefault="005435A7" w:rsidP="005435A7">
      <w:pPr>
        <w:spacing w:after="0" w:line="240" w:lineRule="auto"/>
        <w:rPr>
          <w:rFonts w:ascii="Times New Roman" w:hAnsi="Times New Roman" w:cs="Times New Roman"/>
          <w:b/>
          <w:sz w:val="28"/>
          <w:szCs w:val="28"/>
        </w:rPr>
      </w:pPr>
      <w:r w:rsidRPr="005435A7">
        <w:rPr>
          <w:rFonts w:ascii="Times New Roman" w:hAnsi="Times New Roman" w:cs="Times New Roman"/>
          <w:b/>
          <w:sz w:val="28"/>
          <w:szCs w:val="28"/>
        </w:rPr>
        <w:t xml:space="preserve">Задание №2. </w:t>
      </w:r>
    </w:p>
    <w:p w:rsidR="005435A7" w:rsidRPr="005435A7" w:rsidRDefault="005435A7" w:rsidP="005435A7">
      <w:pPr>
        <w:spacing w:after="0" w:line="240" w:lineRule="auto"/>
        <w:ind w:firstLine="708"/>
        <w:rPr>
          <w:rFonts w:ascii="Times New Roman" w:hAnsi="Times New Roman" w:cs="Times New Roman"/>
          <w:sz w:val="28"/>
          <w:szCs w:val="28"/>
        </w:rPr>
      </w:pPr>
      <w:r w:rsidRPr="005435A7">
        <w:rPr>
          <w:rFonts w:ascii="Times New Roman" w:hAnsi="Times New Roman" w:cs="Times New Roman"/>
          <w:sz w:val="28"/>
          <w:szCs w:val="28"/>
        </w:rPr>
        <w:t xml:space="preserve">Создать свою базу данных, состоящую из таблиц ( не менее трех). Записей в таблице должно быть не менее 15. Отформатируйте таблицы по своему усмотрению. Создайте связи. </w:t>
      </w:r>
    </w:p>
    <w:p w:rsidR="005435A7" w:rsidRPr="005435A7" w:rsidRDefault="005435A7" w:rsidP="005435A7">
      <w:pPr>
        <w:spacing w:after="0" w:line="240" w:lineRule="auto"/>
        <w:rPr>
          <w:rFonts w:ascii="Times New Roman" w:hAnsi="Times New Roman" w:cs="Times New Roman"/>
          <w:b/>
          <w:sz w:val="28"/>
          <w:szCs w:val="28"/>
        </w:rPr>
      </w:pPr>
    </w:p>
    <w:p w:rsidR="005435A7" w:rsidRPr="005435A7" w:rsidRDefault="005435A7" w:rsidP="005435A7">
      <w:pPr>
        <w:spacing w:after="0" w:line="240" w:lineRule="auto"/>
        <w:ind w:firstLine="360"/>
        <w:jc w:val="both"/>
        <w:rPr>
          <w:rFonts w:ascii="Times New Roman" w:eastAsia="Times New Roman" w:hAnsi="Times New Roman" w:cs="Times New Roman"/>
          <w:b/>
          <w:color w:val="000000"/>
          <w:sz w:val="28"/>
          <w:szCs w:val="28"/>
          <w:lang w:eastAsia="ru-RU"/>
        </w:rPr>
      </w:pPr>
      <w:r w:rsidRPr="005435A7">
        <w:rPr>
          <w:rFonts w:ascii="Times New Roman" w:eastAsia="Times New Roman" w:hAnsi="Times New Roman" w:cs="Times New Roman"/>
          <w:b/>
          <w:color w:val="000000"/>
          <w:sz w:val="28"/>
          <w:szCs w:val="28"/>
          <w:lang w:eastAsia="ru-RU"/>
        </w:rPr>
        <w:t>Контрольные вопросы:</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Что такое база данных?</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В чем различие между фактографическими и документальными БД?</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Что такое информационная система? Приведите примеры информационных систем.</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Что такое реляционная БД?</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Что такое главный ключ записи?</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Что такое система управления базами данных?</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В каком виде хранится информация в реляционной базе данных?</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Что является объектами базы данных?</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Какие типы данных поддерживает СУБД?</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Что означают термины поле и запись?</w:t>
      </w:r>
    </w:p>
    <w:p w:rsidR="005435A7" w:rsidRPr="005435A7" w:rsidRDefault="005435A7" w:rsidP="002A1A33">
      <w:pPr>
        <w:numPr>
          <w:ilvl w:val="0"/>
          <w:numId w:val="79"/>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Что даёт возможность установки связи между таблицами?</w:t>
      </w:r>
    </w:p>
    <w:p w:rsidR="005435A7" w:rsidRPr="005435A7" w:rsidRDefault="005435A7" w:rsidP="005435A7">
      <w:pPr>
        <w:spacing w:after="0" w:line="240" w:lineRule="auto"/>
        <w:jc w:val="center"/>
        <w:rPr>
          <w:rFonts w:ascii="Times New Roman" w:hAnsi="Times New Roman" w:cs="Times New Roman"/>
          <w:b/>
          <w:sz w:val="28"/>
          <w:szCs w:val="28"/>
        </w:rPr>
      </w:pPr>
    </w:p>
    <w:p w:rsidR="005435A7" w:rsidRPr="005435A7" w:rsidRDefault="005435A7" w:rsidP="005435A7">
      <w:pPr>
        <w:spacing w:after="0" w:line="240" w:lineRule="auto"/>
        <w:jc w:val="center"/>
        <w:rPr>
          <w:rFonts w:ascii="Times New Roman" w:hAnsi="Times New Roman" w:cs="Times New Roman"/>
          <w:b/>
          <w:sz w:val="28"/>
          <w:szCs w:val="28"/>
        </w:rPr>
      </w:pPr>
    </w:p>
    <w:p w:rsidR="005435A7" w:rsidRPr="005435A7" w:rsidRDefault="005435A7" w:rsidP="005435A7">
      <w:pPr>
        <w:spacing w:after="0" w:line="240" w:lineRule="auto"/>
        <w:jc w:val="center"/>
        <w:rPr>
          <w:rFonts w:ascii="Times New Roman" w:hAnsi="Times New Roman" w:cs="Times New Roman"/>
          <w:b/>
          <w:sz w:val="28"/>
          <w:szCs w:val="28"/>
        </w:rPr>
      </w:pPr>
    </w:p>
    <w:p w:rsidR="005435A7" w:rsidRPr="005435A7" w:rsidRDefault="005435A7" w:rsidP="005435A7">
      <w:pPr>
        <w:spacing w:after="0" w:line="240" w:lineRule="auto"/>
        <w:jc w:val="center"/>
        <w:rPr>
          <w:rFonts w:ascii="Times New Roman" w:hAnsi="Times New Roman" w:cs="Times New Roman"/>
          <w:b/>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Default="005435A7" w:rsidP="005435A7">
      <w:pPr>
        <w:jc w:val="both"/>
        <w:rPr>
          <w:rFonts w:ascii="Times New Roman" w:hAnsi="Times New Roman" w:cs="Times New Roman"/>
          <w:sz w:val="28"/>
          <w:szCs w:val="28"/>
        </w:rPr>
      </w:pPr>
    </w:p>
    <w:p w:rsidR="00D31ED3" w:rsidRPr="005435A7" w:rsidRDefault="00D31ED3" w:rsidP="005435A7">
      <w:pPr>
        <w:jc w:val="both"/>
        <w:rPr>
          <w:rFonts w:ascii="Times New Roman" w:hAnsi="Times New Roman" w:cs="Times New Roman"/>
          <w:sz w:val="28"/>
          <w:szCs w:val="28"/>
        </w:rPr>
      </w:pPr>
    </w:p>
    <w:p w:rsidR="005435A7" w:rsidRPr="005435A7" w:rsidRDefault="005435A7" w:rsidP="005435A7">
      <w:pPr>
        <w:jc w:val="both"/>
        <w:rPr>
          <w:rFonts w:ascii="Times New Roman" w:hAnsi="Times New Roman" w:cs="Times New Roman"/>
          <w:sz w:val="28"/>
          <w:szCs w:val="28"/>
        </w:rPr>
      </w:pPr>
    </w:p>
    <w:p w:rsidR="005435A7" w:rsidRPr="005435A7" w:rsidRDefault="005435A7" w:rsidP="005435A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435A7">
        <w:rPr>
          <w:rFonts w:ascii="Times New Roman" w:eastAsia="Times New Roman" w:hAnsi="Times New Roman" w:cs="Times New Roman"/>
          <w:b/>
          <w:bCs/>
          <w:color w:val="000000"/>
          <w:sz w:val="28"/>
          <w:szCs w:val="28"/>
          <w:u w:val="single"/>
          <w:lang w:eastAsia="ru-RU"/>
        </w:rPr>
        <w:lastRenderedPageBreak/>
        <w:t xml:space="preserve">ПРАКТИЧЕСКАЯ РАБОТА </w:t>
      </w:r>
    </w:p>
    <w:p w:rsidR="005435A7" w:rsidRPr="005435A7" w:rsidRDefault="005435A7" w:rsidP="00742A7A">
      <w:pPr>
        <w:pStyle w:val="1"/>
        <w:jc w:val="center"/>
        <w:rPr>
          <w:rFonts w:ascii="Times New Roman" w:eastAsia="Times New Roman" w:hAnsi="Times New Roman" w:cs="Times New Roman"/>
          <w:b/>
          <w:bCs/>
          <w:iCs/>
          <w:color w:val="000000"/>
          <w:sz w:val="28"/>
          <w:szCs w:val="28"/>
          <w:u w:val="single"/>
          <w:lang w:eastAsia="ru-RU"/>
        </w:rPr>
      </w:pPr>
      <w:bookmarkStart w:id="15" w:name="_Toc58163331"/>
      <w:r w:rsidRPr="005435A7">
        <w:rPr>
          <w:rFonts w:ascii="Times New Roman" w:eastAsia="Times New Roman" w:hAnsi="Times New Roman" w:cs="Times New Roman"/>
          <w:b/>
          <w:bCs/>
          <w:iCs/>
          <w:color w:val="000000"/>
          <w:sz w:val="28"/>
          <w:szCs w:val="28"/>
          <w:u w:val="single"/>
          <w:lang w:eastAsia="ru-RU"/>
        </w:rPr>
        <w:t>ТЕМА: РАБОТА С СУБД. СОЗДАНИЕ ФОРМ И ОТЧЕТОВ. ПРИМЕНЕНИЕ ГИПЕРТЕКСТОВОЙ ТЕХНОЛОГИИ.</w:t>
      </w:r>
      <w:bookmarkEnd w:id="15"/>
    </w:p>
    <w:p w:rsidR="005435A7" w:rsidRPr="005435A7" w:rsidRDefault="005435A7" w:rsidP="005435A7">
      <w:pPr>
        <w:spacing w:after="0" w:line="240" w:lineRule="auto"/>
        <w:jc w:val="both"/>
        <w:rPr>
          <w:rFonts w:ascii="Times New Roman" w:hAnsi="Times New Roman" w:cs="Times New Roman"/>
          <w:b/>
          <w:bCs/>
          <w:sz w:val="28"/>
          <w:szCs w:val="28"/>
        </w:rPr>
      </w:pPr>
    </w:p>
    <w:p w:rsidR="005435A7" w:rsidRPr="005435A7" w:rsidRDefault="005435A7" w:rsidP="005435A7">
      <w:pPr>
        <w:shd w:val="clear" w:color="auto" w:fill="FFFFFF"/>
        <w:spacing w:after="0" w:line="240" w:lineRule="auto"/>
        <w:jc w:val="both"/>
        <w:rPr>
          <w:rFonts w:ascii="Times New Roman" w:eastAsia="Times New Roman" w:hAnsi="Times New Roman" w:cs="Times New Roman"/>
          <w:sz w:val="28"/>
          <w:szCs w:val="28"/>
          <w:lang w:eastAsia="ru-RU"/>
        </w:rPr>
      </w:pPr>
      <w:r w:rsidRPr="005435A7">
        <w:rPr>
          <w:rFonts w:ascii="Times New Roman" w:hAnsi="Times New Roman" w:cs="Times New Roman"/>
          <w:b/>
          <w:bCs/>
          <w:sz w:val="28"/>
          <w:szCs w:val="28"/>
        </w:rPr>
        <w:t>Цель работы:</w:t>
      </w:r>
      <w:r w:rsidRPr="005435A7">
        <w:rPr>
          <w:rFonts w:ascii="Times New Roman" w:hAnsi="Times New Roman" w:cs="Times New Roman"/>
          <w:sz w:val="28"/>
          <w:szCs w:val="28"/>
        </w:rPr>
        <w:t xml:space="preserve"> формирование навыков работы в СУБД и создания баз данных, формирование навыков создания форм и отчетов при работе с базой данных, </w:t>
      </w:r>
      <w:r w:rsidRPr="005435A7">
        <w:rPr>
          <w:rFonts w:ascii="Times New Roman" w:hAnsi="Times New Roman" w:cs="Times New Roman"/>
          <w:bCs/>
          <w:sz w:val="28"/>
          <w:szCs w:val="28"/>
        </w:rPr>
        <w:t>сортировку, фильтрацию, поиск записей таблицы,</w:t>
      </w:r>
      <w:r w:rsidRPr="005435A7">
        <w:rPr>
          <w:rFonts w:ascii="Times New Roman" w:hAnsi="Times New Roman" w:cs="Times New Roman"/>
          <w:b/>
          <w:bCs/>
          <w:sz w:val="28"/>
          <w:szCs w:val="28"/>
        </w:rPr>
        <w:t xml:space="preserve"> </w:t>
      </w:r>
      <w:r w:rsidRPr="005435A7">
        <w:rPr>
          <w:rFonts w:ascii="Times New Roman" w:hAnsi="Times New Roman" w:cs="Times New Roman"/>
          <w:sz w:val="28"/>
          <w:szCs w:val="28"/>
        </w:rPr>
        <w:t>применение гипертекстовой технологии</w:t>
      </w:r>
    </w:p>
    <w:p w:rsidR="005435A7" w:rsidRPr="005435A7" w:rsidRDefault="005435A7" w:rsidP="005435A7">
      <w:pPr>
        <w:shd w:val="clear" w:color="auto" w:fill="FFFFFF"/>
        <w:spacing w:after="0" w:line="294" w:lineRule="atLeast"/>
        <w:ind w:firstLine="360"/>
        <w:jc w:val="both"/>
        <w:rPr>
          <w:rFonts w:ascii="Times New Roman" w:eastAsia="Times New Roman" w:hAnsi="Times New Roman" w:cs="Times New Roman"/>
          <w:b/>
          <w:bCs/>
          <w:iCs/>
          <w:color w:val="000000"/>
          <w:sz w:val="28"/>
          <w:szCs w:val="28"/>
          <w:lang w:eastAsia="ru-RU"/>
        </w:rPr>
      </w:pPr>
    </w:p>
    <w:p w:rsidR="005435A7" w:rsidRPr="005435A7" w:rsidRDefault="005435A7" w:rsidP="005435A7">
      <w:pPr>
        <w:shd w:val="clear" w:color="auto" w:fill="FFFFFF"/>
        <w:spacing w:after="0" w:line="294" w:lineRule="atLeast"/>
        <w:ind w:firstLine="360"/>
        <w:jc w:val="both"/>
        <w:rPr>
          <w:rFonts w:ascii="Times New Roman" w:eastAsia="Times New Roman" w:hAnsi="Times New Roman" w:cs="Times New Roman"/>
          <w:color w:val="000000"/>
          <w:sz w:val="28"/>
          <w:szCs w:val="28"/>
          <w:lang w:eastAsia="ru-RU"/>
        </w:rPr>
      </w:pPr>
      <w:r w:rsidRPr="005435A7">
        <w:rPr>
          <w:rFonts w:ascii="Times New Roman" w:eastAsia="Times New Roman" w:hAnsi="Times New Roman" w:cs="Times New Roman"/>
          <w:b/>
          <w:bCs/>
          <w:iCs/>
          <w:color w:val="000000"/>
          <w:sz w:val="28"/>
          <w:szCs w:val="28"/>
          <w:lang w:eastAsia="ru-RU"/>
        </w:rPr>
        <w:t>Этапы работы:</w:t>
      </w:r>
    </w:p>
    <w:p w:rsidR="005435A7" w:rsidRPr="005435A7" w:rsidRDefault="005435A7" w:rsidP="002A1A33">
      <w:pPr>
        <w:numPr>
          <w:ilvl w:val="0"/>
          <w:numId w:val="90"/>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5435A7">
        <w:rPr>
          <w:rFonts w:ascii="Times New Roman" w:eastAsia="Times New Roman" w:hAnsi="Times New Roman" w:cs="Times New Roman"/>
          <w:bCs/>
          <w:color w:val="000000"/>
          <w:sz w:val="28"/>
          <w:szCs w:val="28"/>
          <w:lang w:eastAsia="ru-RU"/>
        </w:rPr>
        <w:t>Изучение теоретических сведений по данной работе.</w:t>
      </w:r>
    </w:p>
    <w:p w:rsidR="005435A7" w:rsidRPr="005435A7" w:rsidRDefault="005435A7" w:rsidP="002A1A33">
      <w:pPr>
        <w:numPr>
          <w:ilvl w:val="0"/>
          <w:numId w:val="90"/>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5435A7">
        <w:rPr>
          <w:rFonts w:ascii="Times New Roman" w:eastAsia="Times New Roman" w:hAnsi="Times New Roman" w:cs="Times New Roman"/>
          <w:bCs/>
          <w:color w:val="000000"/>
          <w:sz w:val="28"/>
          <w:szCs w:val="28"/>
          <w:lang w:eastAsia="ru-RU"/>
        </w:rPr>
        <w:t>Выполнение практических заданий.</w:t>
      </w:r>
    </w:p>
    <w:p w:rsidR="005435A7" w:rsidRPr="005435A7" w:rsidRDefault="005435A7" w:rsidP="002A1A33">
      <w:pPr>
        <w:numPr>
          <w:ilvl w:val="0"/>
          <w:numId w:val="90"/>
        </w:numPr>
        <w:shd w:val="clear" w:color="auto" w:fill="FFFFFF"/>
        <w:spacing w:after="0" w:line="294" w:lineRule="atLeast"/>
        <w:rPr>
          <w:rFonts w:ascii="Times New Roman" w:eastAsia="Times New Roman" w:hAnsi="Times New Roman" w:cs="Times New Roman"/>
          <w:bCs/>
          <w:color w:val="000000"/>
          <w:sz w:val="28"/>
          <w:szCs w:val="28"/>
          <w:lang w:eastAsia="ru-RU"/>
        </w:rPr>
      </w:pPr>
      <w:r w:rsidRPr="005435A7">
        <w:rPr>
          <w:rFonts w:ascii="Times New Roman" w:eastAsia="Times New Roman" w:hAnsi="Times New Roman" w:cs="Times New Roman"/>
          <w:bCs/>
          <w:color w:val="000000"/>
          <w:sz w:val="28"/>
          <w:szCs w:val="28"/>
          <w:lang w:eastAsia="ru-RU"/>
        </w:rPr>
        <w:t>Составление отчета о проделанной работе.</w:t>
      </w:r>
    </w:p>
    <w:p w:rsidR="005435A7" w:rsidRPr="005435A7" w:rsidRDefault="005435A7" w:rsidP="005435A7">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5435A7" w:rsidRPr="005435A7" w:rsidRDefault="005435A7" w:rsidP="005435A7">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5435A7">
        <w:rPr>
          <w:rFonts w:ascii="Times New Roman" w:eastAsia="Times New Roman" w:hAnsi="Times New Roman" w:cs="Times New Roman"/>
          <w:b/>
          <w:bCs/>
          <w:color w:val="000000"/>
          <w:sz w:val="28"/>
          <w:szCs w:val="28"/>
          <w:lang w:eastAsia="ru-RU"/>
        </w:rPr>
        <w:t>Ход работы:</w:t>
      </w:r>
    </w:p>
    <w:p w:rsidR="005435A7" w:rsidRPr="005435A7" w:rsidRDefault="005435A7" w:rsidP="005435A7">
      <w:pPr>
        <w:jc w:val="both"/>
        <w:rPr>
          <w:rFonts w:ascii="Times New Roman" w:hAnsi="Times New Roman" w:cs="Times New Roman"/>
          <w:b/>
          <w:bCs/>
          <w:sz w:val="28"/>
          <w:szCs w:val="28"/>
        </w:rPr>
      </w:pPr>
      <w:r w:rsidRPr="005435A7">
        <w:rPr>
          <w:rFonts w:ascii="Times New Roman" w:hAnsi="Times New Roman" w:cs="Times New Roman"/>
          <w:b/>
          <w:bCs/>
          <w:sz w:val="28"/>
          <w:szCs w:val="28"/>
        </w:rPr>
        <w:t>Краткие теоретические сведения</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Принципы хранения разных видов информации в базах данных сходны, но алгоритмы ее обработки определяются характером информационных ресурсов.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Обработка данных</w:t>
      </w:r>
      <w:r w:rsidRPr="005435A7">
        <w:rPr>
          <w:rFonts w:ascii="Times New Roman" w:hAnsi="Times New Roman" w:cs="Times New Roman"/>
          <w:sz w:val="28"/>
          <w:szCs w:val="28"/>
        </w:rPr>
        <w:t xml:space="preserve"> - специальный класс решаемых на компьютере задач, связанных с вводом, хранением, сортировкой, отбором и группировкой записей данных однородной структуры.</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bCs/>
          <w:sz w:val="28"/>
          <w:szCs w:val="28"/>
        </w:rPr>
        <w:t>Запросы.</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Запросы служат для селекции и фильтрации набора данных. Они позволяют выбрать из базы только необходимую информацию, т.е. ту, которая соответствует определенному критерию (условию) и нужна для решения конкретной задачи. Результат обработки программой СУБД запроса представляет собой таблицу Dynaset. В эту таблицу включены выбранные из основной таблицы (или нескольких таблиц) блоки данных, которые удовлетворяют критериям запроса. Dynaset - динамический, временный набор данных, поэтому при каждом выполнении запроса он строится вновь на основе "свежих" табличных данных.</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Выделяют два типа запросов:</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QBE-запросы (Query by Example - Запрос по образцу). Пользователь дает им определения, специфицируя отдельные параметры в окне проектирования с использованием подсказок (образцов).</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SQL - запросы (Structured Query Language - Структурированный язык запросов). Пользователь формулирует их с использованием инструкций и функций, выстраивая описание. Обратная операция тоже не составляет труда. Вообще для СУБД безразлично, с каким типом запроса работает пользователь.</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Запросы можно создавать с помощью </w:t>
      </w:r>
      <w:r w:rsidRPr="005435A7">
        <w:rPr>
          <w:rFonts w:ascii="Times New Roman" w:hAnsi="Times New Roman" w:cs="Times New Roman"/>
          <w:b/>
          <w:sz w:val="28"/>
          <w:szCs w:val="28"/>
        </w:rPr>
        <w:t>Конструктора запросов</w:t>
      </w:r>
      <w:r w:rsidRPr="005435A7">
        <w:rPr>
          <w:rFonts w:ascii="Times New Roman" w:hAnsi="Times New Roman" w:cs="Times New Roman"/>
          <w:sz w:val="28"/>
          <w:szCs w:val="28"/>
        </w:rPr>
        <w:t>, а также без помощи Конструктора запросов. Однако первый способ ускоряет проектирование нескольких специальных типов запросов.</w:t>
      </w:r>
    </w:p>
    <w:p w:rsidR="005435A7" w:rsidRPr="005435A7" w:rsidRDefault="005435A7" w:rsidP="005435A7">
      <w:p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lastRenderedPageBreak/>
        <w:t>Критерии отбора - это инструкции, посредством которых пользователь сообщает СУБД, какие блоки данных должны отбираться по запросу и индицироваться в Dynaset. Критерии могут задаваться для одного или нескольких полей запроса.</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Пользователь может воспользоваться запросом для проведения вычислений с блоками данных. Он может задать в каждом поле некоторую функцию, обрабатывающую содержимое этого поля. Результат обработки выдается в Dynaset. Функция обработки задается в строке. Саму функцию можно выбрать в этой строке, развернув список возможных значений.</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С помощью структурированного языка запросов SQL пользователь может сформулировать сколь угодно сложные по структуре критериев и вычислений запросы. Этот же язык позволяет управлять обработкой запросов. SQL-запрос представляет собой последовательность инструкций, в которую могут включаться выражения и вызовы агрегатных функций.</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Наряду с запросами выбора, с помощью СУБД можно реализовать также запросы действий, параметрические запросы и запросы кросс-таблиц.</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bCs/>
          <w:sz w:val="28"/>
          <w:szCs w:val="28"/>
        </w:rPr>
        <w:t>Формуляры.</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Просмотр базы данных в виде таблицы в режиме заполнения дает пользователю возможность оценить базу как единое целое, сравнить записи и т.п. Часто, однако, возникает необходимость работы с отдельными записями базы. В этом случае присутствие на экране других записей (как это имеет место в режиме заполнения) только мешает и отвлекает. Работа с отдельными записями посредством формуляров позволяет сосредоточиться только на относящейся к делу информации.</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Формуляр представляет собой бланк, подлежащий заполнению, или маску, накладываемую на набор данных. Бланк-формуляр позволяет упростить процесс заполнения базы данных, благодаря чему появляется возможность поручить ввод информации персоналу невысокой квалификации. Маска-формуляр позволяет ограничить объем информации, доступной пользователю, обращающемуся к базе.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Внешний вид, структура и режимы работы отдельных управляющих элементов и формуляров определяются значениями характеристик этих объектов. Характеристики объектов доступны пользователю через окно характеристик.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При проектировании формуляра в него можно вставить управляющие элементы.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bCs/>
          <w:sz w:val="28"/>
          <w:szCs w:val="28"/>
        </w:rPr>
        <w:t>Отчеты.</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b/>
          <w:sz w:val="28"/>
          <w:szCs w:val="28"/>
        </w:rPr>
        <w:t>Отчет</w:t>
      </w:r>
      <w:r w:rsidRPr="005435A7">
        <w:rPr>
          <w:rFonts w:ascii="Times New Roman" w:hAnsi="Times New Roman" w:cs="Times New Roman"/>
          <w:sz w:val="28"/>
          <w:szCs w:val="28"/>
        </w:rPr>
        <w:t xml:space="preserve"> - это информация, которую оформили в соответствии со  спецификациями. Отчет позволяет извлекать и представлять данные как значимую информацию, которую можно использовать и распространять. Примерами отчетов могут служить почтовые адреса, накладные, суммы продаж или списки телефонов. С помощью СУБД можно спроектировать отчет который представит информацию в том виде, в котором пользователь пожелает. Можно использовать множество различных элементов проектирования, таких как текст, данные, рисунки, линии, поля и графики для </w:t>
      </w:r>
      <w:r w:rsidRPr="005435A7">
        <w:rPr>
          <w:rFonts w:ascii="Times New Roman" w:hAnsi="Times New Roman" w:cs="Times New Roman"/>
          <w:sz w:val="28"/>
          <w:szCs w:val="28"/>
        </w:rPr>
        <w:lastRenderedPageBreak/>
        <w:t>создания отчета. От пользователя зависит, как и какие элементы использовать для построения отчета.</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СУБД обеспечивает несколько способов получения информации из  базы данных - используя запрос, формуляр или отчет. Можно выбрать тот метод, который наиболее подходит к решению поставленной задачи.</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Отчеты также являются эффективным средством для распечатки информации регулярного использования. Можно создать проект отчета и сохранить его для дальнейшего использования. Проект отчета останется неизменным, но каждый раз нужно будет получать распечатку текущих данных.</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Перед тем как создать отчет, нужно подумать о том откуда отчет будет извлекать данные. Если все данные из одной таблицы, то отчет будет основываться на этой таблице. Если же необходимы данные более чем из одной таблицы, то отчет должен основываться на запросе.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Можно создавать отчеты как при помощи, так и без помощи </w:t>
      </w:r>
      <w:r w:rsidRPr="005435A7">
        <w:rPr>
          <w:rFonts w:ascii="Times New Roman" w:hAnsi="Times New Roman" w:cs="Times New Roman"/>
          <w:b/>
          <w:sz w:val="28"/>
          <w:szCs w:val="28"/>
        </w:rPr>
        <w:t>Конструктора Отчетов</w:t>
      </w:r>
      <w:r w:rsidRPr="005435A7">
        <w:rPr>
          <w:rFonts w:ascii="Times New Roman" w:hAnsi="Times New Roman" w:cs="Times New Roman"/>
          <w:sz w:val="28"/>
          <w:szCs w:val="28"/>
        </w:rPr>
        <w:t>. Конструктор намного ускорит процесс создания отчета.</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В прототип отчета в процессе проектирования можно встроить </w:t>
      </w:r>
      <w:r w:rsidRPr="005435A7">
        <w:rPr>
          <w:rFonts w:ascii="Times New Roman" w:hAnsi="Times New Roman" w:cs="Times New Roman"/>
          <w:b/>
          <w:sz w:val="28"/>
          <w:szCs w:val="28"/>
        </w:rPr>
        <w:t>управляющие элементы</w:t>
      </w:r>
      <w:r w:rsidRPr="005435A7">
        <w:rPr>
          <w:rFonts w:ascii="Times New Roman" w:hAnsi="Times New Roman" w:cs="Times New Roman"/>
          <w:sz w:val="28"/>
          <w:szCs w:val="28"/>
        </w:rPr>
        <w:t>. Управляющие элементы, встроенные в прототип отчета, могут использоваться для оформления заголовков, надписей и иллюстраций.</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Для встраивания управляющих элементов в отчет на экране должно присутствовать </w:t>
      </w:r>
      <w:r w:rsidRPr="005435A7">
        <w:rPr>
          <w:rFonts w:ascii="Times New Roman" w:hAnsi="Times New Roman" w:cs="Times New Roman"/>
          <w:b/>
          <w:sz w:val="28"/>
          <w:szCs w:val="28"/>
        </w:rPr>
        <w:t>инструментальное меню</w:t>
      </w:r>
      <w:r w:rsidRPr="005435A7">
        <w:rPr>
          <w:rFonts w:ascii="Times New Roman" w:hAnsi="Times New Roman" w:cs="Times New Roman"/>
          <w:sz w:val="28"/>
          <w:szCs w:val="28"/>
        </w:rPr>
        <w:t>. В инструментальном меню выбирается кнопка создаваемого управляющего элемента. После этого следует выполнить мышью щелчок в той позиции прототипа отчета, где надлежит разместить данный управляющий элемент. СУБД размещает выбранный элемент, приписывая ему по умолчанию стандартные значения характеристик (размер, цвет и т.п.).</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Для изменения стандартных значений характеристик управляющего элемента можно обратиться к окну характеристик, предварительно маркировав настраиваемый элемент.</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Зависимый управляющий элемент в отчете связан с полем в соответствующей таблице. С помощью зависимого управляющего элемента можно ввести данные в поле или индицировать и актуализировать их в отчете.</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 xml:space="preserve">Современные системы управления базами данных являются мощным средством управления большим объемом данных. Они позволяют производить быструю сортировку большого массива данных, осуществлять быстрый переход по записям в произвольном порядке, производить быструю выборку большого количества данных из всего массива данных по заданным критериям. </w:t>
      </w:r>
    </w:p>
    <w:p w:rsidR="005435A7" w:rsidRPr="005435A7" w:rsidRDefault="005435A7" w:rsidP="005435A7">
      <w:pPr>
        <w:spacing w:after="0" w:line="240" w:lineRule="auto"/>
        <w:ind w:firstLine="708"/>
        <w:jc w:val="both"/>
        <w:rPr>
          <w:rFonts w:ascii="Times New Roman" w:hAnsi="Times New Roman" w:cs="Times New Roman"/>
          <w:sz w:val="28"/>
          <w:szCs w:val="28"/>
        </w:rPr>
      </w:pPr>
      <w:r w:rsidRPr="005435A7">
        <w:rPr>
          <w:rFonts w:ascii="Times New Roman" w:hAnsi="Times New Roman" w:cs="Times New Roman"/>
          <w:sz w:val="28"/>
          <w:szCs w:val="28"/>
        </w:rPr>
        <w:t>Функционал этих систем управления базами данных содержит широкий набор команд, выполняющих действия сложных конструкций. Все это максимально упрощает работу с ними и подтверждает, что современные СУБД действительно являются мощным инструментом для создания и обработки баз данных большого объема.</w:t>
      </w:r>
    </w:p>
    <w:p w:rsidR="005435A7" w:rsidRPr="005435A7" w:rsidRDefault="005435A7" w:rsidP="005435A7">
      <w:pPr>
        <w:spacing w:after="0" w:line="240" w:lineRule="auto"/>
        <w:ind w:firstLine="708"/>
        <w:jc w:val="both"/>
        <w:rPr>
          <w:rFonts w:ascii="Times New Roman" w:hAnsi="Times New Roman" w:cs="Times New Roman"/>
          <w:sz w:val="28"/>
          <w:szCs w:val="28"/>
        </w:rPr>
      </w:pPr>
    </w:p>
    <w:p w:rsidR="005435A7" w:rsidRPr="005435A7" w:rsidRDefault="005435A7" w:rsidP="005435A7">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r w:rsidRPr="005435A7">
        <w:rPr>
          <w:rFonts w:ascii="Times New Roman" w:eastAsia="Times New Roman" w:hAnsi="Times New Roman" w:cs="Times New Roman"/>
          <w:b/>
          <w:bCs/>
          <w:iCs/>
          <w:color w:val="000000"/>
          <w:sz w:val="28"/>
          <w:szCs w:val="28"/>
          <w:lang w:eastAsia="ru-RU"/>
        </w:rPr>
        <w:lastRenderedPageBreak/>
        <w:t>Практическая часть:</w:t>
      </w:r>
    </w:p>
    <w:p w:rsidR="005435A7" w:rsidRPr="005435A7" w:rsidRDefault="005435A7" w:rsidP="005435A7">
      <w:pPr>
        <w:spacing w:after="0" w:line="240" w:lineRule="auto"/>
        <w:rPr>
          <w:rFonts w:ascii="Times New Roman" w:hAnsi="Times New Roman" w:cs="Times New Roman"/>
          <w:sz w:val="28"/>
          <w:szCs w:val="28"/>
        </w:rPr>
      </w:pPr>
    </w:p>
    <w:p w:rsidR="005435A7" w:rsidRPr="005435A7" w:rsidRDefault="005435A7" w:rsidP="005435A7">
      <w:pPr>
        <w:spacing w:after="0" w:line="240" w:lineRule="auto"/>
        <w:rPr>
          <w:rFonts w:ascii="Times New Roman" w:hAnsi="Times New Roman" w:cs="Times New Roman"/>
          <w:b/>
          <w:sz w:val="28"/>
          <w:szCs w:val="28"/>
        </w:rPr>
      </w:pPr>
      <w:r w:rsidRPr="005435A7">
        <w:rPr>
          <w:rFonts w:ascii="Times New Roman" w:hAnsi="Times New Roman" w:cs="Times New Roman"/>
          <w:b/>
          <w:bCs/>
          <w:sz w:val="28"/>
          <w:szCs w:val="28"/>
        </w:rPr>
        <w:t>Теоретико-методическая часть</w:t>
      </w:r>
    </w:p>
    <w:p w:rsidR="005435A7" w:rsidRPr="005435A7" w:rsidRDefault="005435A7" w:rsidP="005435A7">
      <w:pPr>
        <w:spacing w:after="0" w:line="240" w:lineRule="auto"/>
        <w:ind w:left="860"/>
        <w:rPr>
          <w:rFonts w:ascii="Times New Roman" w:eastAsia="Times New Roman" w:hAnsi="Times New Roman" w:cs="Times New Roman"/>
          <w:sz w:val="20"/>
          <w:szCs w:val="20"/>
          <w:lang w:eastAsia="ru-RU"/>
        </w:rPr>
      </w:pPr>
      <w:r w:rsidRPr="005435A7">
        <w:rPr>
          <w:rFonts w:ascii="Times New Roman" w:eastAsia="Times New Roman" w:hAnsi="Times New Roman" w:cs="Times New Roman"/>
          <w:b/>
          <w:bCs/>
          <w:sz w:val="30"/>
          <w:szCs w:val="30"/>
          <w:lang w:eastAsia="ru-RU"/>
        </w:rPr>
        <w:t>Справочная система</w:t>
      </w:r>
    </w:p>
    <w:p w:rsidR="005435A7" w:rsidRPr="005435A7" w:rsidRDefault="005435A7" w:rsidP="005435A7">
      <w:pPr>
        <w:spacing w:after="0" w:line="285" w:lineRule="exact"/>
        <w:rPr>
          <w:rFonts w:ascii="Times New Roman" w:eastAsia="Times New Roman" w:hAnsi="Times New Roman" w:cs="Times New Roman"/>
          <w:sz w:val="20"/>
          <w:szCs w:val="20"/>
          <w:lang w:eastAsia="ru-RU"/>
        </w:rPr>
      </w:pPr>
    </w:p>
    <w:p w:rsidR="005435A7" w:rsidRPr="00D31ED3" w:rsidRDefault="005435A7" w:rsidP="005435A7">
      <w:pPr>
        <w:spacing w:after="0" w:line="246" w:lineRule="auto"/>
        <w:ind w:left="260" w:firstLine="602"/>
        <w:jc w:val="both"/>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Подобно большинству инструментальных средств OpenOffice.org Base имеет контекстно-зависимую справочную систему. Для получения справочной информации следует в меню </w:t>
      </w:r>
      <w:r w:rsidRPr="00D31ED3">
        <w:rPr>
          <w:rFonts w:ascii="Times New Roman" w:eastAsia="Times New Roman" w:hAnsi="Times New Roman" w:cs="Times New Roman"/>
          <w:i/>
          <w:iCs/>
          <w:sz w:val="28"/>
          <w:szCs w:val="28"/>
          <w:lang w:eastAsia="ru-RU"/>
        </w:rPr>
        <w:t>Справка</w:t>
      </w:r>
      <w:r w:rsidRPr="00D31ED3">
        <w:rPr>
          <w:rFonts w:ascii="Times New Roman" w:eastAsia="Times New Roman" w:hAnsi="Times New Roman" w:cs="Times New Roman"/>
          <w:sz w:val="28"/>
          <w:szCs w:val="28"/>
          <w:lang w:eastAsia="ru-RU"/>
        </w:rPr>
        <w:t xml:space="preserve"> выбрать команду </w:t>
      </w:r>
      <w:r w:rsidRPr="00D31ED3">
        <w:rPr>
          <w:rFonts w:ascii="Times New Roman" w:eastAsia="Times New Roman" w:hAnsi="Times New Roman" w:cs="Times New Roman"/>
          <w:i/>
          <w:iCs/>
          <w:sz w:val="28"/>
          <w:szCs w:val="28"/>
          <w:lang w:eastAsia="ru-RU"/>
        </w:rPr>
        <w:t xml:space="preserve">Справка по OpenOffice.org </w:t>
      </w:r>
      <w:r w:rsidRPr="00D31ED3">
        <w:rPr>
          <w:rFonts w:ascii="Times New Roman" w:eastAsia="Times New Roman" w:hAnsi="Times New Roman" w:cs="Times New Roman"/>
          <w:sz w:val="28"/>
          <w:szCs w:val="28"/>
          <w:lang w:eastAsia="ru-RU"/>
        </w:rPr>
        <w:t>(или нажать клавишу [F1]). При этом открывается окно справки, где вы можете найти интересующую вас информацию.</w:t>
      </w:r>
    </w:p>
    <w:p w:rsidR="005435A7" w:rsidRPr="00D31ED3" w:rsidRDefault="005435A7" w:rsidP="005435A7">
      <w:pPr>
        <w:spacing w:after="0" w:line="223"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1120"/>
        <w:rPr>
          <w:rFonts w:ascii="Times New Roman" w:eastAsia="Times New Roman" w:hAnsi="Times New Roman" w:cs="Times New Roman"/>
          <w:sz w:val="28"/>
          <w:szCs w:val="28"/>
          <w:lang w:eastAsia="ru-RU"/>
        </w:rPr>
      </w:pPr>
      <w:r w:rsidRPr="00D31ED3">
        <w:rPr>
          <w:rFonts w:ascii="Times New Roman" w:eastAsia="Times New Roman" w:hAnsi="Times New Roman" w:cs="Times New Roman"/>
          <w:b/>
          <w:bCs/>
          <w:sz w:val="28"/>
          <w:szCs w:val="28"/>
          <w:lang w:eastAsia="ru-RU"/>
        </w:rPr>
        <w:t>Редактирование таблиц</w:t>
      </w:r>
    </w:p>
    <w:p w:rsidR="005435A7" w:rsidRPr="00D31ED3" w:rsidRDefault="005435A7" w:rsidP="005435A7">
      <w:pPr>
        <w:spacing w:after="0" w:line="287" w:lineRule="exact"/>
        <w:rPr>
          <w:rFonts w:ascii="Times New Roman" w:eastAsia="Times New Roman" w:hAnsi="Times New Roman" w:cs="Times New Roman"/>
          <w:sz w:val="28"/>
          <w:szCs w:val="28"/>
          <w:lang w:eastAsia="ru-RU"/>
        </w:rPr>
      </w:pPr>
    </w:p>
    <w:p w:rsidR="005435A7" w:rsidRPr="00D31ED3" w:rsidRDefault="005435A7" w:rsidP="005435A7">
      <w:pPr>
        <w:tabs>
          <w:tab w:val="left" w:pos="6220"/>
        </w:tabs>
        <w:spacing w:after="0" w:line="240" w:lineRule="auto"/>
        <w:ind w:left="98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Чтобы  отредактировать  содержимое</w:t>
      </w:r>
      <w:r w:rsidRPr="00D31ED3">
        <w:rPr>
          <w:rFonts w:ascii="Times New Roman" w:eastAsia="Times New Roman" w:hAnsi="Times New Roman" w:cs="Times New Roman"/>
          <w:sz w:val="28"/>
          <w:szCs w:val="28"/>
          <w:lang w:eastAsia="ru-RU"/>
        </w:rPr>
        <w:tab/>
        <w:t>существующей  таблицы,</w:t>
      </w:r>
    </w:p>
    <w:p w:rsidR="005435A7" w:rsidRPr="00D31ED3" w:rsidRDefault="005435A7" w:rsidP="005435A7">
      <w:pPr>
        <w:spacing w:after="0" w:line="21" w:lineRule="exact"/>
        <w:rPr>
          <w:rFonts w:ascii="Times New Roman" w:eastAsia="Times New Roman" w:hAnsi="Times New Roman" w:cs="Times New Roman"/>
          <w:sz w:val="28"/>
          <w:szCs w:val="28"/>
          <w:lang w:eastAsia="ru-RU"/>
        </w:rPr>
      </w:pPr>
    </w:p>
    <w:p w:rsidR="005435A7" w:rsidRPr="00D31ED3" w:rsidRDefault="005435A7" w:rsidP="005435A7">
      <w:pPr>
        <w:spacing w:after="0" w:line="258" w:lineRule="auto"/>
        <w:ind w:left="260"/>
        <w:jc w:val="both"/>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необходимо щелкнуть по кнопке </w:t>
      </w:r>
      <w:r w:rsidRPr="00D31ED3">
        <w:rPr>
          <w:rFonts w:ascii="Times New Roman" w:eastAsia="Times New Roman" w:hAnsi="Times New Roman" w:cs="Times New Roman"/>
          <w:i/>
          <w:iCs/>
          <w:sz w:val="28"/>
          <w:szCs w:val="28"/>
          <w:lang w:eastAsia="ru-RU"/>
        </w:rPr>
        <w:t xml:space="preserve">Правка данных – </w:t>
      </w:r>
      <w:r w:rsidRPr="00D31ED3">
        <w:rPr>
          <w:rFonts w:ascii="Times New Roman" w:eastAsia="Times New Roman" w:hAnsi="Times New Roman" w:cs="Times New Roman"/>
          <w:noProof/>
          <w:sz w:val="28"/>
          <w:szCs w:val="28"/>
          <w:lang w:eastAsia="ru-RU"/>
        </w:rPr>
        <w:drawing>
          <wp:inline distT="0" distB="0" distL="0" distR="0">
            <wp:extent cx="275590" cy="219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cstate="print">
                      <a:extLst/>
                    </a:blip>
                    <a:srcRect/>
                    <a:stretch>
                      <a:fillRect/>
                    </a:stretch>
                  </pic:blipFill>
                  <pic:spPr bwMode="auto">
                    <a:xfrm>
                      <a:off x="0" y="0"/>
                      <a:ext cx="275590" cy="21971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В поле таблицы появится курсор, что позволит вносить изменения в таблице.</w:t>
      </w:r>
    </w:p>
    <w:p w:rsidR="005435A7" w:rsidRPr="00D31ED3" w:rsidRDefault="005435A7" w:rsidP="005435A7">
      <w:pPr>
        <w:spacing w:after="0" w:line="240" w:lineRule="auto"/>
        <w:rPr>
          <w:rFonts w:ascii="Times New Roman" w:eastAsia="Times New Roman" w:hAnsi="Times New Roman" w:cs="Times New Roman"/>
          <w:sz w:val="28"/>
          <w:szCs w:val="28"/>
          <w:lang w:eastAsia="ru-RU"/>
        </w:rPr>
      </w:pPr>
    </w:p>
    <w:p w:rsidR="005435A7" w:rsidRPr="00D31ED3" w:rsidRDefault="005435A7" w:rsidP="005435A7">
      <w:pPr>
        <w:spacing w:after="0" w:line="101"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1120"/>
        <w:rPr>
          <w:rFonts w:ascii="Times New Roman" w:eastAsia="Times New Roman" w:hAnsi="Times New Roman" w:cs="Times New Roman"/>
          <w:sz w:val="28"/>
          <w:szCs w:val="28"/>
          <w:lang w:eastAsia="ru-RU"/>
        </w:rPr>
      </w:pPr>
      <w:r w:rsidRPr="00D31ED3">
        <w:rPr>
          <w:rFonts w:ascii="Times New Roman" w:eastAsia="Times New Roman" w:hAnsi="Times New Roman" w:cs="Times New Roman"/>
          <w:b/>
          <w:bCs/>
          <w:sz w:val="28"/>
          <w:szCs w:val="28"/>
          <w:lang w:eastAsia="ru-RU"/>
        </w:rPr>
        <w:t>Сортировка</w:t>
      </w:r>
    </w:p>
    <w:p w:rsidR="005435A7" w:rsidRPr="00D31ED3" w:rsidRDefault="005435A7" w:rsidP="005435A7">
      <w:pPr>
        <w:spacing w:after="0" w:line="287"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92"/>
        </w:numPr>
        <w:tabs>
          <w:tab w:val="left" w:pos="760"/>
        </w:tabs>
        <w:spacing w:after="0" w:line="247" w:lineRule="auto"/>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СУБД OpenOffice.org Base позволяет осуществить сортировку полей таблицы:</w:t>
      </w:r>
    </w:p>
    <w:p w:rsidR="005435A7" w:rsidRPr="00D31ED3" w:rsidRDefault="005435A7" w:rsidP="005435A7">
      <w:pPr>
        <w:spacing w:after="0" w:line="1" w:lineRule="exact"/>
        <w:rPr>
          <w:rFonts w:ascii="Times New Roman" w:eastAsia="Times New Roman" w:hAnsi="Times New Roman" w:cs="Times New Roman"/>
          <w:sz w:val="28"/>
          <w:szCs w:val="28"/>
          <w:lang w:eastAsia="ru-RU"/>
        </w:rPr>
      </w:pPr>
    </w:p>
    <w:p w:rsidR="005435A7" w:rsidRPr="00D31ED3" w:rsidRDefault="005435A7" w:rsidP="002A1A33">
      <w:pPr>
        <w:numPr>
          <w:ilvl w:val="1"/>
          <w:numId w:val="92"/>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Установите курсор в любом месте таблицы.</w:t>
      </w:r>
    </w:p>
    <w:p w:rsidR="005435A7" w:rsidRPr="00D31ED3" w:rsidRDefault="005435A7" w:rsidP="002A1A33">
      <w:pPr>
        <w:numPr>
          <w:ilvl w:val="1"/>
          <w:numId w:val="92"/>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Щелкните по кнопке </w:t>
      </w:r>
      <w:r w:rsidRPr="00D31ED3">
        <w:rPr>
          <w:rFonts w:ascii="Times New Roman" w:eastAsia="Times New Roman" w:hAnsi="Times New Roman" w:cs="Times New Roman"/>
          <w:i/>
          <w:iCs/>
          <w:sz w:val="28"/>
          <w:szCs w:val="28"/>
          <w:lang w:eastAsia="ru-RU"/>
        </w:rPr>
        <w:t xml:space="preserve">Сортировка </w:t>
      </w:r>
      <w:r w:rsidRPr="00D31ED3">
        <w:rPr>
          <w:rFonts w:ascii="Times New Roman" w:eastAsia="Symbol" w:hAnsi="Times New Roman" w:cs="Times New Roman"/>
          <w:noProof/>
          <w:sz w:val="28"/>
          <w:szCs w:val="28"/>
          <w:lang w:eastAsia="ru-RU"/>
        </w:rPr>
        <w:drawing>
          <wp:inline distT="0" distB="0" distL="0" distR="0">
            <wp:extent cx="28575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cstate="print">
                      <a:extLst/>
                    </a:blip>
                    <a:srcRect/>
                    <a:stretch>
                      <a:fillRect/>
                    </a:stretch>
                  </pic:blipFill>
                  <pic:spPr bwMode="auto">
                    <a:xfrm>
                      <a:off x="0" y="0"/>
                      <a:ext cx="285750" cy="26670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xml:space="preserve"> на панели инструментов.</w:t>
      </w:r>
    </w:p>
    <w:p w:rsidR="005435A7" w:rsidRPr="00D31ED3" w:rsidRDefault="005435A7" w:rsidP="002A1A33">
      <w:pPr>
        <w:numPr>
          <w:ilvl w:val="1"/>
          <w:numId w:val="92"/>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Появится диалоговое окно Сортировка.</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10464" behindDoc="1" locked="0" layoutInCell="0" allowOverlap="1">
            <wp:simplePos x="0" y="0"/>
            <wp:positionH relativeFrom="column">
              <wp:posOffset>615950</wp:posOffset>
            </wp:positionH>
            <wp:positionV relativeFrom="paragraph">
              <wp:posOffset>177800</wp:posOffset>
            </wp:positionV>
            <wp:extent cx="4846320" cy="1447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cstate="print">
                      <a:extLst/>
                    </a:blip>
                    <a:srcRect/>
                    <a:stretch>
                      <a:fillRect/>
                    </a:stretch>
                  </pic:blipFill>
                  <pic:spPr bwMode="auto">
                    <a:xfrm>
                      <a:off x="0" y="0"/>
                      <a:ext cx="4846320" cy="144780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398"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760"/>
        <w:jc w:val="center"/>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Диалоговое окно сортировки.</w:t>
      </w:r>
    </w:p>
    <w:p w:rsidR="005435A7" w:rsidRPr="00D31ED3" w:rsidRDefault="005435A7" w:rsidP="005435A7">
      <w:pPr>
        <w:spacing w:after="0" w:line="279"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93"/>
        </w:numPr>
        <w:tabs>
          <w:tab w:val="left" w:pos="1520"/>
        </w:tabs>
        <w:spacing w:after="0" w:line="247" w:lineRule="auto"/>
        <w:ind w:right="20"/>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В области Имя поля следует выбрать поле, по которому будет осуществляться сортировка.</w:t>
      </w:r>
    </w:p>
    <w:p w:rsidR="005435A7" w:rsidRPr="00D31ED3" w:rsidRDefault="005435A7" w:rsidP="005435A7">
      <w:pPr>
        <w:spacing w:after="0" w:line="1" w:lineRule="exact"/>
        <w:rPr>
          <w:rFonts w:ascii="Times New Roman" w:eastAsia="Symbol" w:hAnsi="Times New Roman" w:cs="Times New Roman"/>
          <w:sz w:val="28"/>
          <w:szCs w:val="28"/>
          <w:lang w:eastAsia="ru-RU"/>
        </w:rPr>
      </w:pPr>
    </w:p>
    <w:p w:rsidR="005435A7" w:rsidRPr="00D31ED3" w:rsidRDefault="005435A7" w:rsidP="002A1A33">
      <w:pPr>
        <w:numPr>
          <w:ilvl w:val="0"/>
          <w:numId w:val="93"/>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В области окна Порядок следует указать тип сортировки:</w:t>
      </w:r>
    </w:p>
    <w:p w:rsidR="005435A7" w:rsidRPr="00D31ED3" w:rsidRDefault="005435A7" w:rsidP="005435A7">
      <w:pPr>
        <w:spacing w:after="0" w:line="280" w:lineRule="exact"/>
        <w:rPr>
          <w:rFonts w:ascii="Times New Roman" w:eastAsia="Symbol" w:hAnsi="Times New Roman" w:cs="Times New Roman"/>
          <w:sz w:val="28"/>
          <w:szCs w:val="28"/>
          <w:lang w:eastAsia="ru-RU"/>
        </w:rPr>
      </w:pPr>
    </w:p>
    <w:p w:rsidR="005435A7" w:rsidRPr="00D31ED3" w:rsidRDefault="005435A7" w:rsidP="002A1A33">
      <w:pPr>
        <w:numPr>
          <w:ilvl w:val="1"/>
          <w:numId w:val="93"/>
        </w:numPr>
        <w:tabs>
          <w:tab w:val="left" w:pos="238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по возрастанию или</w:t>
      </w:r>
    </w:p>
    <w:p w:rsidR="005435A7" w:rsidRPr="00D31ED3" w:rsidRDefault="005435A7" w:rsidP="002A1A33">
      <w:pPr>
        <w:numPr>
          <w:ilvl w:val="1"/>
          <w:numId w:val="93"/>
        </w:numPr>
        <w:tabs>
          <w:tab w:val="left" w:pos="238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по убыванию</w:t>
      </w:r>
    </w:p>
    <w:p w:rsidR="005435A7" w:rsidRPr="00D31ED3" w:rsidRDefault="005435A7" w:rsidP="005435A7">
      <w:pPr>
        <w:spacing w:after="0" w:line="280" w:lineRule="exact"/>
        <w:rPr>
          <w:rFonts w:ascii="Times New Roman" w:eastAsia="Symbol" w:hAnsi="Times New Roman" w:cs="Times New Roman"/>
          <w:sz w:val="28"/>
          <w:szCs w:val="28"/>
          <w:lang w:eastAsia="ru-RU"/>
        </w:rPr>
      </w:pPr>
    </w:p>
    <w:p w:rsidR="005435A7" w:rsidRPr="00D31ED3" w:rsidRDefault="005435A7" w:rsidP="002A1A33">
      <w:pPr>
        <w:numPr>
          <w:ilvl w:val="0"/>
          <w:numId w:val="93"/>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Щелкнуть по кнопке Ok.</w:t>
      </w:r>
    </w:p>
    <w:p w:rsidR="005435A7" w:rsidRPr="00D31ED3" w:rsidRDefault="005435A7" w:rsidP="002A1A33">
      <w:pPr>
        <w:numPr>
          <w:ilvl w:val="0"/>
          <w:numId w:val="93"/>
        </w:numPr>
        <w:tabs>
          <w:tab w:val="left" w:pos="1518"/>
        </w:tabs>
        <w:spacing w:after="0" w:line="249" w:lineRule="auto"/>
        <w:rPr>
          <w:rFonts w:ascii="Times New Roman" w:eastAsia="Symbol" w:hAnsi="Times New Roman" w:cs="Times New Roman"/>
          <w:sz w:val="28"/>
          <w:szCs w:val="28"/>
          <w:lang w:eastAsia="ru-RU"/>
        </w:rPr>
      </w:pPr>
      <w:r w:rsidRPr="00D31ED3">
        <w:rPr>
          <w:rFonts w:ascii="Times New Roman" w:eastAsia="Symbol" w:hAnsi="Times New Roman" w:cs="Times New Roman"/>
          <w:noProof/>
          <w:sz w:val="28"/>
          <w:szCs w:val="28"/>
          <w:lang w:eastAsia="ru-RU"/>
        </w:rPr>
        <w:lastRenderedPageBreak/>
        <w:drawing>
          <wp:inline distT="0" distB="0" distL="0" distR="0">
            <wp:extent cx="256540" cy="24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6" cstate="print">
                      <a:extLst/>
                    </a:blip>
                    <a:srcRect/>
                    <a:stretch>
                      <a:fillRect/>
                    </a:stretch>
                  </pic:blipFill>
                  <pic:spPr bwMode="auto">
                    <a:xfrm>
                      <a:off x="0" y="0"/>
                      <a:ext cx="256540" cy="24765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xml:space="preserve"> – позволяет осуществить сортировку выделенного поля таблицы по возрастанию.</w:t>
      </w:r>
    </w:p>
    <w:p w:rsidR="005435A7" w:rsidRPr="00D31ED3" w:rsidRDefault="005435A7" w:rsidP="002A1A33">
      <w:pPr>
        <w:numPr>
          <w:ilvl w:val="0"/>
          <w:numId w:val="93"/>
        </w:numPr>
        <w:tabs>
          <w:tab w:val="left" w:pos="1518"/>
        </w:tabs>
        <w:spacing w:after="0" w:line="261" w:lineRule="auto"/>
        <w:ind w:right="20"/>
        <w:rPr>
          <w:rFonts w:ascii="Times New Roman" w:eastAsia="Symbol" w:hAnsi="Times New Roman" w:cs="Times New Roman"/>
          <w:sz w:val="28"/>
          <w:szCs w:val="28"/>
          <w:lang w:eastAsia="ru-RU"/>
        </w:rPr>
      </w:pPr>
      <w:r w:rsidRPr="00D31ED3">
        <w:rPr>
          <w:rFonts w:ascii="Times New Roman" w:eastAsia="Symbol" w:hAnsi="Times New Roman" w:cs="Times New Roman"/>
          <w:noProof/>
          <w:sz w:val="28"/>
          <w:szCs w:val="28"/>
          <w:lang w:eastAsia="ru-RU"/>
        </w:rPr>
        <w:drawing>
          <wp:inline distT="0" distB="0" distL="0" distR="0">
            <wp:extent cx="323850" cy="266700"/>
            <wp:effectExtent l="0" t="0" r="0" b="0"/>
            <wp:docPr id="7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7" cstate="print">
                      <a:extLst/>
                    </a:blip>
                    <a:srcRect/>
                    <a:stretch>
                      <a:fillRect/>
                    </a:stretch>
                  </pic:blipFill>
                  <pic:spPr bwMode="auto">
                    <a:xfrm>
                      <a:off x="0" y="0"/>
                      <a:ext cx="323850" cy="26670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xml:space="preserve"> – позволяет осуществить сортировку выделенного поля таблицы по убыванию.</w:t>
      </w:r>
    </w:p>
    <w:p w:rsidR="005435A7" w:rsidRPr="00D31ED3" w:rsidRDefault="005435A7" w:rsidP="005435A7">
      <w:pPr>
        <w:spacing w:after="0" w:line="240" w:lineRule="auto"/>
        <w:ind w:left="1160"/>
        <w:rPr>
          <w:rFonts w:ascii="Times New Roman" w:eastAsia="Times New Roman" w:hAnsi="Times New Roman" w:cs="Times New Roman"/>
          <w:b/>
          <w:bCs/>
          <w:sz w:val="28"/>
          <w:szCs w:val="28"/>
          <w:lang w:eastAsia="ru-RU"/>
        </w:rPr>
      </w:pPr>
    </w:p>
    <w:p w:rsidR="005435A7" w:rsidRPr="00D31ED3" w:rsidRDefault="005435A7" w:rsidP="005435A7">
      <w:pPr>
        <w:spacing w:after="0" w:line="240" w:lineRule="auto"/>
        <w:ind w:left="1160"/>
        <w:rPr>
          <w:rFonts w:ascii="Times New Roman" w:eastAsia="Times New Roman" w:hAnsi="Times New Roman" w:cs="Times New Roman"/>
          <w:sz w:val="28"/>
          <w:szCs w:val="28"/>
          <w:lang w:eastAsia="ru-RU"/>
        </w:rPr>
      </w:pPr>
      <w:r w:rsidRPr="00D31ED3">
        <w:rPr>
          <w:rFonts w:ascii="Times New Roman" w:eastAsia="Times New Roman" w:hAnsi="Times New Roman" w:cs="Times New Roman"/>
          <w:b/>
          <w:bCs/>
          <w:sz w:val="28"/>
          <w:szCs w:val="28"/>
          <w:lang w:eastAsia="ru-RU"/>
        </w:rPr>
        <w:t>Фильтрация</w:t>
      </w:r>
    </w:p>
    <w:p w:rsidR="005435A7" w:rsidRPr="00D31ED3" w:rsidRDefault="005435A7" w:rsidP="002A1A33">
      <w:pPr>
        <w:numPr>
          <w:ilvl w:val="0"/>
          <w:numId w:val="94"/>
        </w:numPr>
        <w:tabs>
          <w:tab w:val="left" w:pos="760"/>
        </w:tabs>
        <w:spacing w:after="0" w:line="271" w:lineRule="auto"/>
        <w:ind w:right="2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OpenOffice.org Base позволяет применить фильтрацию к записям таблицы БД. Для этого существует четыре кнопки:</w:t>
      </w:r>
    </w:p>
    <w:p w:rsidR="005435A7" w:rsidRPr="00D31ED3" w:rsidRDefault="005435A7" w:rsidP="005435A7">
      <w:pPr>
        <w:spacing w:after="0" w:line="212" w:lineRule="exact"/>
        <w:rPr>
          <w:rFonts w:ascii="Times New Roman" w:eastAsia="Times New Roman" w:hAnsi="Times New Roman" w:cs="Times New Roman"/>
          <w:sz w:val="28"/>
          <w:szCs w:val="28"/>
          <w:lang w:eastAsia="ru-RU"/>
        </w:rPr>
      </w:pPr>
    </w:p>
    <w:p w:rsidR="005435A7" w:rsidRPr="00D31ED3" w:rsidRDefault="005435A7" w:rsidP="002A1A33">
      <w:pPr>
        <w:numPr>
          <w:ilvl w:val="1"/>
          <w:numId w:val="94"/>
        </w:numPr>
        <w:tabs>
          <w:tab w:val="left" w:pos="1518"/>
        </w:tabs>
        <w:spacing w:after="0" w:line="244" w:lineRule="auto"/>
        <w:jc w:val="both"/>
        <w:rPr>
          <w:rFonts w:ascii="Times New Roman" w:eastAsia="Symbol" w:hAnsi="Times New Roman" w:cs="Times New Roman"/>
          <w:sz w:val="28"/>
          <w:szCs w:val="28"/>
          <w:lang w:eastAsia="ru-RU"/>
        </w:rPr>
      </w:pPr>
      <w:r w:rsidRPr="00D31ED3">
        <w:rPr>
          <w:rFonts w:ascii="Times New Roman" w:eastAsia="Symbol" w:hAnsi="Times New Roman" w:cs="Times New Roman"/>
          <w:noProof/>
          <w:sz w:val="28"/>
          <w:szCs w:val="28"/>
          <w:lang w:eastAsia="ru-RU"/>
        </w:rPr>
        <w:drawing>
          <wp:inline distT="0" distB="0" distL="0" distR="0">
            <wp:extent cx="294640" cy="275590"/>
            <wp:effectExtent l="0" t="0" r="0" b="0"/>
            <wp:docPr id="7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cstate="print">
                      <a:extLst/>
                    </a:blip>
                    <a:srcRect/>
                    <a:stretch>
                      <a:fillRect/>
                    </a:stretch>
                  </pic:blipFill>
                  <pic:spPr bwMode="auto">
                    <a:xfrm>
                      <a:off x="0" y="0"/>
                      <a:ext cx="294640" cy="27559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xml:space="preserve"> – быстрый фильтр, позволяет поставить фильтр «по выделенному», т. е. если выделить какой-то элемент записи таблицы (например в поле Пол выделить «муж») и щелкнуть по этой кнопке, на экране останутся записи, удовлетворяющие условию «муж».</w:t>
      </w:r>
    </w:p>
    <w:p w:rsidR="005435A7" w:rsidRPr="00D31ED3" w:rsidRDefault="005435A7" w:rsidP="005435A7">
      <w:pPr>
        <w:spacing w:after="0" w:line="128"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95"/>
        </w:numPr>
        <w:tabs>
          <w:tab w:val="left" w:pos="1518"/>
        </w:tabs>
        <w:spacing w:after="0" w:line="249" w:lineRule="auto"/>
        <w:rPr>
          <w:rFonts w:ascii="Times New Roman" w:eastAsia="Symbol" w:hAnsi="Times New Roman" w:cs="Times New Roman"/>
          <w:sz w:val="28"/>
          <w:szCs w:val="28"/>
          <w:lang w:eastAsia="ru-RU"/>
        </w:rPr>
      </w:pPr>
      <w:r w:rsidRPr="00D31ED3">
        <w:rPr>
          <w:rFonts w:ascii="Times New Roman" w:eastAsia="Symbol" w:hAnsi="Times New Roman" w:cs="Times New Roman"/>
          <w:noProof/>
          <w:sz w:val="28"/>
          <w:szCs w:val="28"/>
          <w:lang w:eastAsia="ru-RU"/>
        </w:rPr>
        <w:drawing>
          <wp:inline distT="0" distB="0" distL="0" distR="0">
            <wp:extent cx="256540" cy="275590"/>
            <wp:effectExtent l="0" t="0" r="0" b="0"/>
            <wp:docPr id="7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9" cstate="print">
                      <a:extLst/>
                    </a:blip>
                    <a:srcRect/>
                    <a:stretch>
                      <a:fillRect/>
                    </a:stretch>
                  </pic:blipFill>
                  <pic:spPr bwMode="auto">
                    <a:xfrm>
                      <a:off x="0" y="0"/>
                      <a:ext cx="256540" cy="27559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xml:space="preserve"> – применить фильтр, если фильтр уже используется, щелчок по этой кнопке позволяет снять его и вернуть опять.</w:t>
      </w:r>
    </w:p>
    <w:p w:rsidR="005435A7" w:rsidRPr="00D31ED3" w:rsidRDefault="005435A7" w:rsidP="002A1A33">
      <w:pPr>
        <w:numPr>
          <w:ilvl w:val="0"/>
          <w:numId w:val="95"/>
        </w:numPr>
        <w:tabs>
          <w:tab w:val="left" w:pos="1518"/>
        </w:tabs>
        <w:spacing w:after="0" w:line="248" w:lineRule="auto"/>
        <w:ind w:right="20"/>
        <w:jc w:val="both"/>
        <w:rPr>
          <w:rFonts w:ascii="Times New Roman" w:eastAsia="Symbol" w:hAnsi="Times New Roman" w:cs="Times New Roman"/>
          <w:sz w:val="28"/>
          <w:szCs w:val="28"/>
          <w:lang w:eastAsia="ru-RU"/>
        </w:rPr>
      </w:pPr>
      <w:r w:rsidRPr="00D31ED3">
        <w:rPr>
          <w:rFonts w:ascii="Times New Roman" w:eastAsia="Symbol" w:hAnsi="Times New Roman" w:cs="Times New Roman"/>
          <w:noProof/>
          <w:sz w:val="28"/>
          <w:szCs w:val="28"/>
          <w:lang w:eastAsia="ru-RU"/>
        </w:rPr>
        <w:drawing>
          <wp:inline distT="0" distB="0" distL="0" distR="0">
            <wp:extent cx="294640" cy="266700"/>
            <wp:effectExtent l="0" t="0" r="0" b="0"/>
            <wp:docPr id="7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0" cstate="print">
                      <a:extLst/>
                    </a:blip>
                    <a:srcRect/>
                    <a:stretch>
                      <a:fillRect/>
                    </a:stretch>
                  </pic:blipFill>
                  <pic:spPr bwMode="auto">
                    <a:xfrm>
                      <a:off x="0" y="0"/>
                      <a:ext cx="294640" cy="26670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xml:space="preserve"> – фильтр по умолчанию, вызывает диалоговое окно, где следует задать критерии фильтрации, можно применять три критерия.</w:t>
      </w:r>
    </w:p>
    <w:p w:rsidR="005435A7" w:rsidRPr="00D31ED3" w:rsidRDefault="005435A7" w:rsidP="005435A7">
      <w:pPr>
        <w:spacing w:after="0" w:line="2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anchor distT="0" distB="0" distL="114300" distR="114300" simplePos="0" relativeHeight="251711488" behindDoc="1" locked="0" layoutInCell="0" allowOverlap="1">
            <wp:simplePos x="0" y="0"/>
            <wp:positionH relativeFrom="column">
              <wp:posOffset>784860</wp:posOffset>
            </wp:positionH>
            <wp:positionV relativeFrom="paragraph">
              <wp:posOffset>13970</wp:posOffset>
            </wp:positionV>
            <wp:extent cx="5173980" cy="122682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cstate="print">
                      <a:extLst/>
                    </a:blip>
                    <a:srcRect/>
                    <a:stretch>
                      <a:fillRect/>
                    </a:stretch>
                  </pic:blipFill>
                  <pic:spPr bwMode="auto">
                    <a:xfrm>
                      <a:off x="0" y="0"/>
                      <a:ext cx="5173980" cy="122682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jc w:val="center"/>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Диалоговое окно Фильтр по выделенному.</w:t>
      </w:r>
    </w:p>
    <w:p w:rsidR="005435A7" w:rsidRPr="00D31ED3" w:rsidRDefault="005435A7" w:rsidP="005435A7">
      <w:pPr>
        <w:spacing w:after="0" w:line="301"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96"/>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Symbol" w:hAnsi="Times New Roman" w:cs="Times New Roman"/>
          <w:noProof/>
          <w:sz w:val="28"/>
          <w:szCs w:val="28"/>
          <w:lang w:eastAsia="ru-RU"/>
        </w:rPr>
        <w:drawing>
          <wp:inline distT="0" distB="0" distL="0" distR="0">
            <wp:extent cx="285750" cy="2387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cstate="print">
                      <a:extLst/>
                    </a:blip>
                    <a:srcRect/>
                    <a:stretch>
                      <a:fillRect/>
                    </a:stretch>
                  </pic:blipFill>
                  <pic:spPr bwMode="auto">
                    <a:xfrm>
                      <a:off x="0" y="0"/>
                      <a:ext cx="285750" cy="23876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xml:space="preserve"> – удалить фильтр.</w:t>
      </w:r>
    </w:p>
    <w:p w:rsidR="005435A7" w:rsidRPr="00D31ED3" w:rsidRDefault="005435A7" w:rsidP="005435A7">
      <w:pPr>
        <w:spacing w:after="0" w:line="252"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760"/>
        <w:rPr>
          <w:rFonts w:ascii="Times New Roman" w:eastAsia="Times New Roman" w:hAnsi="Times New Roman" w:cs="Times New Roman"/>
          <w:sz w:val="28"/>
          <w:szCs w:val="28"/>
          <w:lang w:eastAsia="ru-RU"/>
        </w:rPr>
        <w:sectPr w:rsidR="005435A7" w:rsidRPr="00D31ED3">
          <w:pgSz w:w="11900" w:h="16840"/>
          <w:pgMar w:top="692" w:right="840" w:bottom="1440" w:left="1440" w:header="0" w:footer="0" w:gutter="0"/>
          <w:cols w:space="720" w:equalWidth="0">
            <w:col w:w="9620"/>
          </w:cols>
        </w:sectPr>
      </w:pPr>
      <w:r w:rsidRPr="00D31ED3">
        <w:rPr>
          <w:rFonts w:ascii="Times New Roman" w:eastAsia="Times New Roman" w:hAnsi="Times New Roman" w:cs="Times New Roman"/>
          <w:b/>
          <w:bCs/>
          <w:sz w:val="28"/>
          <w:szCs w:val="28"/>
          <w:lang w:eastAsia="ru-RU"/>
        </w:rPr>
        <w:t xml:space="preserve">Поиск записи </w:t>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lastRenderedPageBreak/>
        <w:drawing>
          <wp:anchor distT="0" distB="0" distL="114300" distR="114300" simplePos="0" relativeHeight="251712512" behindDoc="1" locked="0" layoutInCell="0" allowOverlap="1">
            <wp:simplePos x="0" y="0"/>
            <wp:positionH relativeFrom="margin">
              <wp:align>center</wp:align>
            </wp:positionH>
            <wp:positionV relativeFrom="paragraph">
              <wp:posOffset>19685</wp:posOffset>
            </wp:positionV>
            <wp:extent cx="5772150" cy="2301240"/>
            <wp:effectExtent l="0" t="0" r="0" b="3810"/>
            <wp:wrapNone/>
            <wp:docPr id="7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cstate="print">
                      <a:extLst/>
                    </a:blip>
                    <a:srcRect/>
                    <a:stretch>
                      <a:fillRect/>
                    </a:stretch>
                  </pic:blipFill>
                  <pic:spPr bwMode="auto">
                    <a:xfrm>
                      <a:off x="0" y="0"/>
                      <a:ext cx="5772150" cy="2301240"/>
                    </a:xfrm>
                    <a:prstGeom prst="rect">
                      <a:avLst/>
                    </a:prstGeom>
                    <a:noFill/>
                  </pic:spPr>
                </pic:pic>
              </a:graphicData>
            </a:graphic>
          </wp:anchor>
        </w:drawing>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jc w:val="center"/>
        <w:rPr>
          <w:rFonts w:ascii="Times New Roman" w:eastAsia="Times New Roman" w:hAnsi="Times New Roman" w:cs="Times New Roman"/>
          <w:sz w:val="28"/>
          <w:szCs w:val="28"/>
          <w:lang w:eastAsia="ru-RU"/>
        </w:rPr>
      </w:pPr>
    </w:p>
    <w:p w:rsidR="005435A7" w:rsidRPr="00D31ED3" w:rsidRDefault="005435A7" w:rsidP="005435A7">
      <w:pPr>
        <w:spacing w:after="0" w:line="240" w:lineRule="auto"/>
        <w:ind w:left="260"/>
        <w:jc w:val="center"/>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Рис. Диалоговое окно Поиск записи.</w:t>
      </w:r>
    </w:p>
    <w:p w:rsidR="005435A7" w:rsidRPr="00D31ED3" w:rsidRDefault="005435A7" w:rsidP="005435A7">
      <w:pPr>
        <w:spacing w:after="0" w:line="200" w:lineRule="exact"/>
        <w:rPr>
          <w:rFonts w:ascii="Times New Roman" w:eastAsia="Times New Roman" w:hAnsi="Times New Roman" w:cs="Times New Roman"/>
          <w:sz w:val="28"/>
          <w:szCs w:val="28"/>
          <w:lang w:eastAsia="ru-RU"/>
        </w:rPr>
      </w:pPr>
    </w:p>
    <w:p w:rsidR="005435A7" w:rsidRPr="00D31ED3" w:rsidRDefault="005435A7" w:rsidP="005435A7">
      <w:pPr>
        <w:spacing w:after="0" w:line="208" w:lineRule="exact"/>
        <w:rPr>
          <w:rFonts w:ascii="Times New Roman" w:eastAsia="Times New Roman" w:hAnsi="Times New Roman" w:cs="Times New Roman"/>
          <w:sz w:val="28"/>
          <w:szCs w:val="28"/>
          <w:lang w:eastAsia="ru-RU"/>
        </w:rPr>
      </w:pPr>
    </w:p>
    <w:p w:rsidR="005435A7" w:rsidRPr="00D31ED3" w:rsidRDefault="005435A7" w:rsidP="005435A7">
      <w:pPr>
        <w:spacing w:after="0" w:line="261" w:lineRule="auto"/>
        <w:ind w:left="260" w:right="180" w:firstLine="500"/>
        <w:rPr>
          <w:rFonts w:ascii="Times New Roman" w:eastAsia="Times New Roman" w:hAnsi="Times New Roman" w:cs="Times New Roman"/>
          <w:sz w:val="28"/>
          <w:szCs w:val="28"/>
          <w:lang w:eastAsia="ru-RU"/>
        </w:rPr>
      </w:pPr>
      <w:r w:rsidRPr="00D31ED3">
        <w:rPr>
          <w:rFonts w:ascii="Times New Roman" w:eastAsia="Times New Roman" w:hAnsi="Times New Roman" w:cs="Times New Roman"/>
          <w:noProof/>
          <w:sz w:val="28"/>
          <w:szCs w:val="28"/>
          <w:lang w:eastAsia="ru-RU"/>
        </w:rPr>
        <w:drawing>
          <wp:inline distT="0" distB="0" distL="0" distR="0">
            <wp:extent cx="323850" cy="266700"/>
            <wp:effectExtent l="0" t="0" r="0" b="0"/>
            <wp:docPr id="7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4" cstate="print">
                      <a:extLst/>
                    </a:blip>
                    <a:srcRect/>
                    <a:stretch>
                      <a:fillRect/>
                    </a:stretch>
                  </pic:blipFill>
                  <pic:spPr bwMode="auto">
                    <a:xfrm>
                      <a:off x="0" y="0"/>
                      <a:ext cx="323850" cy="266700"/>
                    </a:xfrm>
                    <a:prstGeom prst="rect">
                      <a:avLst/>
                    </a:prstGeom>
                    <a:noFill/>
                    <a:ln>
                      <a:noFill/>
                    </a:ln>
                  </pic:spPr>
                </pic:pic>
              </a:graphicData>
            </a:graphic>
          </wp:inline>
        </w:drawing>
      </w:r>
      <w:r w:rsidRPr="00D31ED3">
        <w:rPr>
          <w:rFonts w:ascii="Times New Roman" w:eastAsia="Times New Roman" w:hAnsi="Times New Roman" w:cs="Times New Roman"/>
          <w:sz w:val="28"/>
          <w:szCs w:val="28"/>
          <w:lang w:eastAsia="ru-RU"/>
        </w:rPr>
        <w:t xml:space="preserve"> – позволяет осуществлять поиск записей, содержащих нужный текст:</w:t>
      </w:r>
    </w:p>
    <w:p w:rsidR="005435A7" w:rsidRPr="00D31ED3" w:rsidRDefault="005435A7" w:rsidP="005435A7">
      <w:pPr>
        <w:spacing w:after="0" w:line="220" w:lineRule="exact"/>
        <w:rPr>
          <w:rFonts w:ascii="Times New Roman" w:eastAsia="Times New Roman" w:hAnsi="Times New Roman" w:cs="Times New Roman"/>
          <w:sz w:val="28"/>
          <w:szCs w:val="28"/>
          <w:lang w:eastAsia="ru-RU"/>
        </w:rPr>
      </w:pPr>
    </w:p>
    <w:p w:rsidR="005435A7" w:rsidRPr="00D31ED3" w:rsidRDefault="005435A7" w:rsidP="002A1A33">
      <w:pPr>
        <w:numPr>
          <w:ilvl w:val="0"/>
          <w:numId w:val="97"/>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Например, выделить в поле «Язык» запись «Английский»</w:t>
      </w:r>
    </w:p>
    <w:p w:rsidR="005435A7" w:rsidRPr="00D31ED3" w:rsidRDefault="005435A7" w:rsidP="002A1A33">
      <w:pPr>
        <w:numPr>
          <w:ilvl w:val="0"/>
          <w:numId w:val="97"/>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Щелкнуть по кнопке Поиск записи.</w:t>
      </w:r>
    </w:p>
    <w:p w:rsidR="005435A7" w:rsidRPr="00D31ED3" w:rsidRDefault="005435A7" w:rsidP="002A1A33">
      <w:pPr>
        <w:numPr>
          <w:ilvl w:val="0"/>
          <w:numId w:val="97"/>
        </w:numPr>
        <w:tabs>
          <w:tab w:val="left" w:pos="1520"/>
        </w:tabs>
        <w:spacing w:after="0" w:line="240" w:lineRule="auto"/>
        <w:rPr>
          <w:rFonts w:ascii="Times New Roman" w:eastAsia="Symbol"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Появится соответствующее диалоговое окно </w:t>
      </w:r>
    </w:p>
    <w:p w:rsidR="005435A7" w:rsidRPr="00D31ED3" w:rsidRDefault="005435A7" w:rsidP="005435A7">
      <w:pPr>
        <w:spacing w:after="0" w:line="253" w:lineRule="exact"/>
        <w:rPr>
          <w:rFonts w:ascii="Times New Roman" w:eastAsia="Times New Roman" w:hAnsi="Times New Roman" w:cs="Times New Roman"/>
          <w:sz w:val="28"/>
          <w:szCs w:val="28"/>
          <w:lang w:eastAsia="ru-RU"/>
        </w:rPr>
      </w:pPr>
    </w:p>
    <w:p w:rsidR="005435A7" w:rsidRPr="00D31ED3" w:rsidRDefault="005435A7" w:rsidP="005435A7">
      <w:pPr>
        <w:spacing w:after="0" w:line="276" w:lineRule="auto"/>
        <w:ind w:left="620" w:right="400"/>
        <w:rPr>
          <w:rFonts w:ascii="Times New Roman" w:eastAsia="Times New Roman" w:hAnsi="Times New Roman" w:cs="Times New Roman"/>
          <w:sz w:val="28"/>
          <w:szCs w:val="28"/>
          <w:lang w:eastAsia="ru-RU"/>
        </w:rPr>
      </w:pPr>
      <w:r w:rsidRPr="00D31ED3">
        <w:rPr>
          <w:rFonts w:ascii="Times New Roman" w:eastAsia="Times New Roman" w:hAnsi="Times New Roman" w:cs="Times New Roman"/>
          <w:sz w:val="28"/>
          <w:szCs w:val="28"/>
          <w:lang w:eastAsia="ru-RU"/>
        </w:rPr>
        <w:t xml:space="preserve">Если щелкать по кнопке </w:t>
      </w:r>
      <w:r w:rsidRPr="00D31ED3">
        <w:rPr>
          <w:rFonts w:ascii="Times New Roman" w:eastAsia="Times New Roman" w:hAnsi="Times New Roman" w:cs="Times New Roman"/>
          <w:i/>
          <w:iCs/>
          <w:sz w:val="28"/>
          <w:szCs w:val="28"/>
          <w:lang w:eastAsia="ru-RU"/>
        </w:rPr>
        <w:t>Поиск</w:t>
      </w:r>
      <w:r w:rsidRPr="00D31ED3">
        <w:rPr>
          <w:rFonts w:ascii="Times New Roman" w:eastAsia="Times New Roman" w:hAnsi="Times New Roman" w:cs="Times New Roman"/>
          <w:sz w:val="28"/>
          <w:szCs w:val="28"/>
          <w:lang w:eastAsia="ru-RU"/>
        </w:rPr>
        <w:t xml:space="preserve">, в области </w:t>
      </w:r>
      <w:r w:rsidRPr="00D31ED3">
        <w:rPr>
          <w:rFonts w:ascii="Times New Roman" w:eastAsia="Times New Roman" w:hAnsi="Times New Roman" w:cs="Times New Roman"/>
          <w:i/>
          <w:iCs/>
          <w:sz w:val="28"/>
          <w:szCs w:val="28"/>
          <w:lang w:eastAsia="ru-RU"/>
        </w:rPr>
        <w:t>Состояние записи</w:t>
      </w:r>
      <w:r w:rsidRPr="00D31ED3">
        <w:rPr>
          <w:rFonts w:ascii="Times New Roman" w:eastAsia="Times New Roman" w:hAnsi="Times New Roman" w:cs="Times New Roman"/>
          <w:sz w:val="28"/>
          <w:szCs w:val="28"/>
          <w:lang w:eastAsia="ru-RU"/>
        </w:rPr>
        <w:t xml:space="preserve"> будут отражаться номера записей, где указан английский язык.</w:t>
      </w:r>
    </w:p>
    <w:p w:rsidR="005435A7" w:rsidRPr="00D31ED3" w:rsidRDefault="005435A7" w:rsidP="005435A7">
      <w:pPr>
        <w:spacing w:after="0" w:line="176" w:lineRule="exact"/>
        <w:rPr>
          <w:rFonts w:ascii="Times New Roman" w:eastAsia="Times New Roman" w:hAnsi="Times New Roman" w:cs="Times New Roman"/>
          <w:sz w:val="28"/>
          <w:szCs w:val="28"/>
          <w:lang w:eastAsia="ru-RU"/>
        </w:rPr>
      </w:pPr>
    </w:p>
    <w:p w:rsidR="005435A7" w:rsidRPr="00D31ED3" w:rsidRDefault="005435A7" w:rsidP="005435A7">
      <w:pPr>
        <w:spacing w:after="0" w:line="240" w:lineRule="auto"/>
        <w:jc w:val="both"/>
        <w:rPr>
          <w:rFonts w:ascii="Times New Roman" w:hAnsi="Times New Roman" w:cs="Times New Roman"/>
          <w:b/>
          <w:sz w:val="28"/>
          <w:szCs w:val="28"/>
          <w:lang w:eastAsia="ru-RU"/>
        </w:rPr>
      </w:pPr>
      <w:r w:rsidRPr="00D31ED3">
        <w:rPr>
          <w:rFonts w:ascii="Times New Roman" w:hAnsi="Times New Roman" w:cs="Times New Roman"/>
          <w:b/>
          <w:sz w:val="28"/>
          <w:szCs w:val="28"/>
          <w:lang w:eastAsia="ru-RU"/>
        </w:rPr>
        <w:t>Формы</w:t>
      </w:r>
    </w:p>
    <w:p w:rsidR="005435A7" w:rsidRPr="00D31ED3" w:rsidRDefault="005435A7" w:rsidP="005435A7">
      <w:pPr>
        <w:spacing w:after="0" w:line="240" w:lineRule="auto"/>
        <w:ind w:firstLine="708"/>
        <w:jc w:val="both"/>
        <w:rPr>
          <w:rFonts w:ascii="Times New Roman" w:hAnsi="Times New Roman" w:cs="Times New Roman"/>
          <w:sz w:val="28"/>
          <w:szCs w:val="28"/>
          <w:lang w:eastAsia="ru-RU"/>
        </w:rPr>
      </w:pPr>
      <w:r w:rsidRPr="00D31ED3">
        <w:rPr>
          <w:rFonts w:ascii="Times New Roman" w:hAnsi="Times New Roman" w:cs="Times New Roman"/>
          <w:sz w:val="28"/>
          <w:szCs w:val="28"/>
          <w:lang w:eastAsia="ru-RU"/>
        </w:rPr>
        <w:t>Форма является внешним интерфейсом для ввода данных и их редактирования. Вместо простого списка записей , на форме могут располагаться дополнительные списки выбора, текстовые, графические поля и многие другие элементы.</w:t>
      </w:r>
    </w:p>
    <w:p w:rsidR="005435A7" w:rsidRPr="00D31ED3" w:rsidRDefault="005435A7" w:rsidP="005435A7">
      <w:pPr>
        <w:spacing w:after="0" w:line="240" w:lineRule="auto"/>
        <w:ind w:firstLine="708"/>
        <w:jc w:val="both"/>
        <w:rPr>
          <w:rFonts w:ascii="Times New Roman" w:hAnsi="Times New Roman" w:cs="Times New Roman"/>
          <w:sz w:val="28"/>
          <w:szCs w:val="28"/>
          <w:lang w:eastAsia="ru-RU"/>
        </w:rPr>
      </w:pPr>
      <w:r w:rsidRPr="00D31ED3">
        <w:rPr>
          <w:rFonts w:ascii="Times New Roman" w:hAnsi="Times New Roman" w:cs="Times New Roman"/>
          <w:sz w:val="28"/>
          <w:szCs w:val="28"/>
          <w:lang w:eastAsia="ru-RU"/>
        </w:rPr>
        <w:t>Точно так же как и таблицы, и записи формы - это объекты БД. И создаваться они могут так же как и предыдущие типы объектов - с помощью дизайнера форм или с помощью мастера форм.</w:t>
      </w:r>
    </w:p>
    <w:p w:rsidR="005435A7" w:rsidRPr="00D31ED3" w:rsidRDefault="005435A7" w:rsidP="005435A7">
      <w:pPr>
        <w:spacing w:after="0" w:line="240" w:lineRule="auto"/>
        <w:ind w:firstLine="708"/>
        <w:jc w:val="both"/>
        <w:rPr>
          <w:rFonts w:ascii="Times New Roman" w:hAnsi="Times New Roman" w:cs="Times New Roman"/>
          <w:sz w:val="28"/>
          <w:szCs w:val="28"/>
          <w:lang w:eastAsia="ru-RU"/>
        </w:rPr>
      </w:pPr>
      <w:r w:rsidRPr="00D31ED3">
        <w:rPr>
          <w:rFonts w:ascii="Times New Roman" w:hAnsi="Times New Roman" w:cs="Times New Roman"/>
          <w:sz w:val="28"/>
          <w:szCs w:val="28"/>
          <w:lang w:eastAsia="ru-RU"/>
        </w:rPr>
        <w:t>Создадим крайне несложную форму вторым способом.</w:t>
      </w:r>
    </w:p>
    <w:p w:rsidR="005435A7" w:rsidRPr="00D31ED3" w:rsidRDefault="005435A7" w:rsidP="005435A7">
      <w:pPr>
        <w:spacing w:after="0" w:line="240" w:lineRule="auto"/>
        <w:ind w:firstLine="708"/>
        <w:jc w:val="both"/>
        <w:rPr>
          <w:rFonts w:ascii="Times New Roman" w:hAnsi="Times New Roman" w:cs="Times New Roman"/>
          <w:sz w:val="28"/>
          <w:szCs w:val="28"/>
          <w:lang w:eastAsia="ru-RU"/>
        </w:rPr>
      </w:pPr>
      <w:r w:rsidRPr="00D31ED3">
        <w:rPr>
          <w:rFonts w:ascii="Times New Roman" w:hAnsi="Times New Roman" w:cs="Times New Roman"/>
          <w:sz w:val="28"/>
          <w:szCs w:val="28"/>
          <w:lang w:eastAsia="ru-RU"/>
        </w:rPr>
        <w:t>Задача создаваемой формы - обеспечить альтернативный и более удобный способ добавления новых строк (записей) в таблицу.</w:t>
      </w:r>
    </w:p>
    <w:p w:rsidR="005435A7" w:rsidRPr="00D31ED3" w:rsidRDefault="005435A7" w:rsidP="005435A7">
      <w:pPr>
        <w:spacing w:after="0" w:line="240" w:lineRule="auto"/>
        <w:ind w:firstLine="708"/>
        <w:jc w:val="both"/>
        <w:rPr>
          <w:rFonts w:ascii="Times New Roman" w:hAnsi="Times New Roman" w:cs="Times New Roman"/>
          <w:sz w:val="28"/>
          <w:szCs w:val="28"/>
          <w:lang w:eastAsia="ru-RU"/>
        </w:rPr>
      </w:pPr>
      <w:r w:rsidRPr="00D31ED3">
        <w:rPr>
          <w:rFonts w:ascii="Times New Roman" w:hAnsi="Times New Roman" w:cs="Times New Roman"/>
          <w:sz w:val="28"/>
          <w:szCs w:val="28"/>
          <w:lang w:eastAsia="ru-RU"/>
        </w:rPr>
        <w:t>В области типов выбираем Формы, а в области задач - Использовать мастер для создания формы. Запускается Мастер форм. Из выпадающего списка Таблицы или запросы выберем нужную таблицу. В списке Существующие поля вы видим все поля этой таблицы. Поскольку мы принимаем решение, что хотим видеть на</w:t>
      </w:r>
    </w:p>
    <w:p w:rsidR="005435A7" w:rsidRPr="00D31ED3" w:rsidRDefault="005435A7" w:rsidP="005435A7">
      <w:pPr>
        <w:spacing w:after="0" w:line="240" w:lineRule="auto"/>
        <w:jc w:val="both"/>
        <w:rPr>
          <w:rFonts w:ascii="Times New Roman" w:hAnsi="Times New Roman" w:cs="Times New Roman"/>
          <w:sz w:val="28"/>
          <w:szCs w:val="28"/>
          <w:lang w:eastAsia="ru-RU"/>
        </w:rPr>
      </w:pPr>
      <w:r w:rsidRPr="00D31ED3">
        <w:rPr>
          <w:rFonts w:ascii="Times New Roman" w:hAnsi="Times New Roman" w:cs="Times New Roman"/>
          <w:sz w:val="28"/>
          <w:szCs w:val="28"/>
          <w:lang w:eastAsia="ru-RU"/>
        </w:rPr>
        <w:t>форме все поля и именно в том порядке как они перечислены в этом списке, то просто щелкаем по кнопке [&gt;&gt;] чтобы переместить эти поля в список Поля в форме. Окончательный вид Мастера форм для этого шага приведен на рисунке.</w:t>
      </w:r>
    </w:p>
    <w:p w:rsidR="005435A7" w:rsidRPr="00D31ED3" w:rsidRDefault="005435A7" w:rsidP="005435A7">
      <w:pPr>
        <w:spacing w:after="0" w:line="240" w:lineRule="auto"/>
        <w:jc w:val="both"/>
        <w:rPr>
          <w:rFonts w:ascii="Times New Roman" w:hAnsi="Times New Roman" w:cs="Times New Roman"/>
          <w:sz w:val="28"/>
          <w:szCs w:val="28"/>
          <w:lang w:eastAsia="ru-RU"/>
        </w:rPr>
      </w:pPr>
    </w:p>
    <w:p w:rsidR="005435A7" w:rsidRPr="00D31ED3" w:rsidRDefault="005435A7" w:rsidP="005435A7">
      <w:pPr>
        <w:spacing w:after="0" w:line="240" w:lineRule="auto"/>
        <w:jc w:val="both"/>
        <w:rPr>
          <w:rFonts w:ascii="Times New Roman" w:hAnsi="Times New Roman" w:cs="Times New Roman"/>
          <w:sz w:val="28"/>
          <w:szCs w:val="28"/>
          <w:lang w:eastAsia="ru-RU"/>
        </w:rPr>
      </w:pPr>
    </w:p>
    <w:p w:rsidR="005435A7" w:rsidRPr="00D31ED3" w:rsidRDefault="005435A7" w:rsidP="005435A7">
      <w:pPr>
        <w:spacing w:after="0" w:line="240" w:lineRule="auto"/>
        <w:jc w:val="both"/>
        <w:rPr>
          <w:rFonts w:ascii="Times New Roman" w:hAnsi="Times New Roman" w:cs="Times New Roman"/>
          <w:sz w:val="28"/>
          <w:szCs w:val="28"/>
          <w:lang w:eastAsia="ru-RU"/>
        </w:rPr>
      </w:pPr>
    </w:p>
    <w:p w:rsidR="005435A7" w:rsidRPr="00D31ED3"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noProof/>
          <w:sz w:val="28"/>
          <w:szCs w:val="28"/>
          <w:lang w:eastAsia="ru-RU"/>
        </w:rPr>
        <w:lastRenderedPageBreak/>
        <w:drawing>
          <wp:anchor distT="0" distB="0" distL="114300" distR="114300" simplePos="0" relativeHeight="251713536" behindDoc="1" locked="0" layoutInCell="0" allowOverlap="1">
            <wp:simplePos x="0" y="0"/>
            <wp:positionH relativeFrom="column">
              <wp:posOffset>424180</wp:posOffset>
            </wp:positionH>
            <wp:positionV relativeFrom="paragraph">
              <wp:posOffset>39370</wp:posOffset>
            </wp:positionV>
            <wp:extent cx="5612130" cy="3205480"/>
            <wp:effectExtent l="0" t="0" r="7620" b="0"/>
            <wp:wrapSquare wrapText="bothSides"/>
            <wp:docPr id="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cstate="print">
                      <a:extLst/>
                    </a:blip>
                    <a:srcRect/>
                    <a:stretch>
                      <a:fillRect/>
                    </a:stretch>
                  </pic:blipFill>
                  <pic:spPr bwMode="auto">
                    <a:xfrm>
                      <a:off x="0" y="0"/>
                      <a:ext cx="5612130" cy="3205480"/>
                    </a:xfrm>
                    <a:prstGeom prst="rect">
                      <a:avLst/>
                    </a:prstGeom>
                    <a:noFill/>
                  </pic:spPr>
                </pic:pic>
              </a:graphicData>
            </a:graphic>
          </wp:anchor>
        </w:drawing>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rPr>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Щелкаем по кнопке Дальше &gt;.</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Создаваемая форма не будет иметь субформ. Щелкаем по кнопке Дальше &gt; для перемещения к шагу 5 мастера. На этом шаге нам предстоит расположить элементы управления (поля для ввода данных и подписи-подсказки к ним) на форме. Возможен следующий выбор из 4-х доступных опций (слева направо):</w:t>
      </w: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Столбцы - подписи слева;</w:t>
      </w: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Столбцы - подписи сверху;</w:t>
      </w: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Как лист данных;</w:t>
      </w: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Блоки - подписи сверху.</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Остановимся на варианте Столбцы - подписи сверху (вторая слева опция).</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noProof/>
          <w:sz w:val="28"/>
          <w:szCs w:val="28"/>
          <w:lang w:eastAsia="ru-RU"/>
        </w:rPr>
        <w:drawing>
          <wp:anchor distT="0" distB="0" distL="114300" distR="114300" simplePos="0" relativeHeight="251714560" behindDoc="1" locked="0" layoutInCell="0" allowOverlap="1">
            <wp:simplePos x="0" y="0"/>
            <wp:positionH relativeFrom="page">
              <wp:align>center</wp:align>
            </wp:positionH>
            <wp:positionV relativeFrom="paragraph">
              <wp:posOffset>40640</wp:posOffset>
            </wp:positionV>
            <wp:extent cx="5082540" cy="2644140"/>
            <wp:effectExtent l="0" t="0" r="3810" b="3810"/>
            <wp:wrapNone/>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cstate="print">
                      <a:extLst/>
                    </a:blip>
                    <a:srcRect/>
                    <a:stretch>
                      <a:fillRect/>
                    </a:stretch>
                  </pic:blipFill>
                  <pic:spPr bwMode="auto">
                    <a:xfrm>
                      <a:off x="0" y="0"/>
                      <a:ext cx="5082540" cy="2644140"/>
                    </a:xfrm>
                    <a:prstGeom prst="rect">
                      <a:avLst/>
                    </a:prstGeom>
                    <a:noFill/>
                  </pic:spPr>
                </pic:pic>
              </a:graphicData>
            </a:graphic>
          </wp:anchor>
        </w:drawing>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lastRenderedPageBreak/>
        <w:t>Выбираем вариант, при котором сначала идет текстовая подсказка для оператора (имя поля), а сразу под ней - текстовое поле для ввода данных.</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На шаге 6-ом мастера мы должны решить: позволить ли через нашу форму только ввод новых записей или, помимо этого, просмотр/модификацию записей существующих. Причем во втором случае можно еще и ограничить варианты</w:t>
      </w: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модификаций (например позволить лишь удалять существующие строки, но не изменять их). Выбор по умолчанию - ввод новых данных и любая модификация существующих. Оставляем его без изменений, щелкаем по кнопке Дальше &gt; для перемещения к шагу 7 мастера.</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Этот шаг имеет чисто декоративное значение и никак не влияет на функцию над создаваемой формы. Можно выбрать любой цвет, например оставить Бежевый (он выбран по умолчанию). Щелкаем по кнопке Дальше &gt; для перемещения к финальному, 8-му, шагу мастера.</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На этом шаге требуется ввести любое разумное имя создаваемой формы, а также решить - что делать после окончания работы мастера форм. У нас есть две опции:</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Работа с формой - создать форму и открыть ее для ввода/модификаций</w:t>
      </w: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данных;</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Модифицировать форму - создать форму и открыть ее в дизайнере форм. Эта операция потребуется нам для шлифовки внешнего вида формы.</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Нам дообработка формы не требуется (оставляем выбор по умолчанию, Работа с формой), а в качестве имени формы можно ввести Ученик.</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 xml:space="preserve">Щелкаем Готово и переходим к вводу данных через только что созданную форму </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На данный момент, как легко заметить, форма показывает существующие записи, а точнее первую из них. Если нас интересует перейти непосредственно к вводу новых записей достаточно щелкнуть по кнопке Добавить запись внизу форму (выделена на рисунке). Слева от этой кнопки находится уже знакомая нам конструкция из текстового поля и четырех кнопок. Функционал этой конструкции так же полностью аналогичен рассмотренному ранее и может быть выражен предложением «быстрый переход к требуемой записи». Нажмем Добавить запись</w:t>
      </w: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введем ещё одну запись.</w:t>
      </w: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Сразу после нажатия на эту кнопку все поля очищаются и мы можем начинать ввод. От последнего поля программа вносит только что введенные данные как строку таблицы, снова очищает поля и форма становится готовой для ввода очередной записи.</w:t>
      </w:r>
    </w:p>
    <w:p w:rsidR="005435A7" w:rsidRPr="005435A7" w:rsidRDefault="005435A7" w:rsidP="005435A7">
      <w:pPr>
        <w:tabs>
          <w:tab w:val="left" w:pos="852"/>
        </w:tabs>
        <w:ind w:firstLine="708"/>
        <w:rPr>
          <w:lang w:eastAsia="ru-RU"/>
        </w:rPr>
      </w:pPr>
    </w:p>
    <w:p w:rsidR="005435A7" w:rsidRPr="005435A7" w:rsidRDefault="005435A7" w:rsidP="005435A7">
      <w:pPr>
        <w:rPr>
          <w:lang w:eastAsia="ru-RU"/>
        </w:rPr>
      </w:pPr>
    </w:p>
    <w:p w:rsidR="005435A7" w:rsidRPr="005435A7" w:rsidRDefault="005435A7" w:rsidP="005435A7">
      <w:pPr>
        <w:rPr>
          <w:lang w:eastAsia="ru-RU"/>
        </w:rPr>
        <w:sectPr w:rsidR="005435A7" w:rsidRPr="005435A7">
          <w:pgSz w:w="11900" w:h="16840"/>
          <w:pgMar w:top="838" w:right="560" w:bottom="759" w:left="1420" w:header="0" w:footer="0" w:gutter="0"/>
          <w:cols w:space="720" w:equalWidth="0">
            <w:col w:w="9920"/>
          </w:cols>
        </w:sectPr>
      </w:pP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noProof/>
          <w:sz w:val="28"/>
          <w:szCs w:val="28"/>
          <w:lang w:eastAsia="ru-RU"/>
        </w:rPr>
        <w:lastRenderedPageBreak/>
        <w:drawing>
          <wp:inline distT="0" distB="0" distL="0" distR="0">
            <wp:extent cx="4822190" cy="30175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822190" cy="3017520"/>
                    </a:xfrm>
                    <a:prstGeom prst="rect">
                      <a:avLst/>
                    </a:prstGeom>
                    <a:noFill/>
                  </pic:spPr>
                </pic:pic>
              </a:graphicData>
            </a:graphic>
          </wp:inline>
        </w:drawing>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jc w:val="both"/>
        <w:rPr>
          <w:rFonts w:ascii="Times New Roman" w:hAnsi="Times New Roman" w:cs="Times New Roman"/>
          <w:b/>
          <w:sz w:val="28"/>
          <w:szCs w:val="28"/>
          <w:lang w:eastAsia="ru-RU"/>
        </w:rPr>
      </w:pPr>
      <w:r w:rsidRPr="005435A7">
        <w:rPr>
          <w:rFonts w:ascii="Times New Roman" w:hAnsi="Times New Roman" w:cs="Times New Roman"/>
          <w:b/>
          <w:sz w:val="28"/>
          <w:szCs w:val="28"/>
          <w:lang w:eastAsia="ru-RU"/>
        </w:rPr>
        <w:t>Отчёты в Base</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ind w:firstLine="708"/>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Для извлечения необходимой информации из базы данных и ее представления конечному потребителю информации в удобном и ясном формате служат отчёты. Данные в таком формате удобно как просматривать на экране так</w:t>
      </w:r>
    </w:p>
    <w:p w:rsidR="005435A7" w:rsidRPr="005435A7" w:rsidRDefault="005435A7" w:rsidP="005435A7">
      <w:pPr>
        <w:spacing w:after="0" w:line="240" w:lineRule="auto"/>
        <w:jc w:val="both"/>
        <w:rPr>
          <w:rFonts w:ascii="Times New Roman" w:hAnsi="Times New Roman" w:cs="Times New Roman"/>
          <w:sz w:val="28"/>
          <w:szCs w:val="28"/>
          <w:lang w:eastAsia="ru-RU"/>
        </w:rPr>
      </w:pPr>
      <w:r w:rsidRPr="005435A7">
        <w:rPr>
          <w:rFonts w:ascii="Times New Roman" w:hAnsi="Times New Roman" w:cs="Times New Roman"/>
          <w:sz w:val="28"/>
          <w:szCs w:val="28"/>
          <w:lang w:eastAsia="ru-RU"/>
        </w:rPr>
        <w:t>печатать. Отчеты несколько перекликаются по функционалу с запросами. Они так же создаются на основе таблиц базы данных или запросов. Но если запросы «обеспокоены» прежде всего тем, что бы извлечь всю необходимую информацию (ничего не пропустив, но и не допуская ее избыточности), то отчеты прежде всего заботятся о «красивости», или легкости восприятия, извлеченной информации.</w:t>
      </w:r>
    </w:p>
    <w:p w:rsidR="005435A7" w:rsidRPr="005435A7" w:rsidRDefault="005435A7" w:rsidP="005435A7">
      <w:pPr>
        <w:spacing w:after="0" w:line="240" w:lineRule="auto"/>
        <w:jc w:val="both"/>
        <w:rPr>
          <w:rFonts w:ascii="Times New Roman" w:hAnsi="Times New Roman" w:cs="Times New Roman"/>
          <w:sz w:val="28"/>
          <w:szCs w:val="28"/>
          <w:lang w:eastAsia="ru-RU"/>
        </w:rPr>
      </w:pPr>
    </w:p>
    <w:p w:rsidR="005435A7" w:rsidRPr="005435A7" w:rsidRDefault="005435A7" w:rsidP="005435A7">
      <w:pPr>
        <w:spacing w:after="0" w:line="240" w:lineRule="auto"/>
        <w:rPr>
          <w:rFonts w:ascii="Times New Roman" w:hAnsi="Times New Roman" w:cs="Times New Roman"/>
          <w:b/>
          <w:sz w:val="28"/>
          <w:szCs w:val="28"/>
          <w:lang w:eastAsia="ru-RU"/>
        </w:rPr>
      </w:pPr>
      <w:r w:rsidRPr="005435A7">
        <w:rPr>
          <w:rFonts w:ascii="Times New Roman" w:hAnsi="Times New Roman" w:cs="Times New Roman"/>
          <w:b/>
          <w:sz w:val="28"/>
          <w:szCs w:val="28"/>
          <w:lang w:eastAsia="ru-RU"/>
        </w:rPr>
        <w:t>Задание № 1.</w:t>
      </w:r>
    </w:p>
    <w:p w:rsidR="005435A7" w:rsidRPr="005435A7" w:rsidRDefault="005435A7" w:rsidP="005435A7">
      <w:p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Для созданной базы данных «Аптека» произвести:</w:t>
      </w:r>
    </w:p>
    <w:p w:rsidR="005435A7" w:rsidRPr="005435A7" w:rsidRDefault="005435A7" w:rsidP="002A1A33">
      <w:pPr>
        <w:numPr>
          <w:ilvl w:val="0"/>
          <w:numId w:val="98"/>
        </w:num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Сортировку данных</w:t>
      </w:r>
    </w:p>
    <w:p w:rsidR="005435A7" w:rsidRPr="005435A7" w:rsidRDefault="005435A7" w:rsidP="002A1A33">
      <w:pPr>
        <w:numPr>
          <w:ilvl w:val="0"/>
          <w:numId w:val="98"/>
        </w:num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Фильтрацию данных</w:t>
      </w:r>
    </w:p>
    <w:p w:rsidR="005435A7" w:rsidRPr="005435A7" w:rsidRDefault="005435A7" w:rsidP="002A1A33">
      <w:pPr>
        <w:numPr>
          <w:ilvl w:val="0"/>
          <w:numId w:val="98"/>
        </w:num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Поиск записей по различным запросам</w:t>
      </w:r>
    </w:p>
    <w:p w:rsidR="005435A7" w:rsidRPr="005435A7" w:rsidRDefault="005435A7" w:rsidP="002A1A33">
      <w:pPr>
        <w:numPr>
          <w:ilvl w:val="0"/>
          <w:numId w:val="98"/>
        </w:num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Создайте формы для таблиц</w:t>
      </w:r>
    </w:p>
    <w:p w:rsidR="005435A7" w:rsidRPr="005435A7" w:rsidRDefault="005435A7" w:rsidP="002A1A33">
      <w:pPr>
        <w:numPr>
          <w:ilvl w:val="0"/>
          <w:numId w:val="98"/>
        </w:num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Сделайте отчет по данным</w:t>
      </w:r>
    </w:p>
    <w:p w:rsidR="005435A7" w:rsidRPr="005435A7" w:rsidRDefault="005435A7" w:rsidP="005435A7">
      <w:pPr>
        <w:spacing w:after="0" w:line="240" w:lineRule="auto"/>
        <w:rPr>
          <w:rFonts w:ascii="Times New Roman" w:hAnsi="Times New Roman" w:cs="Times New Roman"/>
          <w:sz w:val="28"/>
          <w:szCs w:val="28"/>
        </w:rPr>
      </w:pPr>
    </w:p>
    <w:p w:rsidR="005435A7" w:rsidRPr="005435A7" w:rsidRDefault="005435A7" w:rsidP="005435A7">
      <w:pPr>
        <w:spacing w:after="0" w:line="240" w:lineRule="auto"/>
        <w:rPr>
          <w:rFonts w:ascii="Times New Roman" w:hAnsi="Times New Roman" w:cs="Times New Roman"/>
          <w:b/>
          <w:sz w:val="28"/>
          <w:szCs w:val="28"/>
        </w:rPr>
      </w:pPr>
      <w:r w:rsidRPr="005435A7">
        <w:rPr>
          <w:rFonts w:ascii="Times New Roman" w:hAnsi="Times New Roman" w:cs="Times New Roman"/>
          <w:b/>
          <w:sz w:val="28"/>
          <w:szCs w:val="28"/>
        </w:rPr>
        <w:t>Задание № 2.</w:t>
      </w:r>
    </w:p>
    <w:p w:rsidR="005435A7" w:rsidRPr="005435A7" w:rsidRDefault="005435A7" w:rsidP="005435A7">
      <w:p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Для созданной вами базы данных произвести:</w:t>
      </w:r>
    </w:p>
    <w:p w:rsidR="005435A7" w:rsidRPr="005435A7" w:rsidRDefault="005435A7" w:rsidP="005435A7">
      <w:p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1)</w:t>
      </w:r>
      <w:r w:rsidRPr="005435A7">
        <w:rPr>
          <w:rFonts w:ascii="Times New Roman" w:hAnsi="Times New Roman" w:cs="Times New Roman"/>
          <w:sz w:val="28"/>
          <w:szCs w:val="28"/>
        </w:rPr>
        <w:tab/>
        <w:t>Сортировку данных</w:t>
      </w:r>
    </w:p>
    <w:p w:rsidR="005435A7" w:rsidRPr="005435A7" w:rsidRDefault="005435A7" w:rsidP="005435A7">
      <w:p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2)</w:t>
      </w:r>
      <w:r w:rsidRPr="005435A7">
        <w:rPr>
          <w:rFonts w:ascii="Times New Roman" w:hAnsi="Times New Roman" w:cs="Times New Roman"/>
          <w:sz w:val="28"/>
          <w:szCs w:val="28"/>
        </w:rPr>
        <w:tab/>
        <w:t>Фильтрацию данных</w:t>
      </w:r>
    </w:p>
    <w:p w:rsidR="005435A7" w:rsidRPr="005435A7" w:rsidRDefault="005435A7" w:rsidP="005435A7">
      <w:p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3)</w:t>
      </w:r>
      <w:r w:rsidRPr="005435A7">
        <w:rPr>
          <w:rFonts w:ascii="Times New Roman" w:hAnsi="Times New Roman" w:cs="Times New Roman"/>
          <w:sz w:val="28"/>
          <w:szCs w:val="28"/>
        </w:rPr>
        <w:tab/>
        <w:t>Поиск записей по различным запросам</w:t>
      </w:r>
    </w:p>
    <w:p w:rsidR="005435A7" w:rsidRPr="005435A7" w:rsidRDefault="005435A7" w:rsidP="005435A7">
      <w:p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4)</w:t>
      </w:r>
      <w:r w:rsidRPr="005435A7">
        <w:rPr>
          <w:rFonts w:ascii="Times New Roman" w:hAnsi="Times New Roman" w:cs="Times New Roman"/>
          <w:sz w:val="28"/>
          <w:szCs w:val="28"/>
        </w:rPr>
        <w:tab/>
        <w:t>Создайте формы для таблиц</w:t>
      </w:r>
    </w:p>
    <w:p w:rsidR="005435A7" w:rsidRPr="005435A7" w:rsidRDefault="005435A7" w:rsidP="005435A7">
      <w:pPr>
        <w:spacing w:after="0" w:line="240" w:lineRule="auto"/>
        <w:rPr>
          <w:rFonts w:ascii="Times New Roman" w:hAnsi="Times New Roman" w:cs="Times New Roman"/>
          <w:sz w:val="28"/>
          <w:szCs w:val="28"/>
        </w:rPr>
      </w:pPr>
      <w:r w:rsidRPr="005435A7">
        <w:rPr>
          <w:rFonts w:ascii="Times New Roman" w:hAnsi="Times New Roman" w:cs="Times New Roman"/>
          <w:sz w:val="28"/>
          <w:szCs w:val="28"/>
        </w:rPr>
        <w:t>5)</w:t>
      </w:r>
      <w:r w:rsidRPr="005435A7">
        <w:rPr>
          <w:rFonts w:ascii="Times New Roman" w:hAnsi="Times New Roman" w:cs="Times New Roman"/>
          <w:sz w:val="28"/>
          <w:szCs w:val="28"/>
        </w:rPr>
        <w:tab/>
        <w:t>Сделайте отчет по данным</w:t>
      </w:r>
    </w:p>
    <w:p w:rsidR="005435A7" w:rsidRPr="005435A7" w:rsidRDefault="005435A7" w:rsidP="005435A7">
      <w:pPr>
        <w:spacing w:after="0" w:line="240" w:lineRule="auto"/>
        <w:ind w:firstLine="708"/>
        <w:jc w:val="both"/>
        <w:rPr>
          <w:rFonts w:ascii="Times New Roman" w:hAnsi="Times New Roman" w:cs="Times New Roman"/>
          <w:b/>
          <w:sz w:val="28"/>
          <w:szCs w:val="28"/>
        </w:rPr>
      </w:pPr>
      <w:r w:rsidRPr="005435A7">
        <w:rPr>
          <w:rFonts w:ascii="Times New Roman" w:hAnsi="Times New Roman" w:cs="Times New Roman"/>
          <w:b/>
          <w:sz w:val="28"/>
          <w:szCs w:val="28"/>
        </w:rPr>
        <w:lastRenderedPageBreak/>
        <w:t>Контрольные вопросы:</w:t>
      </w:r>
    </w:p>
    <w:p w:rsidR="005435A7" w:rsidRPr="005435A7" w:rsidRDefault="005435A7" w:rsidP="002A1A33">
      <w:pPr>
        <w:numPr>
          <w:ilvl w:val="0"/>
          <w:numId w:val="91"/>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В каком случае предпочтительнее использовать режим таблицы, а в каком - режим конструктора?</w:t>
      </w:r>
    </w:p>
    <w:p w:rsidR="005435A7" w:rsidRPr="005435A7" w:rsidRDefault="005435A7" w:rsidP="002A1A33">
      <w:pPr>
        <w:numPr>
          <w:ilvl w:val="0"/>
          <w:numId w:val="91"/>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Какие виды фильтрации предлагает СУБД?</w:t>
      </w:r>
    </w:p>
    <w:p w:rsidR="005435A7" w:rsidRPr="005435A7" w:rsidRDefault="005435A7" w:rsidP="002A1A33">
      <w:pPr>
        <w:numPr>
          <w:ilvl w:val="0"/>
          <w:numId w:val="91"/>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Какие типы запросов выделяют в СУБД? В чем состоит их отличие?</w:t>
      </w:r>
    </w:p>
    <w:p w:rsidR="005435A7" w:rsidRPr="005435A7" w:rsidRDefault="005435A7" w:rsidP="002A1A33">
      <w:pPr>
        <w:numPr>
          <w:ilvl w:val="0"/>
          <w:numId w:val="91"/>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Как можно изменить тип запроса?</w:t>
      </w:r>
    </w:p>
    <w:p w:rsidR="005435A7" w:rsidRPr="005435A7" w:rsidRDefault="005435A7" w:rsidP="002A1A33">
      <w:pPr>
        <w:numPr>
          <w:ilvl w:val="0"/>
          <w:numId w:val="91"/>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Можно ли создавать в запросе вычисляемые поля?</w:t>
      </w:r>
    </w:p>
    <w:p w:rsidR="005435A7" w:rsidRPr="005435A7" w:rsidRDefault="005435A7" w:rsidP="002A1A33">
      <w:pPr>
        <w:numPr>
          <w:ilvl w:val="0"/>
          <w:numId w:val="91"/>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Для чего предназначены формы?</w:t>
      </w:r>
    </w:p>
    <w:p w:rsidR="005435A7" w:rsidRPr="005435A7" w:rsidRDefault="005435A7" w:rsidP="002A1A33">
      <w:pPr>
        <w:numPr>
          <w:ilvl w:val="0"/>
          <w:numId w:val="91"/>
        </w:numPr>
        <w:spacing w:after="0" w:line="240" w:lineRule="auto"/>
        <w:jc w:val="both"/>
        <w:rPr>
          <w:rFonts w:ascii="Times New Roman" w:hAnsi="Times New Roman" w:cs="Times New Roman"/>
          <w:sz w:val="28"/>
          <w:szCs w:val="28"/>
        </w:rPr>
      </w:pPr>
      <w:r w:rsidRPr="005435A7">
        <w:rPr>
          <w:rFonts w:ascii="Times New Roman" w:hAnsi="Times New Roman" w:cs="Times New Roman"/>
          <w:sz w:val="28"/>
          <w:szCs w:val="28"/>
        </w:rPr>
        <w:t>Для чего предназначены отчеты?</w:t>
      </w:r>
    </w:p>
    <w:p w:rsidR="005435A7" w:rsidRPr="005435A7" w:rsidRDefault="005435A7" w:rsidP="005435A7">
      <w:pPr>
        <w:spacing w:after="0" w:line="240" w:lineRule="auto"/>
        <w:ind w:firstLine="708"/>
        <w:jc w:val="both"/>
        <w:rPr>
          <w:rFonts w:ascii="Times New Roman" w:hAnsi="Times New Roman" w:cs="Times New Roman"/>
          <w:sz w:val="28"/>
          <w:szCs w:val="28"/>
        </w:rPr>
      </w:pPr>
    </w:p>
    <w:p w:rsidR="005435A7" w:rsidRPr="005435A7" w:rsidRDefault="005435A7" w:rsidP="005435A7">
      <w:pPr>
        <w:spacing w:after="0" w:line="240" w:lineRule="auto"/>
        <w:ind w:firstLine="708"/>
        <w:jc w:val="both"/>
        <w:rPr>
          <w:rFonts w:ascii="Times New Roman" w:hAnsi="Times New Roman" w:cs="Times New Roman"/>
          <w:sz w:val="28"/>
          <w:szCs w:val="28"/>
        </w:rPr>
      </w:pPr>
    </w:p>
    <w:p w:rsidR="00FB0236" w:rsidRDefault="00FB0236"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5435A7" w:rsidRDefault="005435A7" w:rsidP="006024D7">
      <w:pPr>
        <w:spacing w:after="0" w:line="240" w:lineRule="auto"/>
        <w:ind w:firstLine="709"/>
        <w:jc w:val="both"/>
        <w:rPr>
          <w:rFonts w:ascii="Times New Roman" w:eastAsia="Times New Roman" w:hAnsi="Times New Roman" w:cs="Times New Roman"/>
          <w:sz w:val="28"/>
          <w:szCs w:val="28"/>
          <w:lang w:eastAsia="ar-SA"/>
        </w:rPr>
      </w:pPr>
    </w:p>
    <w:p w:rsidR="00C359FF" w:rsidRPr="00742A7A" w:rsidRDefault="00C359FF" w:rsidP="00742A7A">
      <w:pPr>
        <w:pStyle w:val="1"/>
        <w:jc w:val="center"/>
        <w:rPr>
          <w:rFonts w:ascii="Times New Roman" w:eastAsia="Times New Roman" w:hAnsi="Times New Roman" w:cs="Times New Roman"/>
          <w:b/>
          <w:color w:val="auto"/>
          <w:sz w:val="28"/>
          <w:szCs w:val="28"/>
          <w:lang w:eastAsia="ar-SA"/>
        </w:rPr>
      </w:pPr>
      <w:bookmarkStart w:id="16" w:name="_Toc58163332"/>
      <w:r w:rsidRPr="00742A7A">
        <w:rPr>
          <w:rFonts w:ascii="Times New Roman" w:eastAsia="Times New Roman" w:hAnsi="Times New Roman" w:cs="Times New Roman"/>
          <w:b/>
          <w:color w:val="auto"/>
          <w:sz w:val="28"/>
          <w:szCs w:val="28"/>
          <w:lang w:eastAsia="ar-SA"/>
        </w:rPr>
        <w:lastRenderedPageBreak/>
        <w:t>ЗАКЛЮЧЕНИЕ</w:t>
      </w:r>
      <w:bookmarkEnd w:id="16"/>
    </w:p>
    <w:p w:rsidR="00C359FF" w:rsidRDefault="00C359FF" w:rsidP="006024D7">
      <w:pPr>
        <w:spacing w:after="0" w:line="240" w:lineRule="auto"/>
        <w:ind w:firstLine="709"/>
        <w:jc w:val="both"/>
        <w:rPr>
          <w:rFonts w:ascii="Times New Roman" w:eastAsia="Times New Roman" w:hAnsi="Times New Roman" w:cs="Times New Roman"/>
          <w:sz w:val="28"/>
          <w:szCs w:val="28"/>
          <w:lang w:eastAsia="ar-SA"/>
        </w:rPr>
      </w:pPr>
    </w:p>
    <w:p w:rsidR="00133D21" w:rsidRPr="00133D21" w:rsidRDefault="00133D21" w:rsidP="00133D21">
      <w:pPr>
        <w:spacing w:after="0" w:line="240" w:lineRule="auto"/>
        <w:ind w:firstLine="709"/>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 xml:space="preserve">Основная цель, которая была поставлена студенту при выполнении индивидуальных заданий - это практическое освоение всех этапов работы, направленная на развитие самостоятельности учащихся и приобретение умений и навыков. </w:t>
      </w:r>
    </w:p>
    <w:p w:rsidR="00133D21" w:rsidRPr="00133D21" w:rsidRDefault="00133D21" w:rsidP="00133D21">
      <w:pPr>
        <w:spacing w:after="0" w:line="240" w:lineRule="auto"/>
        <w:ind w:firstLine="709"/>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 xml:space="preserve">Целью практических занятий </w:t>
      </w:r>
      <w:r>
        <w:rPr>
          <w:rFonts w:ascii="Times New Roman" w:eastAsia="Times New Roman" w:hAnsi="Times New Roman" w:cs="Times New Roman"/>
          <w:sz w:val="28"/>
          <w:szCs w:val="28"/>
          <w:lang w:eastAsia="ar-SA"/>
        </w:rPr>
        <w:t>было</w:t>
      </w:r>
      <w:r w:rsidRPr="00133D21">
        <w:rPr>
          <w:rFonts w:ascii="Times New Roman" w:eastAsia="Times New Roman" w:hAnsi="Times New Roman" w:cs="Times New Roman"/>
          <w:sz w:val="28"/>
          <w:szCs w:val="28"/>
          <w:lang w:eastAsia="ar-SA"/>
        </w:rPr>
        <w:t>:</w:t>
      </w:r>
    </w:p>
    <w:p w:rsidR="00133D21" w:rsidRPr="00133D21" w:rsidRDefault="00133D21" w:rsidP="00CA649F">
      <w:pPr>
        <w:numPr>
          <w:ilvl w:val="0"/>
          <w:numId w:val="2"/>
        </w:numPr>
        <w:spacing w:after="0" w:line="240" w:lineRule="auto"/>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закрепление теоретических положений и умение применять их при выполнении практических заданий;</w:t>
      </w:r>
    </w:p>
    <w:p w:rsidR="00133D21" w:rsidRPr="00133D21" w:rsidRDefault="00133D21" w:rsidP="00CA649F">
      <w:pPr>
        <w:numPr>
          <w:ilvl w:val="0"/>
          <w:numId w:val="2"/>
        </w:numPr>
        <w:spacing w:after="0" w:line="240" w:lineRule="auto"/>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проверка уровня понимания студентами вопросов, рассмотренных на лекциях и по учебной литературе, степени качества усвоения материала студентами;</w:t>
      </w:r>
    </w:p>
    <w:p w:rsidR="00133D21" w:rsidRPr="00133D21" w:rsidRDefault="00133D21" w:rsidP="00CA649F">
      <w:pPr>
        <w:numPr>
          <w:ilvl w:val="0"/>
          <w:numId w:val="2"/>
        </w:numPr>
        <w:spacing w:after="0" w:line="240" w:lineRule="auto"/>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обучение навыкам применения теоретических знаний на практике;</w:t>
      </w:r>
    </w:p>
    <w:p w:rsidR="00133D21" w:rsidRPr="00133D21" w:rsidRDefault="00133D21" w:rsidP="00CA649F">
      <w:pPr>
        <w:numPr>
          <w:ilvl w:val="0"/>
          <w:numId w:val="2"/>
        </w:numPr>
        <w:spacing w:after="0" w:line="240" w:lineRule="auto"/>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восполнение пробелов в пройденной теоретической части курса и оказание помощи в его усвоении.</w:t>
      </w:r>
    </w:p>
    <w:p w:rsidR="00133D21" w:rsidRDefault="00133D21" w:rsidP="00133D21">
      <w:pPr>
        <w:spacing w:after="0" w:line="240" w:lineRule="auto"/>
        <w:ind w:firstLine="709"/>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Данные учебные занятия углубляют, расширяют, детализируют полученные на лекции знания. Практическое занятие предполагает выполнение студентами задани</w:t>
      </w:r>
      <w:r>
        <w:rPr>
          <w:rFonts w:ascii="Times New Roman" w:eastAsia="Times New Roman" w:hAnsi="Times New Roman" w:cs="Times New Roman"/>
          <w:sz w:val="28"/>
          <w:szCs w:val="28"/>
          <w:lang w:eastAsia="ar-SA"/>
        </w:rPr>
        <w:t>й</w:t>
      </w:r>
      <w:r w:rsidRPr="00133D21">
        <w:rPr>
          <w:rFonts w:ascii="Times New Roman" w:eastAsia="Times New Roman" w:hAnsi="Times New Roman" w:cs="Times New Roman"/>
          <w:sz w:val="28"/>
          <w:szCs w:val="28"/>
          <w:lang w:eastAsia="ar-SA"/>
        </w:rPr>
        <w:t xml:space="preserve"> под руководством преподавател</w:t>
      </w:r>
      <w:r>
        <w:rPr>
          <w:rFonts w:ascii="Times New Roman" w:eastAsia="Times New Roman" w:hAnsi="Times New Roman" w:cs="Times New Roman"/>
          <w:sz w:val="28"/>
          <w:szCs w:val="28"/>
          <w:lang w:eastAsia="ar-SA"/>
        </w:rPr>
        <w:t>я.</w:t>
      </w:r>
    </w:p>
    <w:p w:rsidR="00133D21" w:rsidRPr="00133D21" w:rsidRDefault="00133D21" w:rsidP="00133D21">
      <w:pPr>
        <w:spacing w:after="0" w:line="240" w:lineRule="auto"/>
        <w:ind w:firstLine="709"/>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 xml:space="preserve"> В конце каждого практического занятия проводится защита выполненной работы. Студент должен знать теорию по данной теме: пояснить, как выполнялось задание</w:t>
      </w:r>
      <w:r w:rsidR="00EF7EF6">
        <w:rPr>
          <w:rFonts w:ascii="Times New Roman" w:eastAsia="Times New Roman" w:hAnsi="Times New Roman" w:cs="Times New Roman"/>
          <w:sz w:val="28"/>
          <w:szCs w:val="28"/>
          <w:lang w:eastAsia="ar-SA"/>
        </w:rPr>
        <w:t>,</w:t>
      </w:r>
      <w:r w:rsidRPr="00133D21">
        <w:rPr>
          <w:rFonts w:ascii="Times New Roman" w:eastAsia="Times New Roman" w:hAnsi="Times New Roman" w:cs="Times New Roman"/>
          <w:sz w:val="28"/>
          <w:szCs w:val="28"/>
          <w:lang w:eastAsia="ar-SA"/>
        </w:rPr>
        <w:t xml:space="preserve"> уметь проанализировать полученные результаты</w:t>
      </w:r>
      <w:r w:rsidR="00EF7EF6">
        <w:rPr>
          <w:rFonts w:ascii="Times New Roman" w:eastAsia="Times New Roman" w:hAnsi="Times New Roman" w:cs="Times New Roman"/>
          <w:sz w:val="28"/>
          <w:szCs w:val="28"/>
          <w:lang w:eastAsia="ar-SA"/>
        </w:rPr>
        <w:t>.</w:t>
      </w:r>
      <w:r w:rsidRPr="00133D21">
        <w:rPr>
          <w:rFonts w:ascii="Times New Roman" w:eastAsia="Times New Roman" w:hAnsi="Times New Roman" w:cs="Times New Roman"/>
          <w:sz w:val="28"/>
          <w:szCs w:val="28"/>
          <w:lang w:eastAsia="ar-SA"/>
        </w:rPr>
        <w:t xml:space="preserve"> </w:t>
      </w:r>
    </w:p>
    <w:p w:rsidR="00EF366E" w:rsidRPr="00EF366E" w:rsidRDefault="00EF366E" w:rsidP="00EF366E">
      <w:pPr>
        <w:spacing w:after="0" w:line="240" w:lineRule="auto"/>
        <w:ind w:firstLine="709"/>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Разработанное методическое пособие ориентировано на:</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формирование у обучающихся представлений о роли информатики и информационно-коммуникационных технологий (ИКТ) в современном обществе, понимание основ использования компьютерных программ и работы в Интернете;</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формирование у обучающихся умений применять, анализировать, преобразовывать информационные модели реальных объектов и процессов, используя при этом ИКТ;</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приобретение обучающимися опыта использования информационных технологий в учебной и познавательной, в том числе проектной, деятельности;</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 xml:space="preserve">приобретение обучающимися знаний аспектов информационной деятельности и информационных коммуникаций в глобальных сетях; </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владение информационной культурой, способностью анализировать и оценивать информацию с использованием информационно-</w:t>
      </w:r>
      <w:r w:rsidRPr="00EF366E">
        <w:rPr>
          <w:rFonts w:ascii="Times New Roman" w:eastAsia="Times New Roman" w:hAnsi="Times New Roman" w:cs="Times New Roman"/>
          <w:sz w:val="28"/>
          <w:szCs w:val="28"/>
          <w:lang w:eastAsia="ar-SA"/>
        </w:rPr>
        <w:lastRenderedPageBreak/>
        <w:t>коммуникационных технологий, средств образовательных и социальных коммуникаций.</w:t>
      </w:r>
    </w:p>
    <w:p w:rsidR="00EF366E" w:rsidRDefault="00EF366E" w:rsidP="006024D7">
      <w:pPr>
        <w:spacing w:after="0" w:line="240" w:lineRule="auto"/>
        <w:ind w:firstLine="709"/>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Подробное описание алгоритмов выполнения работ</w:t>
      </w:r>
      <w:r>
        <w:rPr>
          <w:rFonts w:ascii="Times New Roman" w:eastAsia="Times New Roman" w:hAnsi="Times New Roman" w:cs="Times New Roman"/>
          <w:sz w:val="28"/>
          <w:szCs w:val="28"/>
          <w:lang w:eastAsia="ar-SA"/>
        </w:rPr>
        <w:t>, теоретические сведения,</w:t>
      </w:r>
      <w:r w:rsidRPr="00EF366E">
        <w:rPr>
          <w:rFonts w:ascii="Times New Roman" w:eastAsia="Times New Roman" w:hAnsi="Times New Roman" w:cs="Times New Roman"/>
          <w:sz w:val="28"/>
          <w:szCs w:val="28"/>
          <w:lang w:eastAsia="ar-SA"/>
        </w:rPr>
        <w:t xml:space="preserve"> способству</w:t>
      </w:r>
      <w:r>
        <w:rPr>
          <w:rFonts w:ascii="Times New Roman" w:eastAsia="Times New Roman" w:hAnsi="Times New Roman" w:cs="Times New Roman"/>
          <w:sz w:val="28"/>
          <w:szCs w:val="28"/>
          <w:lang w:eastAsia="ar-SA"/>
        </w:rPr>
        <w:t>ю</w:t>
      </w:r>
      <w:r w:rsidRPr="00EF366E">
        <w:rPr>
          <w:rFonts w:ascii="Times New Roman" w:eastAsia="Times New Roman" w:hAnsi="Times New Roman" w:cs="Times New Roman"/>
          <w:sz w:val="28"/>
          <w:szCs w:val="28"/>
          <w:lang w:eastAsia="ar-SA"/>
        </w:rPr>
        <w:t xml:space="preserve">т доступности восприятия </w:t>
      </w:r>
      <w:r>
        <w:rPr>
          <w:rFonts w:ascii="Times New Roman" w:eastAsia="Times New Roman" w:hAnsi="Times New Roman" w:cs="Times New Roman"/>
          <w:sz w:val="28"/>
          <w:szCs w:val="28"/>
          <w:lang w:eastAsia="ar-SA"/>
        </w:rPr>
        <w:t xml:space="preserve">и выполнения заданий, а в дальнейшем его </w:t>
      </w:r>
      <w:r w:rsidRPr="00EF366E">
        <w:rPr>
          <w:rFonts w:ascii="Times New Roman" w:eastAsia="Times New Roman" w:hAnsi="Times New Roman" w:cs="Times New Roman"/>
          <w:sz w:val="28"/>
          <w:szCs w:val="28"/>
          <w:lang w:eastAsia="ar-SA"/>
        </w:rPr>
        <w:t>использование</w:t>
      </w:r>
      <w:r>
        <w:rPr>
          <w:rFonts w:ascii="Times New Roman" w:eastAsia="Times New Roman" w:hAnsi="Times New Roman" w:cs="Times New Roman"/>
          <w:sz w:val="28"/>
          <w:szCs w:val="28"/>
          <w:lang w:eastAsia="ar-SA"/>
        </w:rPr>
        <w:t xml:space="preserve">, и все это </w:t>
      </w:r>
      <w:r w:rsidRPr="00EF366E">
        <w:rPr>
          <w:rFonts w:ascii="Times New Roman" w:eastAsia="Times New Roman" w:hAnsi="Times New Roman" w:cs="Times New Roman"/>
          <w:sz w:val="28"/>
          <w:szCs w:val="28"/>
          <w:lang w:eastAsia="ar-SA"/>
        </w:rPr>
        <w:t>повышает интерес к дисциплине.</w:t>
      </w:r>
    </w:p>
    <w:p w:rsidR="006024D7" w:rsidRPr="006024D7" w:rsidRDefault="006024D7" w:rsidP="006024D7">
      <w:pPr>
        <w:spacing w:after="0" w:line="240" w:lineRule="auto"/>
        <w:ind w:firstLine="709"/>
        <w:jc w:val="both"/>
        <w:rPr>
          <w:rFonts w:ascii="Times New Roman" w:eastAsia="Times New Roman" w:hAnsi="Times New Roman" w:cs="Times New Roman"/>
          <w:sz w:val="28"/>
          <w:szCs w:val="28"/>
          <w:lang w:eastAsia="ar-SA"/>
        </w:rPr>
      </w:pPr>
      <w:r w:rsidRPr="006024D7">
        <w:rPr>
          <w:rFonts w:ascii="Times New Roman" w:eastAsia="Times New Roman" w:hAnsi="Times New Roman" w:cs="Times New Roman"/>
          <w:sz w:val="28"/>
          <w:szCs w:val="28"/>
          <w:lang w:eastAsia="ar-SA"/>
        </w:rPr>
        <w:t>Выполнение практи</w:t>
      </w:r>
      <w:r w:rsidR="00EF366E">
        <w:rPr>
          <w:rFonts w:ascii="Times New Roman" w:eastAsia="Times New Roman" w:hAnsi="Times New Roman" w:cs="Times New Roman"/>
          <w:sz w:val="28"/>
          <w:szCs w:val="28"/>
          <w:lang w:eastAsia="ar-SA"/>
        </w:rPr>
        <w:t>ческих работ</w:t>
      </w:r>
      <w:r w:rsidRPr="006024D7">
        <w:rPr>
          <w:rFonts w:ascii="Times New Roman" w:eastAsia="Times New Roman" w:hAnsi="Times New Roman" w:cs="Times New Roman"/>
          <w:sz w:val="28"/>
          <w:szCs w:val="28"/>
          <w:lang w:eastAsia="ar-SA"/>
        </w:rPr>
        <w:t xml:space="preserve"> обеспечивает формирование у обучающихся умений самостоятельно и избирательно применять различные средства ИКТ, пользоваться комплексными способами представления и обработки информации, а также изучить возможности использования ИКТ для профессионального роста.</w:t>
      </w:r>
    </w:p>
    <w:p w:rsidR="004E721F" w:rsidRPr="004E721F" w:rsidRDefault="004E721F" w:rsidP="004E721F">
      <w:pPr>
        <w:spacing w:after="0" w:line="240" w:lineRule="auto"/>
        <w:ind w:firstLine="709"/>
        <w:jc w:val="both"/>
        <w:rPr>
          <w:rFonts w:ascii="Times New Roman" w:eastAsia="Times New Roman" w:hAnsi="Times New Roman" w:cs="Times New Roman"/>
          <w:sz w:val="28"/>
          <w:szCs w:val="28"/>
          <w:lang w:eastAsia="ar-SA"/>
        </w:rPr>
      </w:pPr>
      <w:r w:rsidRPr="004E721F">
        <w:rPr>
          <w:rFonts w:ascii="Times New Roman" w:eastAsia="Times New Roman" w:hAnsi="Times New Roman" w:cs="Times New Roman"/>
          <w:sz w:val="28"/>
          <w:szCs w:val="28"/>
          <w:lang w:eastAsia="ar-SA"/>
        </w:rPr>
        <w:t xml:space="preserve">Пособие создано для удобной работы на </w:t>
      </w:r>
      <w:r w:rsidR="00EF7EF6">
        <w:rPr>
          <w:rFonts w:ascii="Times New Roman" w:eastAsia="Times New Roman" w:hAnsi="Times New Roman" w:cs="Times New Roman"/>
          <w:sz w:val="28"/>
          <w:szCs w:val="28"/>
          <w:lang w:eastAsia="ar-SA"/>
        </w:rPr>
        <w:t>практических занятиях</w:t>
      </w:r>
      <w:r w:rsidRPr="004E721F">
        <w:rPr>
          <w:rFonts w:ascii="Times New Roman" w:eastAsia="Times New Roman" w:hAnsi="Times New Roman" w:cs="Times New Roman"/>
          <w:sz w:val="28"/>
          <w:szCs w:val="28"/>
          <w:lang w:eastAsia="ar-SA"/>
        </w:rPr>
        <w:t xml:space="preserve">, </w:t>
      </w:r>
      <w:r w:rsidR="00EF7EF6">
        <w:rPr>
          <w:rFonts w:ascii="Times New Roman" w:eastAsia="Times New Roman" w:hAnsi="Times New Roman" w:cs="Times New Roman"/>
          <w:sz w:val="28"/>
          <w:szCs w:val="28"/>
          <w:lang w:eastAsia="ar-SA"/>
        </w:rPr>
        <w:t>а</w:t>
      </w:r>
      <w:r w:rsidRPr="004E721F">
        <w:rPr>
          <w:rFonts w:ascii="Times New Roman" w:eastAsia="Times New Roman" w:hAnsi="Times New Roman" w:cs="Times New Roman"/>
          <w:sz w:val="28"/>
          <w:szCs w:val="28"/>
          <w:lang w:eastAsia="ar-SA"/>
        </w:rPr>
        <w:t xml:space="preserve"> также может быть использовано во внеурочное время.</w:t>
      </w:r>
    </w:p>
    <w:p w:rsidR="006024D7" w:rsidRDefault="006024D7"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Pr="00742A7A" w:rsidRDefault="00910BFF" w:rsidP="00742A7A">
      <w:pPr>
        <w:pStyle w:val="1"/>
        <w:jc w:val="center"/>
        <w:rPr>
          <w:rFonts w:ascii="Times New Roman" w:eastAsia="Times New Roman" w:hAnsi="Times New Roman" w:cs="Times New Roman"/>
          <w:b/>
          <w:color w:val="auto"/>
          <w:sz w:val="28"/>
          <w:szCs w:val="28"/>
          <w:lang w:eastAsia="ar-SA"/>
        </w:rPr>
      </w:pPr>
      <w:bookmarkStart w:id="17" w:name="_Toc58163333"/>
      <w:r w:rsidRPr="00742A7A">
        <w:rPr>
          <w:rFonts w:ascii="Times New Roman" w:eastAsia="Times New Roman" w:hAnsi="Times New Roman" w:cs="Times New Roman"/>
          <w:b/>
          <w:color w:val="auto"/>
          <w:sz w:val="28"/>
          <w:szCs w:val="28"/>
          <w:lang w:eastAsia="ar-SA"/>
        </w:rPr>
        <w:lastRenderedPageBreak/>
        <w:t>СПИСОК ИСПОЛЬЗ</w:t>
      </w:r>
      <w:r w:rsidR="00742A7A">
        <w:rPr>
          <w:rFonts w:ascii="Times New Roman" w:eastAsia="Times New Roman" w:hAnsi="Times New Roman" w:cs="Times New Roman"/>
          <w:b/>
          <w:color w:val="auto"/>
          <w:sz w:val="28"/>
          <w:szCs w:val="28"/>
          <w:lang w:eastAsia="ar-SA"/>
        </w:rPr>
        <w:t>УЕМЫХ</w:t>
      </w:r>
      <w:r w:rsidRPr="00742A7A">
        <w:rPr>
          <w:rFonts w:ascii="Times New Roman" w:eastAsia="Times New Roman" w:hAnsi="Times New Roman" w:cs="Times New Roman"/>
          <w:b/>
          <w:color w:val="auto"/>
          <w:sz w:val="28"/>
          <w:szCs w:val="28"/>
          <w:lang w:eastAsia="ar-SA"/>
        </w:rPr>
        <w:t xml:space="preserve"> ИСТОЧНИКОВ</w:t>
      </w:r>
      <w:bookmarkEnd w:id="17"/>
    </w:p>
    <w:p w:rsidR="00910BFF" w:rsidRPr="00910BFF" w:rsidRDefault="00910BFF" w:rsidP="00910BFF">
      <w:pPr>
        <w:spacing w:after="0" w:line="240" w:lineRule="auto"/>
        <w:ind w:firstLine="709"/>
        <w:jc w:val="both"/>
        <w:rPr>
          <w:rFonts w:ascii="Times New Roman" w:eastAsia="Times New Roman" w:hAnsi="Times New Roman" w:cs="Times New Roman"/>
          <w:b/>
          <w:sz w:val="28"/>
          <w:szCs w:val="28"/>
          <w:lang w:eastAsia="ar-SA"/>
        </w:rPr>
      </w:pPr>
    </w:p>
    <w:p w:rsidR="00FE73C4" w:rsidRPr="008E37CA" w:rsidRDefault="00FE73C4"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Гилярова М.Г. Информатика для медицинских колледжей, Ростов-на-Дону Феникс 2017 г.</w:t>
      </w:r>
    </w:p>
    <w:p w:rsidR="00FE73C4" w:rsidRPr="008E37CA" w:rsidRDefault="00FE73C4"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Федотова Е.Л. Информационные технологии в профессиональной деятельности Москва, ИД «Форум»-ИнфраМ, 2015</w:t>
      </w:r>
    </w:p>
    <w:p w:rsidR="00FE73C4" w:rsidRPr="008E37CA" w:rsidRDefault="00FE73C4"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Омельченко В.П., Демидова А.А. Информатика. Практикум, М: ГЭОТАР- Медиа, 2015 г., электронный учебник</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С</w:t>
      </w:r>
      <w:r w:rsidR="00FE73C4" w:rsidRPr="008E37CA">
        <w:rPr>
          <w:rFonts w:eastAsia="Times New Roman"/>
          <w:sz w:val="28"/>
          <w:szCs w:val="28"/>
          <w:lang w:eastAsia="ar-SA"/>
        </w:rPr>
        <w:t>е</w:t>
      </w:r>
      <w:r w:rsidRPr="008E37CA">
        <w:rPr>
          <w:rFonts w:eastAsia="Times New Roman"/>
          <w:sz w:val="28"/>
          <w:szCs w:val="28"/>
          <w:lang w:eastAsia="ar-SA"/>
        </w:rPr>
        <w:t>ма</w:t>
      </w:r>
      <w:r w:rsidR="00FE73C4" w:rsidRPr="008E37CA">
        <w:rPr>
          <w:rFonts w:eastAsia="Times New Roman"/>
          <w:sz w:val="28"/>
          <w:szCs w:val="28"/>
          <w:lang w:eastAsia="ar-SA"/>
        </w:rPr>
        <w:t>кин И.Г.</w:t>
      </w:r>
      <w:r w:rsidRPr="008E37CA">
        <w:rPr>
          <w:rFonts w:eastAsia="Times New Roman"/>
          <w:sz w:val="28"/>
          <w:szCs w:val="28"/>
          <w:lang w:eastAsia="ar-SA"/>
        </w:rPr>
        <w:t xml:space="preserve"> Информатика: Базовый курс . - СПб., 20</w:t>
      </w:r>
      <w:r w:rsidR="00FE73C4" w:rsidRPr="008E37CA">
        <w:rPr>
          <w:rFonts w:eastAsia="Times New Roman"/>
          <w:sz w:val="28"/>
          <w:szCs w:val="28"/>
          <w:lang w:eastAsia="ar-SA"/>
        </w:rPr>
        <w:t>18</w:t>
      </w:r>
      <w:r w:rsidRPr="008E37CA">
        <w:rPr>
          <w:rFonts w:eastAsia="Times New Roman"/>
          <w:sz w:val="28"/>
          <w:szCs w:val="28"/>
          <w:lang w:eastAsia="ar-SA"/>
        </w:rPr>
        <w:t>.</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Угринович Н.Д. и др. Практикум по информатике и информационным технологиям 10–11 кл. – М., 20</w:t>
      </w:r>
      <w:r w:rsidR="00FE73C4" w:rsidRPr="008E37CA">
        <w:rPr>
          <w:rFonts w:eastAsia="Times New Roman"/>
          <w:sz w:val="28"/>
          <w:szCs w:val="28"/>
          <w:lang w:eastAsia="ar-SA"/>
        </w:rPr>
        <w:t>16</w:t>
      </w:r>
      <w:r w:rsidRPr="008E37CA">
        <w:rPr>
          <w:rFonts w:eastAsia="Times New Roman"/>
          <w:sz w:val="28"/>
          <w:szCs w:val="28"/>
          <w:lang w:eastAsia="ar-SA"/>
        </w:rPr>
        <w:t>.</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http://www.alleng.ru/edu/educ.htm - образовательные порталы и сайты</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http://book-shelf.narod.ru/ - информационный каталог лучших образовательных ресурсов</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http://catalog.iot.ru/ - каталог образовательных ресурсов сети Интернет</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http://elib.altstu.ru/elib/int.htm - электронная библиотека образовательных Интернет-ресурсов</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http://gnpbu.ru/web_resyrs/katalog.htm - образовательные ресурсы Интернет (аннотированный каталог)</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http://rcmediateka.rusedu.net/post/ - образовательные ресурсы сети Интернет для учителей-предметников</w:t>
      </w:r>
    </w:p>
    <w:p w:rsidR="00910BFF" w:rsidRPr="008E37CA" w:rsidRDefault="00910BFF" w:rsidP="002A1A33">
      <w:pPr>
        <w:pStyle w:val="ad"/>
        <w:numPr>
          <w:ilvl w:val="0"/>
          <w:numId w:val="24"/>
        </w:numPr>
        <w:jc w:val="both"/>
        <w:rPr>
          <w:rFonts w:eastAsia="Times New Roman"/>
          <w:sz w:val="28"/>
          <w:szCs w:val="28"/>
          <w:lang w:eastAsia="ar-SA"/>
        </w:rPr>
      </w:pPr>
      <w:r w:rsidRPr="008E37CA">
        <w:rPr>
          <w:rFonts w:eastAsia="Times New Roman"/>
          <w:sz w:val="28"/>
          <w:szCs w:val="28"/>
          <w:lang w:eastAsia="ar-SA"/>
        </w:rPr>
        <w:t>http://www.edu.of.ru/profil/ - сайт дистанционной поддержки программы «Интернет-поддержка профессионального развития педагогов»</w:t>
      </w:r>
      <w:r w:rsidR="008E37CA" w:rsidRPr="008E37CA">
        <w:rPr>
          <w:rFonts w:eastAsia="Times New Roman"/>
          <w:sz w:val="28"/>
          <w:szCs w:val="28"/>
          <w:lang w:eastAsia="ar-SA"/>
        </w:rPr>
        <w:t xml:space="preserve">. </w:t>
      </w:r>
    </w:p>
    <w:p w:rsidR="008E37CA" w:rsidRPr="008E37CA" w:rsidRDefault="00910BFF" w:rsidP="002A1A33">
      <w:pPr>
        <w:pStyle w:val="ad"/>
        <w:numPr>
          <w:ilvl w:val="0"/>
          <w:numId w:val="24"/>
        </w:numPr>
        <w:spacing w:after="200" w:line="276" w:lineRule="auto"/>
        <w:jc w:val="both"/>
        <w:rPr>
          <w:rFonts w:eastAsia="Times New Roman"/>
          <w:sz w:val="28"/>
          <w:szCs w:val="28"/>
        </w:rPr>
      </w:pPr>
      <w:r w:rsidRPr="008E37CA">
        <w:rPr>
          <w:rFonts w:eastAsia="Times New Roman"/>
          <w:sz w:val="28"/>
          <w:szCs w:val="28"/>
          <w:lang w:eastAsia="ar-SA"/>
        </w:rPr>
        <w:t xml:space="preserve">http://www.edu.ru/ - Российское образование. Федеральный образовательный портал. Единый каталог </w:t>
      </w:r>
      <w:r w:rsidRPr="008E37CA">
        <w:rPr>
          <w:rFonts w:eastAsia="Times New Roman"/>
          <w:vanish/>
          <w:sz w:val="28"/>
          <w:szCs w:val="28"/>
          <w:lang w:eastAsia="ar-SA"/>
        </w:rPr>
        <w:br/>
      </w:r>
      <w:r w:rsidRPr="008E37CA">
        <w:rPr>
          <w:rFonts w:eastAsia="Times New Roman"/>
          <w:bCs/>
          <w:sz w:val="28"/>
          <w:szCs w:val="28"/>
          <w:lang w:eastAsia="ar-SA"/>
        </w:rPr>
        <w:t>образовательных интернет</w:t>
      </w:r>
      <w:r w:rsidRPr="008E37CA">
        <w:rPr>
          <w:rFonts w:eastAsia="Times New Roman"/>
          <w:sz w:val="28"/>
          <w:szCs w:val="28"/>
          <w:lang w:eastAsia="ar-SA"/>
        </w:rPr>
        <w:t>-</w:t>
      </w:r>
      <w:r w:rsidRPr="008E37CA">
        <w:rPr>
          <w:rFonts w:eastAsia="Times New Roman"/>
          <w:bCs/>
          <w:sz w:val="28"/>
          <w:szCs w:val="28"/>
          <w:lang w:eastAsia="ar-SA"/>
        </w:rPr>
        <w:t>ресурсов.</w:t>
      </w:r>
      <w:r w:rsidR="008E37CA" w:rsidRPr="008E37CA">
        <w:rPr>
          <w:rFonts w:eastAsia="Times New Roman"/>
          <w:bCs/>
          <w:sz w:val="28"/>
          <w:szCs w:val="28"/>
          <w:lang w:eastAsia="ar-SA"/>
        </w:rPr>
        <w:t xml:space="preserve"> </w:t>
      </w:r>
    </w:p>
    <w:p w:rsidR="00FE73C4" w:rsidRPr="008E37CA" w:rsidRDefault="00AF3165" w:rsidP="002A1A33">
      <w:pPr>
        <w:pStyle w:val="ad"/>
        <w:numPr>
          <w:ilvl w:val="0"/>
          <w:numId w:val="24"/>
        </w:numPr>
        <w:spacing w:after="200" w:line="276" w:lineRule="auto"/>
        <w:jc w:val="both"/>
        <w:rPr>
          <w:rFonts w:eastAsia="Times New Roman"/>
          <w:sz w:val="28"/>
          <w:szCs w:val="28"/>
        </w:rPr>
      </w:pPr>
      <w:hyperlink r:id="rId168" w:history="1">
        <w:r w:rsidR="00FE73C4" w:rsidRPr="008E37CA">
          <w:rPr>
            <w:rFonts w:eastAsia="Times New Roman"/>
            <w:sz w:val="28"/>
            <w:szCs w:val="28"/>
          </w:rPr>
          <w:t>http://www.intuit.ru</w:t>
        </w:r>
      </w:hyperlink>
      <w:r w:rsidR="005A17F8" w:rsidRPr="008E37CA">
        <w:rPr>
          <w:rFonts w:eastAsia="Times New Roman"/>
          <w:sz w:val="28"/>
          <w:szCs w:val="28"/>
        </w:rPr>
        <w:t>-Национальный Открытый Университет "ИНТУИТ"</w:t>
      </w:r>
    </w:p>
    <w:p w:rsidR="00FE73C4" w:rsidRPr="008E37CA" w:rsidRDefault="00AF3165" w:rsidP="002A1A33">
      <w:pPr>
        <w:pStyle w:val="ad"/>
        <w:numPr>
          <w:ilvl w:val="0"/>
          <w:numId w:val="24"/>
        </w:numPr>
        <w:spacing w:after="200" w:line="276" w:lineRule="auto"/>
        <w:jc w:val="both"/>
        <w:rPr>
          <w:rFonts w:eastAsia="Times New Roman"/>
          <w:sz w:val="28"/>
          <w:szCs w:val="28"/>
        </w:rPr>
      </w:pPr>
      <w:hyperlink w:history="1">
        <w:r w:rsidR="005A17F8" w:rsidRPr="008E37CA">
          <w:rPr>
            <w:rStyle w:val="ac"/>
            <w:rFonts w:eastAsia="Times New Roman"/>
            <w:color w:val="auto"/>
            <w:sz w:val="28"/>
            <w:szCs w:val="28"/>
            <w:u w:val="none"/>
            <w:lang w:val="en-US"/>
          </w:rPr>
          <w:t>http</w:t>
        </w:r>
        <w:r w:rsidR="005A17F8" w:rsidRPr="008E37CA">
          <w:rPr>
            <w:rStyle w:val="ac"/>
            <w:rFonts w:eastAsia="Times New Roman"/>
            <w:color w:val="auto"/>
            <w:sz w:val="28"/>
            <w:szCs w:val="28"/>
            <w:u w:val="none"/>
          </w:rPr>
          <w:t>://</w:t>
        </w:r>
        <w:r w:rsidR="005A17F8" w:rsidRPr="008E37CA">
          <w:rPr>
            <w:rStyle w:val="ac"/>
            <w:rFonts w:eastAsia="Times New Roman"/>
            <w:color w:val="auto"/>
            <w:sz w:val="28"/>
            <w:szCs w:val="28"/>
            <w:u w:val="none"/>
            <w:lang w:val="en-US"/>
          </w:rPr>
          <w:t>www</w:t>
        </w:r>
        <w:r w:rsidR="005A17F8" w:rsidRPr="008E37CA">
          <w:rPr>
            <w:rStyle w:val="ac"/>
            <w:rFonts w:eastAsia="Times New Roman"/>
            <w:color w:val="auto"/>
            <w:sz w:val="28"/>
            <w:szCs w:val="28"/>
            <w:u w:val="none"/>
          </w:rPr>
          <w:t>.</w:t>
        </w:r>
        <w:r w:rsidR="005A17F8" w:rsidRPr="008E37CA">
          <w:rPr>
            <w:rStyle w:val="ac"/>
            <w:rFonts w:eastAsia="Times New Roman"/>
            <w:color w:val="auto"/>
            <w:sz w:val="28"/>
            <w:szCs w:val="28"/>
            <w:u w:val="none"/>
            <w:lang w:val="en-US"/>
          </w:rPr>
          <w:t>school</w:t>
        </w:r>
        <w:r w:rsidR="005A17F8" w:rsidRPr="008E37CA">
          <w:rPr>
            <w:rStyle w:val="ac"/>
            <w:rFonts w:eastAsia="Times New Roman"/>
            <w:color w:val="auto"/>
            <w:sz w:val="28"/>
            <w:szCs w:val="28"/>
            <w:u w:val="none"/>
          </w:rPr>
          <w:t xml:space="preserve"> </w:t>
        </w:r>
        <w:r w:rsidR="005A17F8" w:rsidRPr="008E37CA">
          <w:rPr>
            <w:rStyle w:val="ac"/>
            <w:rFonts w:eastAsia="Times New Roman"/>
            <w:color w:val="auto"/>
            <w:sz w:val="28"/>
            <w:szCs w:val="28"/>
            <w:u w:val="none"/>
            <w:lang w:val="en-US"/>
          </w:rPr>
          <w:t>collection</w:t>
        </w:r>
        <w:r w:rsidR="005A17F8" w:rsidRPr="008E37CA">
          <w:rPr>
            <w:rStyle w:val="ac"/>
            <w:rFonts w:eastAsia="Times New Roman"/>
            <w:color w:val="auto"/>
            <w:sz w:val="28"/>
            <w:szCs w:val="28"/>
            <w:u w:val="none"/>
          </w:rPr>
          <w:t>.</w:t>
        </w:r>
        <w:r w:rsidR="005A17F8" w:rsidRPr="008E37CA">
          <w:rPr>
            <w:rStyle w:val="ac"/>
            <w:rFonts w:eastAsia="Times New Roman"/>
            <w:color w:val="auto"/>
            <w:sz w:val="28"/>
            <w:szCs w:val="28"/>
            <w:u w:val="none"/>
            <w:lang w:val="en-US"/>
          </w:rPr>
          <w:t>ru</w:t>
        </w:r>
      </w:hyperlink>
      <w:r w:rsidR="005A17F8" w:rsidRPr="008E37CA">
        <w:rPr>
          <w:rFonts w:eastAsia="Times New Roman"/>
          <w:sz w:val="28"/>
          <w:szCs w:val="28"/>
        </w:rPr>
        <w:t xml:space="preserve"> -</w:t>
      </w:r>
      <w:r w:rsidR="005A17F8" w:rsidRPr="008E37CA">
        <w:rPr>
          <w:rFonts w:ascii="Arial" w:hAnsi="Arial" w:cs="Arial"/>
          <w:color w:val="333333"/>
          <w:sz w:val="20"/>
          <w:szCs w:val="20"/>
          <w:shd w:val="clear" w:color="auto" w:fill="FFFFFF"/>
        </w:rPr>
        <w:t xml:space="preserve"> </w:t>
      </w:r>
      <w:r w:rsidR="005A17F8" w:rsidRPr="008E37CA">
        <w:rPr>
          <w:rFonts w:eastAsia="Times New Roman"/>
          <w:sz w:val="28"/>
          <w:szCs w:val="28"/>
        </w:rPr>
        <w:t>Федеральное хранилище Единой </w:t>
      </w:r>
      <w:r w:rsidR="005A17F8" w:rsidRPr="008E37CA">
        <w:rPr>
          <w:rFonts w:eastAsia="Times New Roman"/>
          <w:bCs/>
          <w:sz w:val="28"/>
          <w:szCs w:val="28"/>
        </w:rPr>
        <w:t>коллекции</w:t>
      </w:r>
      <w:r w:rsidR="005A17F8" w:rsidRPr="008E37CA">
        <w:rPr>
          <w:rFonts w:eastAsia="Times New Roman"/>
          <w:sz w:val="28"/>
          <w:szCs w:val="28"/>
        </w:rPr>
        <w:t> цифровых образовательных ресурсов</w:t>
      </w:r>
    </w:p>
    <w:p w:rsidR="00FE73C4" w:rsidRPr="008E37CA" w:rsidRDefault="00AF3165" w:rsidP="002A1A33">
      <w:pPr>
        <w:pStyle w:val="ad"/>
        <w:numPr>
          <w:ilvl w:val="0"/>
          <w:numId w:val="24"/>
        </w:numPr>
        <w:spacing w:after="200" w:line="276" w:lineRule="auto"/>
        <w:jc w:val="both"/>
        <w:rPr>
          <w:rFonts w:eastAsia="Times New Roman"/>
          <w:sz w:val="28"/>
          <w:szCs w:val="28"/>
        </w:rPr>
      </w:pPr>
      <w:hyperlink r:id="rId169" w:history="1">
        <w:r w:rsidR="00FE73C4" w:rsidRPr="008E37CA">
          <w:rPr>
            <w:rFonts w:eastAsia="Times New Roman"/>
            <w:sz w:val="28"/>
            <w:szCs w:val="28"/>
            <w:lang w:val="en-US"/>
          </w:rPr>
          <w:t>http</w:t>
        </w:r>
        <w:r w:rsidR="00FE73C4" w:rsidRPr="008E37CA">
          <w:rPr>
            <w:rFonts w:eastAsia="Times New Roman"/>
            <w:sz w:val="28"/>
            <w:szCs w:val="28"/>
          </w:rPr>
          <w:t>://</w:t>
        </w:r>
        <w:r w:rsidR="00FE73C4" w:rsidRPr="008E37CA">
          <w:rPr>
            <w:rFonts w:eastAsia="Times New Roman"/>
            <w:sz w:val="28"/>
            <w:szCs w:val="28"/>
            <w:lang w:val="en-US"/>
          </w:rPr>
          <w:t>www</w:t>
        </w:r>
        <w:r w:rsidR="00FE73C4" w:rsidRPr="008E37CA">
          <w:rPr>
            <w:rFonts w:eastAsia="Times New Roman"/>
            <w:sz w:val="28"/>
            <w:szCs w:val="28"/>
          </w:rPr>
          <w:t>.</w:t>
        </w:r>
        <w:r w:rsidR="00FE73C4" w:rsidRPr="008E37CA">
          <w:rPr>
            <w:rFonts w:eastAsia="Times New Roman"/>
            <w:sz w:val="28"/>
            <w:szCs w:val="28"/>
            <w:lang w:val="en-US"/>
          </w:rPr>
          <w:t>allegn</w:t>
        </w:r>
        <w:r w:rsidR="00FE73C4" w:rsidRPr="008E37CA">
          <w:rPr>
            <w:rFonts w:eastAsia="Times New Roman"/>
            <w:sz w:val="28"/>
            <w:szCs w:val="28"/>
          </w:rPr>
          <w:t>.</w:t>
        </w:r>
        <w:r w:rsidR="00FE73C4" w:rsidRPr="008E37CA">
          <w:rPr>
            <w:rFonts w:eastAsia="Times New Roman"/>
            <w:sz w:val="28"/>
            <w:szCs w:val="28"/>
            <w:lang w:val="en-US"/>
          </w:rPr>
          <w:t>ru</w:t>
        </w:r>
      </w:hyperlink>
      <w:r w:rsidR="005A17F8" w:rsidRPr="008E37CA">
        <w:rPr>
          <w:rFonts w:eastAsia="Times New Roman"/>
          <w:sz w:val="28"/>
          <w:szCs w:val="28"/>
        </w:rPr>
        <w:t>-</w:t>
      </w:r>
      <w:r w:rsidR="005A17F8" w:rsidRPr="008E37CA">
        <w:rPr>
          <w:rFonts w:ascii="Arial" w:hAnsi="Arial" w:cs="Arial"/>
          <w:color w:val="333333"/>
          <w:sz w:val="20"/>
          <w:szCs w:val="20"/>
          <w:shd w:val="clear" w:color="auto" w:fill="FFFFFF"/>
        </w:rPr>
        <w:t xml:space="preserve"> </w:t>
      </w:r>
      <w:r w:rsidR="005A17F8" w:rsidRPr="008E37CA">
        <w:rPr>
          <w:rFonts w:eastAsia="Times New Roman"/>
          <w:sz w:val="28"/>
          <w:szCs w:val="28"/>
        </w:rPr>
        <w:t>сайт Alleng.</w:t>
      </w:r>
      <w:r w:rsidR="005A17F8" w:rsidRPr="008E37CA">
        <w:rPr>
          <w:rFonts w:eastAsia="Times New Roman"/>
          <w:b/>
          <w:bCs/>
          <w:sz w:val="28"/>
          <w:szCs w:val="28"/>
        </w:rPr>
        <w:t>ru</w:t>
      </w:r>
      <w:r w:rsidR="005A17F8" w:rsidRPr="008E37CA">
        <w:rPr>
          <w:rFonts w:eastAsia="Times New Roman"/>
          <w:sz w:val="28"/>
          <w:szCs w:val="28"/>
        </w:rPr>
        <w:t> представляет собой библиотеку образовательных пособий, учебников, соответствующих современной школьной программе и вопросов/ответов на экзаменационные билеты</w:t>
      </w:r>
    </w:p>
    <w:p w:rsidR="00FE73C4" w:rsidRPr="00FE73C4" w:rsidRDefault="00FE73C4" w:rsidP="008E37CA">
      <w:pPr>
        <w:spacing w:after="0" w:line="276" w:lineRule="auto"/>
        <w:jc w:val="both"/>
        <w:rPr>
          <w:rFonts w:ascii="Times New Roman" w:eastAsia="Times New Roman" w:hAnsi="Times New Roman" w:cs="Times New Roman"/>
          <w:b/>
          <w:sz w:val="28"/>
          <w:szCs w:val="28"/>
          <w:lang w:eastAsia="ru-RU"/>
        </w:rPr>
      </w:pPr>
    </w:p>
    <w:p w:rsidR="00FE73C4" w:rsidRPr="00FE73C4" w:rsidRDefault="00FE73C4" w:rsidP="00FE73C4">
      <w:pPr>
        <w:spacing w:after="0" w:line="240" w:lineRule="auto"/>
        <w:rPr>
          <w:rFonts w:ascii="Times New Roman" w:eastAsia="Times New Roman" w:hAnsi="Times New Roman" w:cs="Times New Roman"/>
          <w:sz w:val="28"/>
          <w:szCs w:val="28"/>
          <w:lang w:eastAsia="ru-RU"/>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Pr="00D1059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325D21" w:rsidRPr="00325D21" w:rsidRDefault="00325D21" w:rsidP="00325D21">
      <w:pPr>
        <w:spacing w:after="0" w:line="240" w:lineRule="auto"/>
        <w:ind w:firstLine="567"/>
        <w:jc w:val="both"/>
        <w:rPr>
          <w:rFonts w:ascii="Times New Roman" w:eastAsia="Times New Roman" w:hAnsi="Times New Roman" w:cs="Times New Roman"/>
          <w:sz w:val="28"/>
          <w:szCs w:val="28"/>
          <w:lang w:eastAsia="ar-SA"/>
        </w:rPr>
      </w:pPr>
    </w:p>
    <w:p w:rsidR="006A3ACA" w:rsidRDefault="006A3ACA"/>
    <w:sectPr w:rsidR="006A3ACA" w:rsidSect="00786BD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307" w:rsidRDefault="00994307">
      <w:pPr>
        <w:spacing w:after="0" w:line="240" w:lineRule="auto"/>
      </w:pPr>
      <w:r>
        <w:separator/>
      </w:r>
    </w:p>
  </w:endnote>
  <w:endnote w:type="continuationSeparator" w:id="0">
    <w:p w:rsidR="00994307" w:rsidRDefault="00994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65" w:rsidRDefault="00AF3165" w:rsidP="006A3ACA">
    <w:pPr>
      <w:pStyle w:val="a6"/>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0</w:t>
    </w:r>
    <w:r>
      <w:rPr>
        <w:rStyle w:val="a3"/>
      </w:rPr>
      <w:fldChar w:fldCharType="end"/>
    </w:r>
  </w:p>
  <w:p w:rsidR="00AF3165" w:rsidRDefault="00AF3165" w:rsidP="006A3ACA">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65" w:rsidRDefault="00AF3165" w:rsidP="006A3ACA">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307" w:rsidRDefault="00994307">
      <w:pPr>
        <w:spacing w:after="0" w:line="240" w:lineRule="auto"/>
      </w:pPr>
      <w:r>
        <w:separator/>
      </w:r>
    </w:p>
  </w:footnote>
  <w:footnote w:type="continuationSeparator" w:id="0">
    <w:p w:rsidR="00994307" w:rsidRDefault="00994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65" w:rsidRDefault="00AF3165" w:rsidP="006A3ACA">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0</w:t>
    </w:r>
    <w:r>
      <w:rPr>
        <w:rStyle w:val="a3"/>
      </w:rPr>
      <w:fldChar w:fldCharType="end"/>
    </w:r>
  </w:p>
  <w:p w:rsidR="00AF3165" w:rsidRDefault="00AF3165">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165" w:rsidRDefault="00AF3165" w:rsidP="006A3ACA">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0A497B">
      <w:rPr>
        <w:rStyle w:val="a3"/>
        <w:noProof/>
      </w:rPr>
      <w:t>2</w:t>
    </w:r>
    <w:r>
      <w:rPr>
        <w:rStyle w:val="a3"/>
      </w:rPr>
      <w:fldChar w:fldCharType="end"/>
    </w:r>
  </w:p>
  <w:p w:rsidR="00AF3165" w:rsidRDefault="00AF3165">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4D"/>
    <w:multiLevelType w:val="hybridMultilevel"/>
    <w:tmpl w:val="8D580118"/>
    <w:lvl w:ilvl="0" w:tplc="399C5E24">
      <w:start w:val="1"/>
      <w:numFmt w:val="decimal"/>
      <w:lvlText w:val="%1."/>
      <w:lvlJc w:val="left"/>
    </w:lvl>
    <w:lvl w:ilvl="1" w:tplc="E326EB2E">
      <w:numFmt w:val="decimal"/>
      <w:lvlText w:val=""/>
      <w:lvlJc w:val="left"/>
    </w:lvl>
    <w:lvl w:ilvl="2" w:tplc="EE328EE4">
      <w:numFmt w:val="decimal"/>
      <w:lvlText w:val=""/>
      <w:lvlJc w:val="left"/>
    </w:lvl>
    <w:lvl w:ilvl="3" w:tplc="65F4C7FA">
      <w:numFmt w:val="decimal"/>
      <w:lvlText w:val=""/>
      <w:lvlJc w:val="left"/>
    </w:lvl>
    <w:lvl w:ilvl="4" w:tplc="3FEA6EE0">
      <w:numFmt w:val="decimal"/>
      <w:lvlText w:val=""/>
      <w:lvlJc w:val="left"/>
    </w:lvl>
    <w:lvl w:ilvl="5" w:tplc="0BA876B8">
      <w:numFmt w:val="decimal"/>
      <w:lvlText w:val=""/>
      <w:lvlJc w:val="left"/>
    </w:lvl>
    <w:lvl w:ilvl="6" w:tplc="E9447EBE">
      <w:numFmt w:val="decimal"/>
      <w:lvlText w:val=""/>
      <w:lvlJc w:val="left"/>
    </w:lvl>
    <w:lvl w:ilvl="7" w:tplc="9F8C3C26">
      <w:numFmt w:val="decimal"/>
      <w:lvlText w:val=""/>
      <w:lvlJc w:val="left"/>
    </w:lvl>
    <w:lvl w:ilvl="8" w:tplc="F3E8BC3A">
      <w:numFmt w:val="decimal"/>
      <w:lvlText w:val=""/>
      <w:lvlJc w:val="left"/>
    </w:lvl>
  </w:abstractNum>
  <w:abstractNum w:abstractNumId="1" w15:restartNumberingAfterBreak="0">
    <w:nsid w:val="00001238"/>
    <w:multiLevelType w:val="hybridMultilevel"/>
    <w:tmpl w:val="7B6EA9F4"/>
    <w:lvl w:ilvl="0" w:tplc="9CE8E248">
      <w:start w:val="1"/>
      <w:numFmt w:val="bullet"/>
      <w:lvlText w:val="·"/>
      <w:lvlJc w:val="left"/>
    </w:lvl>
    <w:lvl w:ilvl="1" w:tplc="6E82CE90">
      <w:numFmt w:val="decimal"/>
      <w:lvlText w:val=""/>
      <w:lvlJc w:val="left"/>
    </w:lvl>
    <w:lvl w:ilvl="2" w:tplc="FE2EB1BE">
      <w:numFmt w:val="decimal"/>
      <w:lvlText w:val=""/>
      <w:lvlJc w:val="left"/>
    </w:lvl>
    <w:lvl w:ilvl="3" w:tplc="70D87696">
      <w:numFmt w:val="decimal"/>
      <w:lvlText w:val=""/>
      <w:lvlJc w:val="left"/>
    </w:lvl>
    <w:lvl w:ilvl="4" w:tplc="D12654EA">
      <w:numFmt w:val="decimal"/>
      <w:lvlText w:val=""/>
      <w:lvlJc w:val="left"/>
    </w:lvl>
    <w:lvl w:ilvl="5" w:tplc="EFDC7264">
      <w:numFmt w:val="decimal"/>
      <w:lvlText w:val=""/>
      <w:lvlJc w:val="left"/>
    </w:lvl>
    <w:lvl w:ilvl="6" w:tplc="FAD43C10">
      <w:numFmt w:val="decimal"/>
      <w:lvlText w:val=""/>
      <w:lvlJc w:val="left"/>
    </w:lvl>
    <w:lvl w:ilvl="7" w:tplc="AE28A7E8">
      <w:numFmt w:val="decimal"/>
      <w:lvlText w:val=""/>
      <w:lvlJc w:val="left"/>
    </w:lvl>
    <w:lvl w:ilvl="8" w:tplc="09ECFECC">
      <w:numFmt w:val="decimal"/>
      <w:lvlText w:val=""/>
      <w:lvlJc w:val="left"/>
    </w:lvl>
  </w:abstractNum>
  <w:abstractNum w:abstractNumId="2" w15:restartNumberingAfterBreak="0">
    <w:nsid w:val="00001547"/>
    <w:multiLevelType w:val="hybridMultilevel"/>
    <w:tmpl w:val="4440C31E"/>
    <w:lvl w:ilvl="0" w:tplc="C92ACDF4">
      <w:start w:val="5"/>
      <w:numFmt w:val="decimal"/>
      <w:lvlText w:val="%1."/>
      <w:lvlJc w:val="left"/>
    </w:lvl>
    <w:lvl w:ilvl="1" w:tplc="ADD2D35E">
      <w:start w:val="1"/>
      <w:numFmt w:val="bullet"/>
      <w:lvlText w:val="·"/>
      <w:lvlJc w:val="left"/>
    </w:lvl>
    <w:lvl w:ilvl="2" w:tplc="70446CCE">
      <w:numFmt w:val="decimal"/>
      <w:lvlText w:val=""/>
      <w:lvlJc w:val="left"/>
    </w:lvl>
    <w:lvl w:ilvl="3" w:tplc="A19200E2">
      <w:numFmt w:val="decimal"/>
      <w:lvlText w:val=""/>
      <w:lvlJc w:val="left"/>
    </w:lvl>
    <w:lvl w:ilvl="4" w:tplc="478638A6">
      <w:numFmt w:val="decimal"/>
      <w:lvlText w:val=""/>
      <w:lvlJc w:val="left"/>
    </w:lvl>
    <w:lvl w:ilvl="5" w:tplc="BC48CBE4">
      <w:numFmt w:val="decimal"/>
      <w:lvlText w:val=""/>
      <w:lvlJc w:val="left"/>
    </w:lvl>
    <w:lvl w:ilvl="6" w:tplc="862CE89C">
      <w:numFmt w:val="decimal"/>
      <w:lvlText w:val=""/>
      <w:lvlJc w:val="left"/>
    </w:lvl>
    <w:lvl w:ilvl="7" w:tplc="3A820FEA">
      <w:numFmt w:val="decimal"/>
      <w:lvlText w:val=""/>
      <w:lvlJc w:val="left"/>
    </w:lvl>
    <w:lvl w:ilvl="8" w:tplc="C3ECDAD6">
      <w:numFmt w:val="decimal"/>
      <w:lvlText w:val=""/>
      <w:lvlJc w:val="left"/>
    </w:lvl>
  </w:abstractNum>
  <w:abstractNum w:abstractNumId="3" w15:restartNumberingAfterBreak="0">
    <w:nsid w:val="00002D12"/>
    <w:multiLevelType w:val="hybridMultilevel"/>
    <w:tmpl w:val="D9C05BA4"/>
    <w:lvl w:ilvl="0" w:tplc="2C62155C">
      <w:start w:val="1"/>
      <w:numFmt w:val="bullet"/>
      <w:lvlText w:val="·"/>
      <w:lvlJc w:val="left"/>
    </w:lvl>
    <w:lvl w:ilvl="1" w:tplc="E490F8A4">
      <w:numFmt w:val="decimal"/>
      <w:lvlText w:val=""/>
      <w:lvlJc w:val="left"/>
    </w:lvl>
    <w:lvl w:ilvl="2" w:tplc="4C4EC156">
      <w:numFmt w:val="decimal"/>
      <w:lvlText w:val=""/>
      <w:lvlJc w:val="left"/>
    </w:lvl>
    <w:lvl w:ilvl="3" w:tplc="74CC236A">
      <w:numFmt w:val="decimal"/>
      <w:lvlText w:val=""/>
      <w:lvlJc w:val="left"/>
    </w:lvl>
    <w:lvl w:ilvl="4" w:tplc="13D89DB4">
      <w:numFmt w:val="decimal"/>
      <w:lvlText w:val=""/>
      <w:lvlJc w:val="left"/>
    </w:lvl>
    <w:lvl w:ilvl="5" w:tplc="7BC255A2">
      <w:numFmt w:val="decimal"/>
      <w:lvlText w:val=""/>
      <w:lvlJc w:val="left"/>
    </w:lvl>
    <w:lvl w:ilvl="6" w:tplc="C1DC8CD2">
      <w:numFmt w:val="decimal"/>
      <w:lvlText w:val=""/>
      <w:lvlJc w:val="left"/>
    </w:lvl>
    <w:lvl w:ilvl="7" w:tplc="FBE4EE0E">
      <w:numFmt w:val="decimal"/>
      <w:lvlText w:val=""/>
      <w:lvlJc w:val="left"/>
    </w:lvl>
    <w:lvl w:ilvl="8" w:tplc="2D8E0E36">
      <w:numFmt w:val="decimal"/>
      <w:lvlText w:val=""/>
      <w:lvlJc w:val="left"/>
    </w:lvl>
  </w:abstractNum>
  <w:abstractNum w:abstractNumId="4" w15:restartNumberingAfterBreak="0">
    <w:nsid w:val="000039B3"/>
    <w:multiLevelType w:val="hybridMultilevel"/>
    <w:tmpl w:val="DA048E2A"/>
    <w:lvl w:ilvl="0" w:tplc="43A8CF78">
      <w:start w:val="1"/>
      <w:numFmt w:val="bullet"/>
      <w:lvlText w:val="·"/>
      <w:lvlJc w:val="left"/>
    </w:lvl>
    <w:lvl w:ilvl="1" w:tplc="EA207A18">
      <w:numFmt w:val="decimal"/>
      <w:lvlText w:val=""/>
      <w:lvlJc w:val="left"/>
    </w:lvl>
    <w:lvl w:ilvl="2" w:tplc="8E387AFE">
      <w:numFmt w:val="decimal"/>
      <w:lvlText w:val=""/>
      <w:lvlJc w:val="left"/>
    </w:lvl>
    <w:lvl w:ilvl="3" w:tplc="FDE6E3E0">
      <w:numFmt w:val="decimal"/>
      <w:lvlText w:val=""/>
      <w:lvlJc w:val="left"/>
    </w:lvl>
    <w:lvl w:ilvl="4" w:tplc="C9D47C08">
      <w:numFmt w:val="decimal"/>
      <w:lvlText w:val=""/>
      <w:lvlJc w:val="left"/>
    </w:lvl>
    <w:lvl w:ilvl="5" w:tplc="D4AE961A">
      <w:numFmt w:val="decimal"/>
      <w:lvlText w:val=""/>
      <w:lvlJc w:val="left"/>
    </w:lvl>
    <w:lvl w:ilvl="6" w:tplc="115C31D6">
      <w:numFmt w:val="decimal"/>
      <w:lvlText w:val=""/>
      <w:lvlJc w:val="left"/>
    </w:lvl>
    <w:lvl w:ilvl="7" w:tplc="3B84BED4">
      <w:numFmt w:val="decimal"/>
      <w:lvlText w:val=""/>
      <w:lvlJc w:val="left"/>
    </w:lvl>
    <w:lvl w:ilvl="8" w:tplc="852C8A6C">
      <w:numFmt w:val="decimal"/>
      <w:lvlText w:val=""/>
      <w:lvlJc w:val="left"/>
    </w:lvl>
  </w:abstractNum>
  <w:abstractNum w:abstractNumId="5" w15:restartNumberingAfterBreak="0">
    <w:nsid w:val="00004509"/>
    <w:multiLevelType w:val="hybridMultilevel"/>
    <w:tmpl w:val="DAD0DDCA"/>
    <w:lvl w:ilvl="0" w:tplc="477CC02E">
      <w:start w:val="1"/>
      <w:numFmt w:val="bullet"/>
      <w:lvlText w:val="·"/>
      <w:lvlJc w:val="left"/>
    </w:lvl>
    <w:lvl w:ilvl="1" w:tplc="35320684">
      <w:numFmt w:val="decimal"/>
      <w:lvlText w:val=""/>
      <w:lvlJc w:val="left"/>
    </w:lvl>
    <w:lvl w:ilvl="2" w:tplc="43D6B82C">
      <w:numFmt w:val="decimal"/>
      <w:lvlText w:val=""/>
      <w:lvlJc w:val="left"/>
    </w:lvl>
    <w:lvl w:ilvl="3" w:tplc="F1E69FF2">
      <w:numFmt w:val="decimal"/>
      <w:lvlText w:val=""/>
      <w:lvlJc w:val="left"/>
    </w:lvl>
    <w:lvl w:ilvl="4" w:tplc="B20E5EE2">
      <w:numFmt w:val="decimal"/>
      <w:lvlText w:val=""/>
      <w:lvlJc w:val="left"/>
    </w:lvl>
    <w:lvl w:ilvl="5" w:tplc="9570652C">
      <w:numFmt w:val="decimal"/>
      <w:lvlText w:val=""/>
      <w:lvlJc w:val="left"/>
    </w:lvl>
    <w:lvl w:ilvl="6" w:tplc="AF502CDA">
      <w:numFmt w:val="decimal"/>
      <w:lvlText w:val=""/>
      <w:lvlJc w:val="left"/>
    </w:lvl>
    <w:lvl w:ilvl="7" w:tplc="EF38FB88">
      <w:numFmt w:val="decimal"/>
      <w:lvlText w:val=""/>
      <w:lvlJc w:val="left"/>
    </w:lvl>
    <w:lvl w:ilvl="8" w:tplc="251E5A60">
      <w:numFmt w:val="decimal"/>
      <w:lvlText w:val=""/>
      <w:lvlJc w:val="left"/>
    </w:lvl>
  </w:abstractNum>
  <w:abstractNum w:abstractNumId="6" w15:restartNumberingAfterBreak="0">
    <w:nsid w:val="00004D06"/>
    <w:multiLevelType w:val="hybridMultilevel"/>
    <w:tmpl w:val="AEF6BB7C"/>
    <w:lvl w:ilvl="0" w:tplc="1908953A">
      <w:start w:val="1"/>
      <w:numFmt w:val="decimal"/>
      <w:lvlText w:val="%1."/>
      <w:lvlJc w:val="left"/>
    </w:lvl>
    <w:lvl w:ilvl="1" w:tplc="7B6C69A6">
      <w:start w:val="1"/>
      <w:numFmt w:val="bullet"/>
      <w:lvlText w:val="·"/>
      <w:lvlJc w:val="left"/>
    </w:lvl>
    <w:lvl w:ilvl="2" w:tplc="965E2622">
      <w:numFmt w:val="decimal"/>
      <w:lvlText w:val=""/>
      <w:lvlJc w:val="left"/>
    </w:lvl>
    <w:lvl w:ilvl="3" w:tplc="62107858">
      <w:numFmt w:val="decimal"/>
      <w:lvlText w:val=""/>
      <w:lvlJc w:val="left"/>
    </w:lvl>
    <w:lvl w:ilvl="4" w:tplc="679089EA">
      <w:numFmt w:val="decimal"/>
      <w:lvlText w:val=""/>
      <w:lvlJc w:val="left"/>
    </w:lvl>
    <w:lvl w:ilvl="5" w:tplc="69DEE3E4">
      <w:numFmt w:val="decimal"/>
      <w:lvlText w:val=""/>
      <w:lvlJc w:val="left"/>
    </w:lvl>
    <w:lvl w:ilvl="6" w:tplc="60E0EC98">
      <w:numFmt w:val="decimal"/>
      <w:lvlText w:val=""/>
      <w:lvlJc w:val="left"/>
    </w:lvl>
    <w:lvl w:ilvl="7" w:tplc="1646E2B8">
      <w:numFmt w:val="decimal"/>
      <w:lvlText w:val=""/>
      <w:lvlJc w:val="left"/>
    </w:lvl>
    <w:lvl w:ilvl="8" w:tplc="420A04AA">
      <w:numFmt w:val="decimal"/>
      <w:lvlText w:val=""/>
      <w:lvlJc w:val="left"/>
    </w:lvl>
  </w:abstractNum>
  <w:abstractNum w:abstractNumId="7" w15:restartNumberingAfterBreak="0">
    <w:nsid w:val="00004DB7"/>
    <w:multiLevelType w:val="hybridMultilevel"/>
    <w:tmpl w:val="71900320"/>
    <w:lvl w:ilvl="0" w:tplc="3F7A924E">
      <w:start w:val="2"/>
      <w:numFmt w:val="decimal"/>
      <w:lvlText w:val="%1."/>
      <w:lvlJc w:val="left"/>
    </w:lvl>
    <w:lvl w:ilvl="1" w:tplc="1CA8C78A">
      <w:start w:val="1"/>
      <w:numFmt w:val="bullet"/>
      <w:lvlText w:val="·"/>
      <w:lvlJc w:val="left"/>
    </w:lvl>
    <w:lvl w:ilvl="2" w:tplc="90E62C0A">
      <w:numFmt w:val="decimal"/>
      <w:lvlText w:val=""/>
      <w:lvlJc w:val="left"/>
    </w:lvl>
    <w:lvl w:ilvl="3" w:tplc="F6EC60DC">
      <w:numFmt w:val="decimal"/>
      <w:lvlText w:val=""/>
      <w:lvlJc w:val="left"/>
    </w:lvl>
    <w:lvl w:ilvl="4" w:tplc="309A0DB4">
      <w:numFmt w:val="decimal"/>
      <w:lvlText w:val=""/>
      <w:lvlJc w:val="left"/>
    </w:lvl>
    <w:lvl w:ilvl="5" w:tplc="3356F470">
      <w:numFmt w:val="decimal"/>
      <w:lvlText w:val=""/>
      <w:lvlJc w:val="left"/>
    </w:lvl>
    <w:lvl w:ilvl="6" w:tplc="374E0A5A">
      <w:numFmt w:val="decimal"/>
      <w:lvlText w:val=""/>
      <w:lvlJc w:val="left"/>
    </w:lvl>
    <w:lvl w:ilvl="7" w:tplc="7CD21488">
      <w:numFmt w:val="decimal"/>
      <w:lvlText w:val=""/>
      <w:lvlJc w:val="left"/>
    </w:lvl>
    <w:lvl w:ilvl="8" w:tplc="FCF4CBAC">
      <w:numFmt w:val="decimal"/>
      <w:lvlText w:val=""/>
      <w:lvlJc w:val="left"/>
    </w:lvl>
  </w:abstractNum>
  <w:abstractNum w:abstractNumId="8" w15:restartNumberingAfterBreak="0">
    <w:nsid w:val="00004DC8"/>
    <w:multiLevelType w:val="hybridMultilevel"/>
    <w:tmpl w:val="92BCCF2E"/>
    <w:lvl w:ilvl="0" w:tplc="C21A1322">
      <w:start w:val="1"/>
      <w:numFmt w:val="bullet"/>
      <w:lvlText w:val="·"/>
      <w:lvlJc w:val="left"/>
    </w:lvl>
    <w:lvl w:ilvl="1" w:tplc="63484A46">
      <w:numFmt w:val="decimal"/>
      <w:lvlText w:val=""/>
      <w:lvlJc w:val="left"/>
    </w:lvl>
    <w:lvl w:ilvl="2" w:tplc="E69A23D4">
      <w:numFmt w:val="decimal"/>
      <w:lvlText w:val=""/>
      <w:lvlJc w:val="left"/>
    </w:lvl>
    <w:lvl w:ilvl="3" w:tplc="FF305EE2">
      <w:numFmt w:val="decimal"/>
      <w:lvlText w:val=""/>
      <w:lvlJc w:val="left"/>
    </w:lvl>
    <w:lvl w:ilvl="4" w:tplc="9BC2CD28">
      <w:numFmt w:val="decimal"/>
      <w:lvlText w:val=""/>
      <w:lvlJc w:val="left"/>
    </w:lvl>
    <w:lvl w:ilvl="5" w:tplc="F2FA212A">
      <w:numFmt w:val="decimal"/>
      <w:lvlText w:val=""/>
      <w:lvlJc w:val="left"/>
    </w:lvl>
    <w:lvl w:ilvl="6" w:tplc="96CC8F28">
      <w:numFmt w:val="decimal"/>
      <w:lvlText w:val=""/>
      <w:lvlJc w:val="left"/>
    </w:lvl>
    <w:lvl w:ilvl="7" w:tplc="9F30983E">
      <w:numFmt w:val="decimal"/>
      <w:lvlText w:val=""/>
      <w:lvlJc w:val="left"/>
    </w:lvl>
    <w:lvl w:ilvl="8" w:tplc="2AD462E6">
      <w:numFmt w:val="decimal"/>
      <w:lvlText w:val=""/>
      <w:lvlJc w:val="left"/>
    </w:lvl>
  </w:abstractNum>
  <w:abstractNum w:abstractNumId="9" w15:restartNumberingAfterBreak="0">
    <w:nsid w:val="000054DE"/>
    <w:multiLevelType w:val="hybridMultilevel"/>
    <w:tmpl w:val="BC72E3E6"/>
    <w:lvl w:ilvl="0" w:tplc="7D9A040A">
      <w:start w:val="1"/>
      <w:numFmt w:val="bullet"/>
      <w:lvlText w:val="В"/>
      <w:lvlJc w:val="left"/>
    </w:lvl>
    <w:lvl w:ilvl="1" w:tplc="4D029C80">
      <w:numFmt w:val="decimal"/>
      <w:lvlText w:val=""/>
      <w:lvlJc w:val="left"/>
    </w:lvl>
    <w:lvl w:ilvl="2" w:tplc="413C3080">
      <w:numFmt w:val="decimal"/>
      <w:lvlText w:val=""/>
      <w:lvlJc w:val="left"/>
    </w:lvl>
    <w:lvl w:ilvl="3" w:tplc="2C2A9190">
      <w:numFmt w:val="decimal"/>
      <w:lvlText w:val=""/>
      <w:lvlJc w:val="left"/>
    </w:lvl>
    <w:lvl w:ilvl="4" w:tplc="C082B7E0">
      <w:numFmt w:val="decimal"/>
      <w:lvlText w:val=""/>
      <w:lvlJc w:val="left"/>
    </w:lvl>
    <w:lvl w:ilvl="5" w:tplc="97E8281C">
      <w:numFmt w:val="decimal"/>
      <w:lvlText w:val=""/>
      <w:lvlJc w:val="left"/>
    </w:lvl>
    <w:lvl w:ilvl="6" w:tplc="02EC747E">
      <w:numFmt w:val="decimal"/>
      <w:lvlText w:val=""/>
      <w:lvlJc w:val="left"/>
    </w:lvl>
    <w:lvl w:ilvl="7" w:tplc="78AA7960">
      <w:numFmt w:val="decimal"/>
      <w:lvlText w:val=""/>
      <w:lvlJc w:val="left"/>
    </w:lvl>
    <w:lvl w:ilvl="8" w:tplc="F38E223C">
      <w:numFmt w:val="decimal"/>
      <w:lvlText w:val=""/>
      <w:lvlJc w:val="left"/>
    </w:lvl>
  </w:abstractNum>
  <w:abstractNum w:abstractNumId="10" w15:restartNumberingAfterBreak="0">
    <w:nsid w:val="00005D03"/>
    <w:multiLevelType w:val="hybridMultilevel"/>
    <w:tmpl w:val="F97C9678"/>
    <w:lvl w:ilvl="0" w:tplc="194AB59C">
      <w:start w:val="1"/>
      <w:numFmt w:val="bullet"/>
      <w:lvlText w:val="·"/>
      <w:lvlJc w:val="left"/>
    </w:lvl>
    <w:lvl w:ilvl="1" w:tplc="D890CB7A">
      <w:start w:val="1"/>
      <w:numFmt w:val="bullet"/>
      <w:lvlText w:val="·"/>
      <w:lvlJc w:val="left"/>
    </w:lvl>
    <w:lvl w:ilvl="2" w:tplc="C36A6B40">
      <w:numFmt w:val="decimal"/>
      <w:lvlText w:val=""/>
      <w:lvlJc w:val="left"/>
    </w:lvl>
    <w:lvl w:ilvl="3" w:tplc="0EFE7C5C">
      <w:numFmt w:val="decimal"/>
      <w:lvlText w:val=""/>
      <w:lvlJc w:val="left"/>
    </w:lvl>
    <w:lvl w:ilvl="4" w:tplc="699CED5C">
      <w:numFmt w:val="decimal"/>
      <w:lvlText w:val=""/>
      <w:lvlJc w:val="left"/>
    </w:lvl>
    <w:lvl w:ilvl="5" w:tplc="A55AD7C6">
      <w:numFmt w:val="decimal"/>
      <w:lvlText w:val=""/>
      <w:lvlJc w:val="left"/>
    </w:lvl>
    <w:lvl w:ilvl="6" w:tplc="42400192">
      <w:numFmt w:val="decimal"/>
      <w:lvlText w:val=""/>
      <w:lvlJc w:val="left"/>
    </w:lvl>
    <w:lvl w:ilvl="7" w:tplc="8FBA722A">
      <w:numFmt w:val="decimal"/>
      <w:lvlText w:val=""/>
      <w:lvlJc w:val="left"/>
    </w:lvl>
    <w:lvl w:ilvl="8" w:tplc="2E827CFC">
      <w:numFmt w:val="decimal"/>
      <w:lvlText w:val=""/>
      <w:lvlJc w:val="left"/>
    </w:lvl>
  </w:abstractNum>
  <w:abstractNum w:abstractNumId="11" w15:restartNumberingAfterBreak="0">
    <w:nsid w:val="00006443"/>
    <w:multiLevelType w:val="hybridMultilevel"/>
    <w:tmpl w:val="A0E632AE"/>
    <w:lvl w:ilvl="0" w:tplc="C388D522">
      <w:start w:val="1"/>
      <w:numFmt w:val="bullet"/>
      <w:lvlText w:val="·"/>
      <w:lvlJc w:val="left"/>
    </w:lvl>
    <w:lvl w:ilvl="1" w:tplc="11FA1AE6">
      <w:numFmt w:val="decimal"/>
      <w:lvlText w:val=""/>
      <w:lvlJc w:val="left"/>
    </w:lvl>
    <w:lvl w:ilvl="2" w:tplc="62B8A628">
      <w:numFmt w:val="decimal"/>
      <w:lvlText w:val=""/>
      <w:lvlJc w:val="left"/>
    </w:lvl>
    <w:lvl w:ilvl="3" w:tplc="DB6434C4">
      <w:numFmt w:val="decimal"/>
      <w:lvlText w:val=""/>
      <w:lvlJc w:val="left"/>
    </w:lvl>
    <w:lvl w:ilvl="4" w:tplc="B1BAA3DA">
      <w:numFmt w:val="decimal"/>
      <w:lvlText w:val=""/>
      <w:lvlJc w:val="left"/>
    </w:lvl>
    <w:lvl w:ilvl="5" w:tplc="8C02B780">
      <w:numFmt w:val="decimal"/>
      <w:lvlText w:val=""/>
      <w:lvlJc w:val="left"/>
    </w:lvl>
    <w:lvl w:ilvl="6" w:tplc="37F04B1A">
      <w:numFmt w:val="decimal"/>
      <w:lvlText w:val=""/>
      <w:lvlJc w:val="left"/>
    </w:lvl>
    <w:lvl w:ilvl="7" w:tplc="A74E02AA">
      <w:numFmt w:val="decimal"/>
      <w:lvlText w:val=""/>
      <w:lvlJc w:val="left"/>
    </w:lvl>
    <w:lvl w:ilvl="8" w:tplc="AFCCD338">
      <w:numFmt w:val="decimal"/>
      <w:lvlText w:val=""/>
      <w:lvlJc w:val="left"/>
    </w:lvl>
  </w:abstractNum>
  <w:abstractNum w:abstractNumId="12" w15:restartNumberingAfterBreak="0">
    <w:nsid w:val="0000701F"/>
    <w:multiLevelType w:val="hybridMultilevel"/>
    <w:tmpl w:val="858CE188"/>
    <w:lvl w:ilvl="0" w:tplc="9FD06D02">
      <w:start w:val="1"/>
      <w:numFmt w:val="decimal"/>
      <w:lvlText w:val="%1."/>
      <w:lvlJc w:val="left"/>
    </w:lvl>
    <w:lvl w:ilvl="1" w:tplc="84AEA014">
      <w:start w:val="1"/>
      <w:numFmt w:val="bullet"/>
      <w:lvlText w:val="·"/>
      <w:lvlJc w:val="left"/>
    </w:lvl>
    <w:lvl w:ilvl="2" w:tplc="B01CA7F4">
      <w:numFmt w:val="decimal"/>
      <w:lvlText w:val=""/>
      <w:lvlJc w:val="left"/>
    </w:lvl>
    <w:lvl w:ilvl="3" w:tplc="E58E3B2C">
      <w:numFmt w:val="decimal"/>
      <w:lvlText w:val=""/>
      <w:lvlJc w:val="left"/>
    </w:lvl>
    <w:lvl w:ilvl="4" w:tplc="9712FC7C">
      <w:numFmt w:val="decimal"/>
      <w:lvlText w:val=""/>
      <w:lvlJc w:val="left"/>
    </w:lvl>
    <w:lvl w:ilvl="5" w:tplc="E2C40F98">
      <w:numFmt w:val="decimal"/>
      <w:lvlText w:val=""/>
      <w:lvlJc w:val="left"/>
    </w:lvl>
    <w:lvl w:ilvl="6" w:tplc="91ACE0DC">
      <w:numFmt w:val="decimal"/>
      <w:lvlText w:val=""/>
      <w:lvlJc w:val="left"/>
    </w:lvl>
    <w:lvl w:ilvl="7" w:tplc="F53A6E5E">
      <w:numFmt w:val="decimal"/>
      <w:lvlText w:val=""/>
      <w:lvlJc w:val="left"/>
    </w:lvl>
    <w:lvl w:ilvl="8" w:tplc="9E0465AC">
      <w:numFmt w:val="decimal"/>
      <w:lvlText w:val=""/>
      <w:lvlJc w:val="left"/>
    </w:lvl>
  </w:abstractNum>
  <w:abstractNum w:abstractNumId="13" w15:restartNumberingAfterBreak="0">
    <w:nsid w:val="0000767D"/>
    <w:multiLevelType w:val="hybridMultilevel"/>
    <w:tmpl w:val="616AB1DC"/>
    <w:lvl w:ilvl="0" w:tplc="FB489C90">
      <w:start w:val="1"/>
      <w:numFmt w:val="bullet"/>
      <w:lvlText w:val="·"/>
      <w:lvlJc w:val="left"/>
    </w:lvl>
    <w:lvl w:ilvl="1" w:tplc="DF08FAA2">
      <w:numFmt w:val="decimal"/>
      <w:lvlText w:val=""/>
      <w:lvlJc w:val="left"/>
    </w:lvl>
    <w:lvl w:ilvl="2" w:tplc="A36CEE3E">
      <w:numFmt w:val="decimal"/>
      <w:lvlText w:val=""/>
      <w:lvlJc w:val="left"/>
    </w:lvl>
    <w:lvl w:ilvl="3" w:tplc="5B10D2B0">
      <w:numFmt w:val="decimal"/>
      <w:lvlText w:val=""/>
      <w:lvlJc w:val="left"/>
    </w:lvl>
    <w:lvl w:ilvl="4" w:tplc="4F1C6D84">
      <w:numFmt w:val="decimal"/>
      <w:lvlText w:val=""/>
      <w:lvlJc w:val="left"/>
    </w:lvl>
    <w:lvl w:ilvl="5" w:tplc="DD0A5D8A">
      <w:numFmt w:val="decimal"/>
      <w:lvlText w:val=""/>
      <w:lvlJc w:val="left"/>
    </w:lvl>
    <w:lvl w:ilvl="6" w:tplc="CB146690">
      <w:numFmt w:val="decimal"/>
      <w:lvlText w:val=""/>
      <w:lvlJc w:val="left"/>
    </w:lvl>
    <w:lvl w:ilvl="7" w:tplc="11540010">
      <w:numFmt w:val="decimal"/>
      <w:lvlText w:val=""/>
      <w:lvlJc w:val="left"/>
    </w:lvl>
    <w:lvl w:ilvl="8" w:tplc="B624288C">
      <w:numFmt w:val="decimal"/>
      <w:lvlText w:val=""/>
      <w:lvlJc w:val="left"/>
    </w:lvl>
  </w:abstractNum>
  <w:abstractNum w:abstractNumId="14" w15:restartNumberingAfterBreak="0">
    <w:nsid w:val="00007A5A"/>
    <w:multiLevelType w:val="hybridMultilevel"/>
    <w:tmpl w:val="4E36E87C"/>
    <w:lvl w:ilvl="0" w:tplc="87DC7E30">
      <w:start w:val="1"/>
      <w:numFmt w:val="decimal"/>
      <w:lvlText w:val="%1."/>
      <w:lvlJc w:val="left"/>
    </w:lvl>
    <w:lvl w:ilvl="1" w:tplc="606A43EE">
      <w:start w:val="1"/>
      <w:numFmt w:val="bullet"/>
      <w:lvlText w:val="·"/>
      <w:lvlJc w:val="left"/>
    </w:lvl>
    <w:lvl w:ilvl="2" w:tplc="6682F7C6">
      <w:numFmt w:val="decimal"/>
      <w:lvlText w:val=""/>
      <w:lvlJc w:val="left"/>
    </w:lvl>
    <w:lvl w:ilvl="3" w:tplc="338E5DB8">
      <w:numFmt w:val="decimal"/>
      <w:lvlText w:val=""/>
      <w:lvlJc w:val="left"/>
    </w:lvl>
    <w:lvl w:ilvl="4" w:tplc="CA325BAE">
      <w:numFmt w:val="decimal"/>
      <w:lvlText w:val=""/>
      <w:lvlJc w:val="left"/>
    </w:lvl>
    <w:lvl w:ilvl="5" w:tplc="7F706F9A">
      <w:numFmt w:val="decimal"/>
      <w:lvlText w:val=""/>
      <w:lvlJc w:val="left"/>
    </w:lvl>
    <w:lvl w:ilvl="6" w:tplc="BFC8FE8A">
      <w:numFmt w:val="decimal"/>
      <w:lvlText w:val=""/>
      <w:lvlJc w:val="left"/>
    </w:lvl>
    <w:lvl w:ilvl="7" w:tplc="9E7EF014">
      <w:numFmt w:val="decimal"/>
      <w:lvlText w:val=""/>
      <w:lvlJc w:val="left"/>
    </w:lvl>
    <w:lvl w:ilvl="8" w:tplc="CF6AC878">
      <w:numFmt w:val="decimal"/>
      <w:lvlText w:val=""/>
      <w:lvlJc w:val="left"/>
    </w:lvl>
  </w:abstractNum>
  <w:abstractNum w:abstractNumId="15" w15:restartNumberingAfterBreak="0">
    <w:nsid w:val="01C16E1E"/>
    <w:multiLevelType w:val="hybridMultilevel"/>
    <w:tmpl w:val="7D3E43E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01EA0FCF"/>
    <w:multiLevelType w:val="multilevel"/>
    <w:tmpl w:val="53EE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6A4D14"/>
    <w:multiLevelType w:val="hybridMultilevel"/>
    <w:tmpl w:val="8ED032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2CD0ED2"/>
    <w:multiLevelType w:val="hybridMultilevel"/>
    <w:tmpl w:val="95D82E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3632CBF"/>
    <w:multiLevelType w:val="hybridMultilevel"/>
    <w:tmpl w:val="978C6B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8A01A35"/>
    <w:multiLevelType w:val="hybridMultilevel"/>
    <w:tmpl w:val="318E805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0A1D1D7B"/>
    <w:multiLevelType w:val="hybridMultilevel"/>
    <w:tmpl w:val="7A440C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A6455CF"/>
    <w:multiLevelType w:val="hybridMultilevel"/>
    <w:tmpl w:val="5406B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BDA6D2A"/>
    <w:multiLevelType w:val="hybridMultilevel"/>
    <w:tmpl w:val="54D24D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D620F44"/>
    <w:multiLevelType w:val="hybridMultilevel"/>
    <w:tmpl w:val="BC2C79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FEE4247"/>
    <w:multiLevelType w:val="hybridMultilevel"/>
    <w:tmpl w:val="8A86C586"/>
    <w:lvl w:ilvl="0" w:tplc="1B5CFCB0">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2AA4267"/>
    <w:multiLevelType w:val="hybridMultilevel"/>
    <w:tmpl w:val="4E0462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5B91993"/>
    <w:multiLevelType w:val="hybridMultilevel"/>
    <w:tmpl w:val="9B9E6E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5BF6C65"/>
    <w:multiLevelType w:val="hybridMultilevel"/>
    <w:tmpl w:val="7F14C5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DD7F9E"/>
    <w:multiLevelType w:val="hybridMultilevel"/>
    <w:tmpl w:val="37C01FE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16D40552"/>
    <w:multiLevelType w:val="hybridMultilevel"/>
    <w:tmpl w:val="9BC457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7E43CBF"/>
    <w:multiLevelType w:val="hybridMultilevel"/>
    <w:tmpl w:val="53BCEA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8995778"/>
    <w:multiLevelType w:val="hybridMultilevel"/>
    <w:tmpl w:val="B5B8F0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9D0725C"/>
    <w:multiLevelType w:val="hybridMultilevel"/>
    <w:tmpl w:val="2860761C"/>
    <w:lvl w:ilvl="0" w:tplc="04190011">
      <w:start w:val="1"/>
      <w:numFmt w:val="decimal"/>
      <w:lvlText w:val="%1)"/>
      <w:lvlJc w:val="left"/>
      <w:pPr>
        <w:ind w:left="720" w:hanging="360"/>
      </w:pPr>
    </w:lvl>
    <w:lvl w:ilvl="1" w:tplc="87D6804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C0E0B46"/>
    <w:multiLevelType w:val="hybridMultilevel"/>
    <w:tmpl w:val="5C06E30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C687027"/>
    <w:multiLevelType w:val="hybridMultilevel"/>
    <w:tmpl w:val="BBDC9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D673BE4"/>
    <w:multiLevelType w:val="hybridMultilevel"/>
    <w:tmpl w:val="B5FAAB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0E23D3D"/>
    <w:multiLevelType w:val="hybridMultilevel"/>
    <w:tmpl w:val="3AA2AA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1EB757B"/>
    <w:multiLevelType w:val="hybridMultilevel"/>
    <w:tmpl w:val="89F01B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2CF175A"/>
    <w:multiLevelType w:val="hybridMultilevel"/>
    <w:tmpl w:val="F61402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2FD08C7"/>
    <w:multiLevelType w:val="hybridMultilevel"/>
    <w:tmpl w:val="D41487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335632B"/>
    <w:multiLevelType w:val="hybridMultilevel"/>
    <w:tmpl w:val="63A07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4586FF9"/>
    <w:multiLevelType w:val="hybridMultilevel"/>
    <w:tmpl w:val="DA7425A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7EE1E04"/>
    <w:multiLevelType w:val="hybridMultilevel"/>
    <w:tmpl w:val="82C668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AC32943"/>
    <w:multiLevelType w:val="hybridMultilevel"/>
    <w:tmpl w:val="5FDCFAE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15:restartNumberingAfterBreak="0">
    <w:nsid w:val="2B34358E"/>
    <w:multiLevelType w:val="hybridMultilevel"/>
    <w:tmpl w:val="818C70F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15:restartNumberingAfterBreak="0">
    <w:nsid w:val="2C99127B"/>
    <w:multiLevelType w:val="hybridMultilevel"/>
    <w:tmpl w:val="37D8C6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CDE7AD4"/>
    <w:multiLevelType w:val="hybridMultilevel"/>
    <w:tmpl w:val="F28ED7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0707347"/>
    <w:multiLevelType w:val="hybridMultilevel"/>
    <w:tmpl w:val="97C04B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17B798C"/>
    <w:multiLevelType w:val="hybridMultilevel"/>
    <w:tmpl w:val="68BC5E5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15:restartNumberingAfterBreak="0">
    <w:nsid w:val="329E1312"/>
    <w:multiLevelType w:val="hybridMultilevel"/>
    <w:tmpl w:val="A7CE2C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73A5EE2"/>
    <w:multiLevelType w:val="hybridMultilevel"/>
    <w:tmpl w:val="7B8E70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7F20BC9"/>
    <w:multiLevelType w:val="hybridMultilevel"/>
    <w:tmpl w:val="838E6B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A145BD4"/>
    <w:multiLevelType w:val="hybridMultilevel"/>
    <w:tmpl w:val="189EE97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15:restartNumberingAfterBreak="0">
    <w:nsid w:val="3A7014D9"/>
    <w:multiLevelType w:val="hybridMultilevel"/>
    <w:tmpl w:val="E4504BBE"/>
    <w:lvl w:ilvl="0" w:tplc="04190011">
      <w:start w:val="1"/>
      <w:numFmt w:val="decimal"/>
      <w:lvlText w:val="%1)"/>
      <w:lvlJc w:val="left"/>
      <w:pPr>
        <w:ind w:left="720" w:hanging="360"/>
      </w:pPr>
    </w:lvl>
    <w:lvl w:ilvl="1" w:tplc="04190011">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CFF4909"/>
    <w:multiLevelType w:val="hybridMultilevel"/>
    <w:tmpl w:val="6C2C53B0"/>
    <w:lvl w:ilvl="0" w:tplc="56465014">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6" w15:restartNumberingAfterBreak="0">
    <w:nsid w:val="3D9660A1"/>
    <w:multiLevelType w:val="hybridMultilevel"/>
    <w:tmpl w:val="A4E8E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0D03459"/>
    <w:multiLevelType w:val="hybridMultilevel"/>
    <w:tmpl w:val="D22A23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1D1374D"/>
    <w:multiLevelType w:val="hybridMultilevel"/>
    <w:tmpl w:val="A8FA03D8"/>
    <w:lvl w:ilvl="0" w:tplc="2E2A85EE">
      <w:start w:val="1"/>
      <w:numFmt w:val="decimal"/>
      <w:lvlText w:val="3.%1 )"/>
      <w:lvlJc w:val="left"/>
      <w:pPr>
        <w:ind w:left="1776" w:hanging="360"/>
      </w:pPr>
      <w:rPr>
        <w:rFonts w:hint="default"/>
      </w:r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59" w15:restartNumberingAfterBreak="0">
    <w:nsid w:val="43DD4651"/>
    <w:multiLevelType w:val="hybridMultilevel"/>
    <w:tmpl w:val="15C44210"/>
    <w:lvl w:ilvl="0" w:tplc="DD7454BC">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45E06C45"/>
    <w:multiLevelType w:val="hybridMultilevel"/>
    <w:tmpl w:val="D08AB6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6044FFB"/>
    <w:multiLevelType w:val="hybridMultilevel"/>
    <w:tmpl w:val="4F62BD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6921D48"/>
    <w:multiLevelType w:val="hybridMultilevel"/>
    <w:tmpl w:val="F190AB4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15:restartNumberingAfterBreak="0">
    <w:nsid w:val="47141CB6"/>
    <w:multiLevelType w:val="hybridMultilevel"/>
    <w:tmpl w:val="3FB43D4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4" w15:restartNumberingAfterBreak="0">
    <w:nsid w:val="47FE3103"/>
    <w:multiLevelType w:val="hybridMultilevel"/>
    <w:tmpl w:val="F28C7D0A"/>
    <w:lvl w:ilvl="0" w:tplc="145206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EA2C88"/>
    <w:multiLevelType w:val="hybridMultilevel"/>
    <w:tmpl w:val="1882A188"/>
    <w:lvl w:ilvl="0" w:tplc="96CA2F68">
      <w:start w:val="1"/>
      <w:numFmt w:val="bullet"/>
      <w:lvlText w:val=""/>
      <w:lvlJc w:val="right"/>
      <w:pPr>
        <w:ind w:left="720" w:hanging="360"/>
      </w:pPr>
      <w:rPr>
        <w:rFonts w:ascii="Symbol" w:hAnsi="Symbol" w:hint="default"/>
        <w:spacing w:val="-2800"/>
        <w:ker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1A7840"/>
    <w:multiLevelType w:val="hybridMultilevel"/>
    <w:tmpl w:val="DCDCA0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B8D19E3"/>
    <w:multiLevelType w:val="hybridMultilevel"/>
    <w:tmpl w:val="A4E802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CBD3FF0"/>
    <w:multiLevelType w:val="hybridMultilevel"/>
    <w:tmpl w:val="5888BB76"/>
    <w:lvl w:ilvl="0" w:tplc="4B9E5044">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9" w15:restartNumberingAfterBreak="0">
    <w:nsid w:val="4F1E09F4"/>
    <w:multiLevelType w:val="hybridMultilevel"/>
    <w:tmpl w:val="3278A2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F680140"/>
    <w:multiLevelType w:val="multilevel"/>
    <w:tmpl w:val="382AF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2A25D2B"/>
    <w:multiLevelType w:val="hybridMultilevel"/>
    <w:tmpl w:val="154089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38A259A"/>
    <w:multiLevelType w:val="hybridMultilevel"/>
    <w:tmpl w:val="59905CE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55E31F13"/>
    <w:multiLevelType w:val="hybridMultilevel"/>
    <w:tmpl w:val="07AE1004"/>
    <w:lvl w:ilvl="0" w:tplc="D2A6E92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567B654E"/>
    <w:multiLevelType w:val="hybridMultilevel"/>
    <w:tmpl w:val="D08AB6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D043FA3"/>
    <w:multiLevelType w:val="hybridMultilevel"/>
    <w:tmpl w:val="016E177C"/>
    <w:lvl w:ilvl="0" w:tplc="96CA2F68">
      <w:start w:val="1"/>
      <w:numFmt w:val="bullet"/>
      <w:lvlText w:val=""/>
      <w:lvlJc w:val="right"/>
      <w:pPr>
        <w:ind w:left="720" w:hanging="360"/>
      </w:pPr>
      <w:rPr>
        <w:rFonts w:ascii="Symbol" w:hAnsi="Symbol" w:hint="default"/>
        <w:spacing w:val="-2800"/>
        <w:ker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F435A51"/>
    <w:multiLevelType w:val="hybridMultilevel"/>
    <w:tmpl w:val="5D423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0335152"/>
    <w:multiLevelType w:val="hybridMultilevel"/>
    <w:tmpl w:val="D57A390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8" w15:restartNumberingAfterBreak="0">
    <w:nsid w:val="623C557C"/>
    <w:multiLevelType w:val="hybridMultilevel"/>
    <w:tmpl w:val="EA7ADA10"/>
    <w:lvl w:ilvl="0" w:tplc="04190011">
      <w:start w:val="1"/>
      <w:numFmt w:val="decimal"/>
      <w:lvlText w:val="%1)"/>
      <w:lvlJc w:val="left"/>
      <w:pPr>
        <w:ind w:left="2136" w:hanging="720"/>
      </w:pPr>
      <w:rPr>
        <w:rFonts w:hint="default"/>
      </w:rPr>
    </w:lvl>
    <w:lvl w:ilvl="1" w:tplc="5AE0C5F8">
      <w:start w:val="1"/>
      <w:numFmt w:val="decimal"/>
      <w:lvlText w:val="%2."/>
      <w:lvlJc w:val="left"/>
      <w:pPr>
        <w:ind w:left="2496" w:hanging="360"/>
      </w:pPr>
      <w:rPr>
        <w:rFonts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9" w15:restartNumberingAfterBreak="0">
    <w:nsid w:val="638C46BA"/>
    <w:multiLevelType w:val="hybridMultilevel"/>
    <w:tmpl w:val="F09641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3C837F5"/>
    <w:multiLevelType w:val="hybridMultilevel"/>
    <w:tmpl w:val="D00CF0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3F31B7A"/>
    <w:multiLevelType w:val="hybridMultilevel"/>
    <w:tmpl w:val="79787068"/>
    <w:lvl w:ilvl="0" w:tplc="04190011">
      <w:start w:val="1"/>
      <w:numFmt w:val="decimal"/>
      <w:lvlText w:val="%1)"/>
      <w:lvlJc w:val="left"/>
      <w:pPr>
        <w:ind w:left="720" w:hanging="360"/>
      </w:pPr>
    </w:lvl>
    <w:lvl w:ilvl="1" w:tplc="C9345160">
      <w:start w:val="1"/>
      <w:numFmt w:val="decimal"/>
      <w:lvlText w:val="%2."/>
      <w:lvlJc w:val="left"/>
      <w:pPr>
        <w:ind w:left="1452" w:hanging="372"/>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8A42C9B"/>
    <w:multiLevelType w:val="hybridMultilevel"/>
    <w:tmpl w:val="0554A49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15:restartNumberingAfterBreak="0">
    <w:nsid w:val="69036A1C"/>
    <w:multiLevelType w:val="hybridMultilevel"/>
    <w:tmpl w:val="17AEB214"/>
    <w:lvl w:ilvl="0" w:tplc="04190011">
      <w:start w:val="1"/>
      <w:numFmt w:val="decimal"/>
      <w:lvlText w:val="%1)"/>
      <w:lvlJc w:val="left"/>
      <w:pPr>
        <w:ind w:left="768" w:hanging="360"/>
      </w:p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84" w15:restartNumberingAfterBreak="0">
    <w:nsid w:val="699E2F19"/>
    <w:multiLevelType w:val="hybridMultilevel"/>
    <w:tmpl w:val="0D7EEE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BEC0DCF"/>
    <w:multiLevelType w:val="multilevel"/>
    <w:tmpl w:val="085286AC"/>
    <w:lvl w:ilvl="0">
      <w:start w:val="1"/>
      <w:numFmt w:val="decimal"/>
      <w:lvlText w:val="%1)"/>
      <w:lvlJc w:val="left"/>
      <w:pPr>
        <w:tabs>
          <w:tab w:val="num" w:pos="1068"/>
        </w:tabs>
        <w:ind w:left="1068" w:hanging="360"/>
      </w:pPr>
      <w:rPr>
        <w:rFonts w:hint="default"/>
        <w:sz w:val="28"/>
        <w:szCs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6" w15:restartNumberingAfterBreak="0">
    <w:nsid w:val="6EE46DBB"/>
    <w:multiLevelType w:val="hybridMultilevel"/>
    <w:tmpl w:val="CC1AA8F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70787E11"/>
    <w:multiLevelType w:val="hybridMultilevel"/>
    <w:tmpl w:val="370C3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1134846"/>
    <w:multiLevelType w:val="multilevel"/>
    <w:tmpl w:val="A4248CD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A3593D"/>
    <w:multiLevelType w:val="hybridMultilevel"/>
    <w:tmpl w:val="6D7EFE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2E3421B"/>
    <w:multiLevelType w:val="hybridMultilevel"/>
    <w:tmpl w:val="750A5A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70846C5"/>
    <w:multiLevelType w:val="hybridMultilevel"/>
    <w:tmpl w:val="5DA64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7A9637B"/>
    <w:multiLevelType w:val="hybridMultilevel"/>
    <w:tmpl w:val="88B4EAA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3" w15:restartNumberingAfterBreak="0">
    <w:nsid w:val="78C623B5"/>
    <w:multiLevelType w:val="hybridMultilevel"/>
    <w:tmpl w:val="09A0C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9810BE7"/>
    <w:multiLevelType w:val="multilevel"/>
    <w:tmpl w:val="CDB8C5B2"/>
    <w:lvl w:ilvl="0">
      <w:start w:val="1"/>
      <w:numFmt w:val="decimal"/>
      <w:lvlText w:val="%1)"/>
      <w:lvlJc w:val="left"/>
      <w:pPr>
        <w:tabs>
          <w:tab w:val="num" w:pos="1068"/>
        </w:tabs>
        <w:ind w:left="1068" w:hanging="360"/>
      </w:pPr>
      <w:rPr>
        <w:rFonts w:hint="default"/>
        <w:sz w:val="28"/>
        <w:szCs w:val="28"/>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5" w15:restartNumberingAfterBreak="0">
    <w:nsid w:val="7C5227C5"/>
    <w:multiLevelType w:val="multilevel"/>
    <w:tmpl w:val="8DA0C92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A213B3"/>
    <w:multiLevelType w:val="hybridMultilevel"/>
    <w:tmpl w:val="B8CE3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E207506"/>
    <w:multiLevelType w:val="hybridMultilevel"/>
    <w:tmpl w:val="81AAE4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EE60EA1"/>
    <w:multiLevelType w:val="hybridMultilevel"/>
    <w:tmpl w:val="9B101BB6"/>
    <w:lvl w:ilvl="0" w:tplc="8EC8137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3"/>
  </w:num>
  <w:num w:numId="2">
    <w:abstractNumId w:val="56"/>
  </w:num>
  <w:num w:numId="3">
    <w:abstractNumId w:val="49"/>
  </w:num>
  <w:num w:numId="4">
    <w:abstractNumId w:val="44"/>
  </w:num>
  <w:num w:numId="5">
    <w:abstractNumId w:val="78"/>
  </w:num>
  <w:num w:numId="6">
    <w:abstractNumId w:val="42"/>
  </w:num>
  <w:num w:numId="7">
    <w:abstractNumId w:val="58"/>
  </w:num>
  <w:num w:numId="8">
    <w:abstractNumId w:val="43"/>
  </w:num>
  <w:num w:numId="9">
    <w:abstractNumId w:val="76"/>
  </w:num>
  <w:num w:numId="10">
    <w:abstractNumId w:val="17"/>
  </w:num>
  <w:num w:numId="11">
    <w:abstractNumId w:val="28"/>
  </w:num>
  <w:num w:numId="12">
    <w:abstractNumId w:val="21"/>
  </w:num>
  <w:num w:numId="13">
    <w:abstractNumId w:val="71"/>
  </w:num>
  <w:num w:numId="14">
    <w:abstractNumId w:val="27"/>
  </w:num>
  <w:num w:numId="15">
    <w:abstractNumId w:val="90"/>
  </w:num>
  <w:num w:numId="16">
    <w:abstractNumId w:val="35"/>
  </w:num>
  <w:num w:numId="17">
    <w:abstractNumId w:val="46"/>
  </w:num>
  <w:num w:numId="18">
    <w:abstractNumId w:val="88"/>
  </w:num>
  <w:num w:numId="19">
    <w:abstractNumId w:val="22"/>
  </w:num>
  <w:num w:numId="20">
    <w:abstractNumId w:val="41"/>
  </w:num>
  <w:num w:numId="21">
    <w:abstractNumId w:val="60"/>
  </w:num>
  <w:num w:numId="22">
    <w:abstractNumId w:val="91"/>
  </w:num>
  <w:num w:numId="23">
    <w:abstractNumId w:val="87"/>
  </w:num>
  <w:num w:numId="24">
    <w:abstractNumId w:val="64"/>
  </w:num>
  <w:num w:numId="25">
    <w:abstractNumId w:val="65"/>
  </w:num>
  <w:num w:numId="26">
    <w:abstractNumId w:val="75"/>
  </w:num>
  <w:num w:numId="27">
    <w:abstractNumId w:val="18"/>
  </w:num>
  <w:num w:numId="28">
    <w:abstractNumId w:val="37"/>
  </w:num>
  <w:num w:numId="29">
    <w:abstractNumId w:val="80"/>
  </w:num>
  <w:num w:numId="30">
    <w:abstractNumId w:val="81"/>
  </w:num>
  <w:num w:numId="31">
    <w:abstractNumId w:val="40"/>
  </w:num>
  <w:num w:numId="32">
    <w:abstractNumId w:val="82"/>
  </w:num>
  <w:num w:numId="33">
    <w:abstractNumId w:val="38"/>
  </w:num>
  <w:num w:numId="34">
    <w:abstractNumId w:val="79"/>
  </w:num>
  <w:num w:numId="35">
    <w:abstractNumId w:val="68"/>
  </w:num>
  <w:num w:numId="36">
    <w:abstractNumId w:val="98"/>
  </w:num>
  <w:num w:numId="37">
    <w:abstractNumId w:val="94"/>
  </w:num>
  <w:num w:numId="38">
    <w:abstractNumId w:val="63"/>
  </w:num>
  <w:num w:numId="39">
    <w:abstractNumId w:val="62"/>
  </w:num>
  <w:num w:numId="40">
    <w:abstractNumId w:val="77"/>
  </w:num>
  <w:num w:numId="41">
    <w:abstractNumId w:val="29"/>
  </w:num>
  <w:num w:numId="42">
    <w:abstractNumId w:val="85"/>
  </w:num>
  <w:num w:numId="43">
    <w:abstractNumId w:val="34"/>
  </w:num>
  <w:num w:numId="44">
    <w:abstractNumId w:val="53"/>
  </w:num>
  <w:num w:numId="45">
    <w:abstractNumId w:val="61"/>
  </w:num>
  <w:num w:numId="46">
    <w:abstractNumId w:val="15"/>
  </w:num>
  <w:num w:numId="47">
    <w:abstractNumId w:val="20"/>
  </w:num>
  <w:num w:numId="48">
    <w:abstractNumId w:val="92"/>
  </w:num>
  <w:num w:numId="49">
    <w:abstractNumId w:val="45"/>
  </w:num>
  <w:num w:numId="50">
    <w:abstractNumId w:val="32"/>
  </w:num>
  <w:num w:numId="51">
    <w:abstractNumId w:val="26"/>
  </w:num>
  <w:num w:numId="52">
    <w:abstractNumId w:val="95"/>
  </w:num>
  <w:num w:numId="53">
    <w:abstractNumId w:val="57"/>
  </w:num>
  <w:num w:numId="54">
    <w:abstractNumId w:val="67"/>
  </w:num>
  <w:num w:numId="55">
    <w:abstractNumId w:val="24"/>
  </w:num>
  <w:num w:numId="56">
    <w:abstractNumId w:val="66"/>
  </w:num>
  <w:num w:numId="57">
    <w:abstractNumId w:val="23"/>
  </w:num>
  <w:num w:numId="58">
    <w:abstractNumId w:val="47"/>
  </w:num>
  <w:num w:numId="59">
    <w:abstractNumId w:val="48"/>
  </w:num>
  <w:num w:numId="60">
    <w:abstractNumId w:val="52"/>
  </w:num>
  <w:num w:numId="61">
    <w:abstractNumId w:val="33"/>
  </w:num>
  <w:num w:numId="62">
    <w:abstractNumId w:val="50"/>
  </w:num>
  <w:num w:numId="63">
    <w:abstractNumId w:val="54"/>
  </w:num>
  <w:num w:numId="64">
    <w:abstractNumId w:val="55"/>
  </w:num>
  <w:num w:numId="65">
    <w:abstractNumId w:val="16"/>
  </w:num>
  <w:num w:numId="66">
    <w:abstractNumId w:val="70"/>
  </w:num>
  <w:num w:numId="67">
    <w:abstractNumId w:val="97"/>
  </w:num>
  <w:num w:numId="68">
    <w:abstractNumId w:val="89"/>
  </w:num>
  <w:num w:numId="69">
    <w:abstractNumId w:val="59"/>
  </w:num>
  <w:num w:numId="70">
    <w:abstractNumId w:val="73"/>
  </w:num>
  <w:num w:numId="71">
    <w:abstractNumId w:val="31"/>
  </w:num>
  <w:num w:numId="72">
    <w:abstractNumId w:val="84"/>
  </w:num>
  <w:num w:numId="73">
    <w:abstractNumId w:val="36"/>
  </w:num>
  <w:num w:numId="74">
    <w:abstractNumId w:val="51"/>
  </w:num>
  <w:num w:numId="75">
    <w:abstractNumId w:val="30"/>
  </w:num>
  <w:num w:numId="76">
    <w:abstractNumId w:val="39"/>
  </w:num>
  <w:num w:numId="77">
    <w:abstractNumId w:val="96"/>
  </w:num>
  <w:num w:numId="78">
    <w:abstractNumId w:val="69"/>
  </w:num>
  <w:num w:numId="79">
    <w:abstractNumId w:val="86"/>
  </w:num>
  <w:num w:numId="80">
    <w:abstractNumId w:val="6"/>
  </w:num>
  <w:num w:numId="81">
    <w:abstractNumId w:val="7"/>
  </w:num>
  <w:num w:numId="82">
    <w:abstractNumId w:val="2"/>
  </w:num>
  <w:num w:numId="83">
    <w:abstractNumId w:val="9"/>
  </w:num>
  <w:num w:numId="84">
    <w:abstractNumId w:val="4"/>
  </w:num>
  <w:num w:numId="85">
    <w:abstractNumId w:val="3"/>
  </w:num>
  <w:num w:numId="86">
    <w:abstractNumId w:val="0"/>
  </w:num>
  <w:num w:numId="87">
    <w:abstractNumId w:val="8"/>
  </w:num>
  <w:num w:numId="88">
    <w:abstractNumId w:val="11"/>
  </w:num>
  <w:num w:numId="89">
    <w:abstractNumId w:val="83"/>
  </w:num>
  <w:num w:numId="90">
    <w:abstractNumId w:val="74"/>
  </w:num>
  <w:num w:numId="91">
    <w:abstractNumId w:val="72"/>
  </w:num>
  <w:num w:numId="92">
    <w:abstractNumId w:val="12"/>
  </w:num>
  <w:num w:numId="93">
    <w:abstractNumId w:val="10"/>
  </w:num>
  <w:num w:numId="94">
    <w:abstractNumId w:val="14"/>
  </w:num>
  <w:num w:numId="95">
    <w:abstractNumId w:val="13"/>
  </w:num>
  <w:num w:numId="96">
    <w:abstractNumId w:val="5"/>
  </w:num>
  <w:num w:numId="97">
    <w:abstractNumId w:val="1"/>
  </w:num>
  <w:num w:numId="98">
    <w:abstractNumId w:val="19"/>
  </w:num>
  <w:num w:numId="99">
    <w:abstractNumId w:val="2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25D21"/>
    <w:rsid w:val="000859D6"/>
    <w:rsid w:val="0009669E"/>
    <w:rsid w:val="000A497B"/>
    <w:rsid w:val="000B76A6"/>
    <w:rsid w:val="000D03A9"/>
    <w:rsid w:val="000D10B9"/>
    <w:rsid w:val="00133D21"/>
    <w:rsid w:val="0014734A"/>
    <w:rsid w:val="00183D25"/>
    <w:rsid w:val="00242015"/>
    <w:rsid w:val="00282C34"/>
    <w:rsid w:val="002A1A33"/>
    <w:rsid w:val="00325D21"/>
    <w:rsid w:val="00392B30"/>
    <w:rsid w:val="003B4894"/>
    <w:rsid w:val="003D42DA"/>
    <w:rsid w:val="00453BA4"/>
    <w:rsid w:val="00491134"/>
    <w:rsid w:val="004E721F"/>
    <w:rsid w:val="00502A71"/>
    <w:rsid w:val="005435A7"/>
    <w:rsid w:val="00596856"/>
    <w:rsid w:val="005A17F8"/>
    <w:rsid w:val="005E329F"/>
    <w:rsid w:val="006024D7"/>
    <w:rsid w:val="0064474C"/>
    <w:rsid w:val="006A2EC9"/>
    <w:rsid w:val="006A3ACA"/>
    <w:rsid w:val="00742A7A"/>
    <w:rsid w:val="00786BDC"/>
    <w:rsid w:val="007A301F"/>
    <w:rsid w:val="00816898"/>
    <w:rsid w:val="008E37CA"/>
    <w:rsid w:val="00910BFF"/>
    <w:rsid w:val="00987B8A"/>
    <w:rsid w:val="00994307"/>
    <w:rsid w:val="009D7798"/>
    <w:rsid w:val="00A31F9A"/>
    <w:rsid w:val="00A44549"/>
    <w:rsid w:val="00AD2C41"/>
    <w:rsid w:val="00AF3165"/>
    <w:rsid w:val="00AF6E62"/>
    <w:rsid w:val="00B85650"/>
    <w:rsid w:val="00BA3950"/>
    <w:rsid w:val="00BE0204"/>
    <w:rsid w:val="00BE7EBF"/>
    <w:rsid w:val="00C359FF"/>
    <w:rsid w:val="00C978D4"/>
    <w:rsid w:val="00CA649F"/>
    <w:rsid w:val="00CB3E13"/>
    <w:rsid w:val="00D1059F"/>
    <w:rsid w:val="00D16EEE"/>
    <w:rsid w:val="00D31ED3"/>
    <w:rsid w:val="00D4512D"/>
    <w:rsid w:val="00DB3639"/>
    <w:rsid w:val="00DC2803"/>
    <w:rsid w:val="00DF17E6"/>
    <w:rsid w:val="00E12C06"/>
    <w:rsid w:val="00E33A5C"/>
    <w:rsid w:val="00EF366E"/>
    <w:rsid w:val="00EF7EF6"/>
    <w:rsid w:val="00F3756B"/>
    <w:rsid w:val="00FB0236"/>
    <w:rsid w:val="00FE7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onnector" idref="#AutoShape 38"/>
        <o:r id="V:Rule2" type="connector" idref="#AutoShape 39"/>
        <o:r id="V:Rule3" type="connector" idref="#AutoShape 40"/>
        <o:r id="V:Rule4" type="connector" idref="#AutoShape 42"/>
        <o:r id="V:Rule5" type="connector" idref="#AutoShape 43"/>
        <o:r id="V:Rule6" type="connector" idref="#AutoShape 41"/>
      </o:rules>
    </o:shapelayout>
  </w:shapeDefaults>
  <w:decimalSymbol w:val=","/>
  <w:listSeparator w:val=";"/>
  <w14:docId w14:val="2700F48D"/>
  <w15:docId w15:val="{127D36B6-E575-4553-AFF0-0A8B1DF0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6BDC"/>
  </w:style>
  <w:style w:type="paragraph" w:styleId="1">
    <w:name w:val="heading 1"/>
    <w:basedOn w:val="a"/>
    <w:next w:val="a"/>
    <w:link w:val="10"/>
    <w:uiPriority w:val="9"/>
    <w:qFormat/>
    <w:rsid w:val="00282C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25D21"/>
  </w:style>
  <w:style w:type="paragraph" w:styleId="a4">
    <w:name w:val="header"/>
    <w:basedOn w:val="a"/>
    <w:link w:val="a5"/>
    <w:uiPriority w:val="99"/>
    <w:rsid w:val="00325D21"/>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5">
    <w:name w:val="Верхний колонтитул Знак"/>
    <w:basedOn w:val="a0"/>
    <w:link w:val="a4"/>
    <w:uiPriority w:val="99"/>
    <w:rsid w:val="00325D21"/>
    <w:rPr>
      <w:rFonts w:ascii="Times New Roman" w:eastAsia="Times New Roman" w:hAnsi="Times New Roman" w:cs="Times New Roman"/>
      <w:sz w:val="24"/>
      <w:szCs w:val="24"/>
      <w:lang w:eastAsia="ar-SA"/>
    </w:rPr>
  </w:style>
  <w:style w:type="paragraph" w:styleId="a6">
    <w:name w:val="footer"/>
    <w:basedOn w:val="a"/>
    <w:link w:val="a7"/>
    <w:uiPriority w:val="99"/>
    <w:rsid w:val="00325D21"/>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7">
    <w:name w:val="Нижний колонтитул Знак"/>
    <w:basedOn w:val="a0"/>
    <w:link w:val="a6"/>
    <w:uiPriority w:val="99"/>
    <w:rsid w:val="00325D21"/>
    <w:rPr>
      <w:rFonts w:ascii="Times New Roman" w:eastAsia="Times New Roman" w:hAnsi="Times New Roman" w:cs="Times New Roman"/>
      <w:sz w:val="24"/>
      <w:szCs w:val="24"/>
      <w:lang w:eastAsia="ar-SA"/>
    </w:rPr>
  </w:style>
  <w:style w:type="paragraph" w:styleId="a8">
    <w:name w:val="Normal (Web)"/>
    <w:basedOn w:val="a"/>
    <w:uiPriority w:val="99"/>
    <w:unhideWhenUsed/>
    <w:rsid w:val="000D03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0D0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0D03A9"/>
    <w:pPr>
      <w:spacing w:after="0" w:line="240" w:lineRule="auto"/>
    </w:pPr>
  </w:style>
  <w:style w:type="character" w:styleId="ab">
    <w:name w:val="Strong"/>
    <w:basedOn w:val="a0"/>
    <w:uiPriority w:val="22"/>
    <w:qFormat/>
    <w:rsid w:val="000D03A9"/>
    <w:rPr>
      <w:b/>
      <w:bCs/>
    </w:rPr>
  </w:style>
  <w:style w:type="character" w:styleId="ac">
    <w:name w:val="Hyperlink"/>
    <w:basedOn w:val="a0"/>
    <w:uiPriority w:val="99"/>
    <w:unhideWhenUsed/>
    <w:rsid w:val="000D03A9"/>
    <w:rPr>
      <w:color w:val="0563C1" w:themeColor="hyperlink"/>
      <w:u w:val="single"/>
    </w:rPr>
  </w:style>
  <w:style w:type="numbering" w:customStyle="1" w:styleId="11">
    <w:name w:val="Нет списка1"/>
    <w:next w:val="a2"/>
    <w:uiPriority w:val="99"/>
    <w:semiHidden/>
    <w:unhideWhenUsed/>
    <w:rsid w:val="006A3ACA"/>
  </w:style>
  <w:style w:type="paragraph" w:styleId="ad">
    <w:name w:val="List Paragraph"/>
    <w:basedOn w:val="a"/>
    <w:uiPriority w:val="34"/>
    <w:qFormat/>
    <w:rsid w:val="006A3ACA"/>
    <w:pPr>
      <w:spacing w:after="0" w:line="240" w:lineRule="auto"/>
      <w:ind w:left="720"/>
      <w:contextualSpacing/>
    </w:pPr>
    <w:rPr>
      <w:rFonts w:ascii="Times New Roman" w:eastAsiaTheme="minorEastAsia" w:hAnsi="Times New Roman" w:cs="Times New Roman"/>
      <w:lang w:eastAsia="ru-RU"/>
    </w:rPr>
  </w:style>
  <w:style w:type="table" w:customStyle="1" w:styleId="12">
    <w:name w:val="Сетка таблицы1"/>
    <w:basedOn w:val="a1"/>
    <w:next w:val="a9"/>
    <w:uiPriority w:val="39"/>
    <w:rsid w:val="00DC2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82C34"/>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282C34"/>
    <w:pPr>
      <w:outlineLvl w:val="9"/>
    </w:pPr>
    <w:rPr>
      <w:lang w:eastAsia="ru-RU"/>
    </w:rPr>
  </w:style>
  <w:style w:type="paragraph" w:styleId="2">
    <w:name w:val="toc 2"/>
    <w:basedOn w:val="a"/>
    <w:next w:val="a"/>
    <w:autoRedefine/>
    <w:uiPriority w:val="39"/>
    <w:unhideWhenUsed/>
    <w:rsid w:val="00282C34"/>
    <w:pPr>
      <w:spacing w:after="100"/>
      <w:ind w:left="220"/>
    </w:pPr>
  </w:style>
  <w:style w:type="paragraph" w:styleId="13">
    <w:name w:val="toc 1"/>
    <w:basedOn w:val="a"/>
    <w:next w:val="a"/>
    <w:autoRedefine/>
    <w:uiPriority w:val="39"/>
    <w:unhideWhenUsed/>
    <w:rsid w:val="00282C3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317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ru.wikipedia.org/wiki/%D0%90%D0%BD%D0%B3%D0%BB%D0%B8%D0%B9%D1%81%D0%BA%D0%B8%D0%B9_%D1%8F%D0%B7%D1%8B%D0%BA" TargetMode="External"/><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hyperlink" Target="http://www.bibliomed.ru/" TargetMode="External"/><Relationship Id="rId63" Type="http://schemas.openxmlformats.org/officeDocument/2006/relationships/hyperlink" Target="http://www.med2000.ru/" TargetMode="External"/><Relationship Id="rId68" Type="http://schemas.openxmlformats.org/officeDocument/2006/relationships/hyperlink" Target="http://www.medmax.ru/" TargetMode="External"/><Relationship Id="rId84" Type="http://schemas.openxmlformats.org/officeDocument/2006/relationships/hyperlink" Target="http://www.medportal.ru/" TargetMode="External"/><Relationship Id="rId89" Type="http://schemas.openxmlformats.org/officeDocument/2006/relationships/hyperlink" Target="http://www.nigma.ru/" TargetMode="External"/><Relationship Id="rId112" Type="http://schemas.openxmlformats.org/officeDocument/2006/relationships/hyperlink" Target="https://ru.wikipedia.org/wiki/%D0%97%D0%BD%D0%B0%D0%BA_%D1%83%D0%B4%D0%B0%D1%80%D0%B5%D0%BD%D0%B8%D1%8F_(%D1%81%D0%B8%D0%BC%D0%B2%D0%BE%D0%BB_%D0%9C%D0%A4%D0%90)" TargetMode="External"/><Relationship Id="rId133" Type="http://schemas.openxmlformats.org/officeDocument/2006/relationships/image" Target="media/image40.png"/><Relationship Id="rId138" Type="http://schemas.openxmlformats.org/officeDocument/2006/relationships/image" Target="media/image44.jpeg"/><Relationship Id="rId154" Type="http://schemas.openxmlformats.org/officeDocument/2006/relationships/image" Target="media/image60.jpeg"/><Relationship Id="rId159" Type="http://schemas.openxmlformats.org/officeDocument/2006/relationships/image" Target="media/image65.jpeg"/><Relationship Id="rId170"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hyperlink" Target="http://www.google.com/coop/cse/" TargetMode="External"/><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emf"/><Relationship Id="rId53" Type="http://schemas.openxmlformats.org/officeDocument/2006/relationships/hyperlink" Target="http://www.mednavigator.ru/" TargetMode="External"/><Relationship Id="rId58" Type="http://schemas.openxmlformats.org/officeDocument/2006/relationships/hyperlink" Target="http://www.medicinform.net/" TargetMode="External"/><Relationship Id="rId74" Type="http://schemas.openxmlformats.org/officeDocument/2006/relationships/hyperlink" Target="http://www.med.ru/LINKS/" TargetMode="External"/><Relationship Id="rId79" Type="http://schemas.openxmlformats.org/officeDocument/2006/relationships/hyperlink" Target="http://www.webmedinfo.ru/" TargetMode="External"/><Relationship Id="rId102" Type="http://schemas.openxmlformats.org/officeDocument/2006/relationships/hyperlink" Target="http://health.rambler.ru/" TargetMode="External"/><Relationship Id="rId123" Type="http://schemas.openxmlformats.org/officeDocument/2006/relationships/image" Target="media/image36.png"/><Relationship Id="rId128" Type="http://schemas.openxmlformats.org/officeDocument/2006/relationships/image" Target="media/image39.png"/><Relationship Id="rId144" Type="http://schemas.openxmlformats.org/officeDocument/2006/relationships/image" Target="media/image50.jpeg"/><Relationship Id="rId14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hyperlink" Target="http://www.it2med.ru/" TargetMode="External"/><Relationship Id="rId95" Type="http://schemas.openxmlformats.org/officeDocument/2006/relationships/hyperlink" Target="http://www.yandex.ru/" TargetMode="External"/><Relationship Id="rId160" Type="http://schemas.openxmlformats.org/officeDocument/2006/relationships/image" Target="media/image66.jpeg"/><Relationship Id="rId165" Type="http://schemas.openxmlformats.org/officeDocument/2006/relationships/image" Target="media/image71.jpeg"/><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hyperlink" Target="http://www.minzdravsoc.ru/docs" TargetMode="External"/><Relationship Id="rId64" Type="http://schemas.openxmlformats.org/officeDocument/2006/relationships/hyperlink" Target="http://www.meddesk.ru/" TargetMode="External"/><Relationship Id="rId69" Type="http://schemas.openxmlformats.org/officeDocument/2006/relationships/hyperlink" Target="http://ru.wikipedia.org/wiki/%D0%BC%D0%B5%D0%B4%D0%B8%D1%86%D0%B8%D0%BD%D0%B0" TargetMode="External"/><Relationship Id="rId113" Type="http://schemas.openxmlformats.org/officeDocument/2006/relationships/hyperlink" Target="https://ru.wikipedia.org/wiki/%D0%93%D1%83%D0%B1%D0%BD%D0%BE-%D0%B3%D1%83%D0%B1%D0%BD%D0%BE%D0%B9_%D0%BD%D0%BE%D1%81%D0%BE%D0%B2%D0%BE%D0%B9_%D1%81%D0%BE%D0%B3%D0%BB%D0%B0%D1%81%D0%BD%D1%8B%D0%B9" TargetMode="External"/><Relationship Id="rId118" Type="http://schemas.openxmlformats.org/officeDocument/2006/relationships/hyperlink" Target="https://ru.wikipedia.org/wiki/%D0%98%D0%BD%D1%82%D0%B5%D1%80%D0%BD%D0%B5%D1%82" TargetMode="External"/><Relationship Id="rId134" Type="http://schemas.openxmlformats.org/officeDocument/2006/relationships/image" Target="media/image41.png"/><Relationship Id="rId139" Type="http://schemas.openxmlformats.org/officeDocument/2006/relationships/image" Target="media/image45.jpeg"/><Relationship Id="rId80" Type="http://schemas.openxmlformats.org/officeDocument/2006/relationships/hyperlink" Target="http://www.wolist.ru/cat/c/3820" TargetMode="External"/><Relationship Id="rId85" Type="http://schemas.openxmlformats.org/officeDocument/2006/relationships/hyperlink" Target="http://www.medlinks.ru/" TargetMode="External"/><Relationship Id="rId150" Type="http://schemas.openxmlformats.org/officeDocument/2006/relationships/image" Target="media/image56.jpeg"/><Relationship Id="rId155" Type="http://schemas.openxmlformats.org/officeDocument/2006/relationships/image" Target="media/image61.jpeg"/><Relationship Id="rId171" Type="http://schemas.openxmlformats.org/officeDocument/2006/relationships/theme" Target="theme/theme1.xm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hyperlink" Target="http://www.medicus.ru/" TargetMode="External"/><Relationship Id="rId103" Type="http://schemas.openxmlformats.org/officeDocument/2006/relationships/hyperlink" Target="http://groups.google.ru/groups/dir?sel=topic%3D46389%2C&amp;hl=ru&amp;" TargetMode="External"/><Relationship Id="rId108" Type="http://schemas.openxmlformats.org/officeDocument/2006/relationships/hyperlink" Target="http://www.eduportal44.ru/" TargetMode="External"/><Relationship Id="rId124" Type="http://schemas.openxmlformats.org/officeDocument/2006/relationships/image" Target="media/image37.png"/><Relationship Id="rId129" Type="http://schemas.openxmlformats.org/officeDocument/2006/relationships/hyperlink" Target="https://studopedia.ru/5_409_yazik-HTML-i-ego-nedostatki.html" TargetMode="External"/><Relationship Id="rId54" Type="http://schemas.openxmlformats.org/officeDocument/2006/relationships/hyperlink" Target="http://dir.rusmedserv.com/" TargetMode="External"/><Relationship Id="rId70" Type="http://schemas.openxmlformats.org/officeDocument/2006/relationships/hyperlink" Target="http://medrabotniki.info/" TargetMode="External"/><Relationship Id="rId75" Type="http://schemas.openxmlformats.org/officeDocument/2006/relationships/hyperlink" Target="http://www.infamed.com/katalog/" TargetMode="External"/><Relationship Id="rId91" Type="http://schemas.openxmlformats.org/officeDocument/2006/relationships/hyperlink" Target="http://www.quintura.ru/" TargetMode="External"/><Relationship Id="rId96" Type="http://schemas.openxmlformats.org/officeDocument/2006/relationships/hyperlink" Target="http://www.rambler.ru/" TargetMode="External"/><Relationship Id="rId140" Type="http://schemas.openxmlformats.org/officeDocument/2006/relationships/image" Target="media/image46.jpeg"/><Relationship Id="rId145" Type="http://schemas.openxmlformats.org/officeDocument/2006/relationships/image" Target="media/image51.jpeg"/><Relationship Id="rId161" Type="http://schemas.openxmlformats.org/officeDocument/2006/relationships/image" Target="media/image67.jpeg"/><Relationship Id="rId16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emf"/><Relationship Id="rId49" Type="http://schemas.openxmlformats.org/officeDocument/2006/relationships/hyperlink" Target="http://www.medportal.ru/" TargetMode="External"/><Relationship Id="rId57" Type="http://schemas.openxmlformats.org/officeDocument/2006/relationships/hyperlink" Target="http://www.mr.ru/" TargetMode="External"/><Relationship Id="rId106" Type="http://schemas.openxmlformats.org/officeDocument/2006/relationships/hyperlink" Target="http://www.google.ru" TargetMode="External"/><Relationship Id="rId114"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119" Type="http://schemas.openxmlformats.org/officeDocument/2006/relationships/hyperlink" Target="https://ru.wikipedia.org/wiki/%D0%9F%D0%BE%D1%87%D1%82%D0%B0" TargetMode="External"/><Relationship Id="rId127" Type="http://schemas.openxmlformats.org/officeDocument/2006/relationships/hyperlink" Target="https://studopedia.ru/7_135396_ponyatie-subd-arhitektura-subd-klassifikatsiya-subd.html"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medinfo.ru/" TargetMode="External"/><Relationship Id="rId60" Type="http://schemas.openxmlformats.org/officeDocument/2006/relationships/hyperlink" Target="http://medfind.ru/" TargetMode="External"/><Relationship Id="rId65" Type="http://schemas.openxmlformats.org/officeDocument/2006/relationships/hyperlink" Target="http://med-lib.ru/" TargetMode="External"/><Relationship Id="rId73" Type="http://schemas.openxmlformats.org/officeDocument/2006/relationships/hyperlink" Target="http://www.drmed.ru/modules.php?name=Topics" TargetMode="External"/><Relationship Id="rId78" Type="http://schemas.openxmlformats.org/officeDocument/2006/relationships/hyperlink" Target="http://medi.ru/" TargetMode="External"/><Relationship Id="rId81" Type="http://schemas.openxmlformats.org/officeDocument/2006/relationships/hyperlink" Target="http://www.consilium-medicum.com/index/navigator/search_eng.shtml" TargetMode="External"/><Relationship Id="rId86" Type="http://schemas.openxmlformats.org/officeDocument/2006/relationships/hyperlink" Target="http://www.yandex.ru/" TargetMode="External"/><Relationship Id="rId94" Type="http://schemas.openxmlformats.org/officeDocument/2006/relationships/hyperlink" Target="http://www.clusty.com/" TargetMode="External"/><Relationship Id="rId99" Type="http://schemas.openxmlformats.org/officeDocument/2006/relationships/hyperlink" Target="http://www.aport.ru/" TargetMode="External"/><Relationship Id="rId101" Type="http://schemas.openxmlformats.org/officeDocument/2006/relationships/hyperlink" Target="http://top100.rambler.ru/top100/Health" TargetMode="External"/><Relationship Id="rId122" Type="http://schemas.openxmlformats.org/officeDocument/2006/relationships/hyperlink" Target="https://ru.wikipedia.org/wiki/%D0%94%D1%83%D0%BF%D0%BB%D0%B5%D0%BA%D1%81_(%D1%82%D0%B5%D0%BB%D0%B5%D0%BA%D0%BE%D0%BC%D0%BC%D1%83%D0%BD%D0%B8%D0%BA%D0%B0%D1%86%D0%B8%D0%B8)" TargetMode="External"/><Relationship Id="rId130" Type="http://schemas.openxmlformats.org/officeDocument/2006/relationships/hyperlink" Target="https://studopedia.ru/Programmirovanie/" TargetMode="External"/><Relationship Id="rId135" Type="http://schemas.openxmlformats.org/officeDocument/2006/relationships/hyperlink" Target="https://studopedia.ru/18_65559_relyatsionnaya-bd-rbd-ponyatie-osnovnie-elementi-bd-i-kratkaya-har-stika-raboti-s-rbd.html" TargetMode="External"/><Relationship Id="rId143" Type="http://schemas.openxmlformats.org/officeDocument/2006/relationships/image" Target="media/image49.jpeg"/><Relationship Id="rId148" Type="http://schemas.openxmlformats.org/officeDocument/2006/relationships/image" Target="media/image54.jpeg"/><Relationship Id="rId151" Type="http://schemas.openxmlformats.org/officeDocument/2006/relationships/image" Target="media/image57.jpeg"/><Relationship Id="rId156" Type="http://schemas.openxmlformats.org/officeDocument/2006/relationships/image" Target="media/image62.jpeg"/><Relationship Id="rId164" Type="http://schemas.openxmlformats.org/officeDocument/2006/relationships/image" Target="media/image70.jpeg"/><Relationship Id="rId169" Type="http://schemas.openxmlformats.org/officeDocument/2006/relationships/hyperlink" Target="http://www.allegn.r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35.png"/><Relationship Id="rId34" Type="http://schemas.openxmlformats.org/officeDocument/2006/relationships/image" Target="media/image23.emf"/><Relationship Id="rId50" Type="http://schemas.openxmlformats.org/officeDocument/2006/relationships/hyperlink" Target="http://www.medlinks.ru/" TargetMode="External"/><Relationship Id="rId55" Type="http://schemas.openxmlformats.org/officeDocument/2006/relationships/hyperlink" Target="http://www.03.ru/" TargetMode="External"/><Relationship Id="rId76" Type="http://schemas.openxmlformats.org/officeDocument/2006/relationships/hyperlink" Target="http://www.it-medical.ru/" TargetMode="External"/><Relationship Id="rId97" Type="http://schemas.openxmlformats.org/officeDocument/2006/relationships/hyperlink" Target="http://www.google.com/" TargetMode="External"/><Relationship Id="rId104" Type="http://schemas.openxmlformats.org/officeDocument/2006/relationships/hyperlink" Target="http://list.mail.ru/10993/1/0_1_0_1.html" TargetMode="External"/><Relationship Id="rId120" Type="http://schemas.openxmlformats.org/officeDocument/2006/relationships/hyperlink" Target="https://ru.wikipedia.org/wiki/%D0%A1%D0%BF%D0%B0%D0%BC" TargetMode="External"/><Relationship Id="rId125" Type="http://schemas.openxmlformats.org/officeDocument/2006/relationships/image" Target="media/image38.png"/><Relationship Id="rId141" Type="http://schemas.openxmlformats.org/officeDocument/2006/relationships/image" Target="media/image47.jpeg"/><Relationship Id="rId146" Type="http://schemas.openxmlformats.org/officeDocument/2006/relationships/image" Target="media/image52.jpeg"/><Relationship Id="rId167"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hyperlink" Target="http://ruscience.newmail.ru/medicine/1med.htm" TargetMode="External"/><Relationship Id="rId92" Type="http://schemas.openxmlformats.org/officeDocument/2006/relationships/hyperlink" Target="http://www.nigma.ru/" TargetMode="External"/><Relationship Id="rId162" Type="http://schemas.openxmlformats.org/officeDocument/2006/relationships/image" Target="media/image68.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emf"/><Relationship Id="rId45" Type="http://schemas.openxmlformats.org/officeDocument/2006/relationships/image" Target="media/image34.png"/><Relationship Id="rId66" Type="http://schemas.openxmlformats.org/officeDocument/2006/relationships/hyperlink" Target="http://medagent.ru/" TargetMode="External"/><Relationship Id="rId87" Type="http://schemas.openxmlformats.org/officeDocument/2006/relationships/hyperlink" Target="http://www.google.ru/" TargetMode="External"/><Relationship Id="rId110" Type="http://schemas.openxmlformats.org/officeDocument/2006/relationships/hyperlink" Target="https://ru.wikipedia.org/wiki/%D0%90%D0%BD%D0%B3%D0%BB%D0%B8%D0%B9%D1%81%D0%BA%D0%B8%D0%B9_%D1%8F%D0%B7%D1%8B%D0%BA" TargetMode="External"/><Relationship Id="rId115"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131" Type="http://schemas.openxmlformats.org/officeDocument/2006/relationships/hyperlink" Target="https://studopedia.ru/6_156049_makrosi.html" TargetMode="External"/><Relationship Id="rId136" Type="http://schemas.openxmlformats.org/officeDocument/2006/relationships/image" Target="media/image42.png"/><Relationship Id="rId157" Type="http://schemas.openxmlformats.org/officeDocument/2006/relationships/image" Target="media/image63.jpeg"/><Relationship Id="rId61" Type="http://schemas.openxmlformats.org/officeDocument/2006/relationships/hyperlink" Target="http://www.nedug.ru/" TargetMode="External"/><Relationship Id="rId82" Type="http://schemas.openxmlformats.org/officeDocument/2006/relationships/hyperlink" Target="http://www.consilium-medicum.com/index/navigator/med_catalogs.shtml" TargetMode="External"/><Relationship Id="rId152" Type="http://schemas.openxmlformats.org/officeDocument/2006/relationships/image" Target="media/image58.jpe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jpeg"/><Relationship Id="rId35" Type="http://schemas.openxmlformats.org/officeDocument/2006/relationships/image" Target="media/image24.emf"/><Relationship Id="rId56" Type="http://schemas.openxmlformats.org/officeDocument/2006/relationships/hyperlink" Target="http://www.searchmed.ru/" TargetMode="External"/><Relationship Id="rId77" Type="http://schemas.openxmlformats.org/officeDocument/2006/relationships/hyperlink" Target="http://www.rmj.ru/articles.htm" TargetMode="External"/><Relationship Id="rId100" Type="http://schemas.openxmlformats.org/officeDocument/2006/relationships/hyperlink" Target="http://yaca.yandex.ru/yca/cat/Private_Life/Health" TargetMode="External"/><Relationship Id="rId105" Type="http://schemas.openxmlformats.org/officeDocument/2006/relationships/hyperlink" Target="http://catalog.aport.ru/rus/themes.aspx?ID=145" TargetMode="External"/><Relationship Id="rId126" Type="http://schemas.openxmlformats.org/officeDocument/2006/relationships/hyperlink" Target="https://studopedia.ru/16_38242_tehnologiya-HTML--giperssilki.html" TargetMode="External"/><Relationship Id="rId147" Type="http://schemas.openxmlformats.org/officeDocument/2006/relationships/image" Target="media/image53.jpeg"/><Relationship Id="rId168" Type="http://schemas.openxmlformats.org/officeDocument/2006/relationships/hyperlink" Target="http://www.intuit.ru/" TargetMode="External"/><Relationship Id="rId8" Type="http://schemas.openxmlformats.org/officeDocument/2006/relationships/header" Target="header1.xml"/><Relationship Id="rId51" Type="http://schemas.openxmlformats.org/officeDocument/2006/relationships/hyperlink" Target="http://www.medpoisk.ru/" TargetMode="External"/><Relationship Id="rId72" Type="http://schemas.openxmlformats.org/officeDocument/2006/relationships/hyperlink" Target="http://www.doktor.ru/" TargetMode="External"/><Relationship Id="rId93" Type="http://schemas.openxmlformats.org/officeDocument/2006/relationships/hyperlink" Target="http://www.exactus.ru/" TargetMode="External"/><Relationship Id="rId98" Type="http://schemas.openxmlformats.org/officeDocument/2006/relationships/hyperlink" Target="http://www.mail.ru/" TargetMode="External"/><Relationship Id="rId121" Type="http://schemas.openxmlformats.org/officeDocument/2006/relationships/hyperlink" Target="https://ru.wikipedia.org/wiki/%D0%A1%D0%B5%D1%82%D0%B5%D0%B2%D0%BE%D0%B9_%D1%87%D0%B5%D1%80%D0%B2%D1%8C" TargetMode="External"/><Relationship Id="rId142" Type="http://schemas.openxmlformats.org/officeDocument/2006/relationships/image" Target="media/image48.jpeg"/><Relationship Id="rId163" Type="http://schemas.openxmlformats.org/officeDocument/2006/relationships/image" Target="media/image69.jpe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www.virustotal.com/ru/" TargetMode="External"/><Relationship Id="rId67" Type="http://schemas.openxmlformats.org/officeDocument/2006/relationships/hyperlink" Target="http://mosmed.info/" TargetMode="External"/><Relationship Id="rId116" Type="http://schemas.openxmlformats.org/officeDocument/2006/relationships/hyperlink" Target="https://ru.wikipedia.org/wiki/%D0%9F%D0%B5%D1%80%D0%B5%D0%B4%D0%BD%D0%B5%D1%8F%D0%B7%D1%8B%D1%87%D0%BD%D1%8B%D0%B9_%D0%BB%D0%B0%D1%82%D0%B5%D1%80%D0%B0%D0%BB%D1%8C%D0%BD%D1%8B%D0%B9_%D0%B0%D0%BF%D0%BF%D1%80%D0%BE%D0%BA%D1%81%D0%B8%D0%BC%D0%B0%D0%BD%D1%82" TargetMode="External"/><Relationship Id="rId137" Type="http://schemas.openxmlformats.org/officeDocument/2006/relationships/image" Target="media/image43.jpeg"/><Relationship Id="rId158" Type="http://schemas.openxmlformats.org/officeDocument/2006/relationships/image" Target="media/image64.jpe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www.gradusnik.ru/" TargetMode="External"/><Relationship Id="rId83" Type="http://schemas.openxmlformats.org/officeDocument/2006/relationships/hyperlink" Target="http://www.it2med.ru/mir.html" TargetMode="External"/><Relationship Id="rId88" Type="http://schemas.openxmlformats.org/officeDocument/2006/relationships/hyperlink" Target="http://www.quintura.ru/" TargetMode="External"/><Relationship Id="rId111" Type="http://schemas.openxmlformats.org/officeDocument/2006/relationships/hyperlink" Target="https://ru.wikipedia.org/wiki/%D0%9D%D0%B5%D0%BE%D0%B3%D1%83%D0%B1%D0%BB%D1%91%D0%BD%D0%BD%D1%8B%D0%B9_%D0%B3%D0%BB%D0%B0%D1%81%D0%BD%D1%8B%D0%B9_%D0%BF%D0%B5%D1%80%D0%B5%D0%B4%D0%BD%D0%B5%D0%B3%D0%BE_%D1%80%D1%8F%D0%B4%D0%B0_%D0%B2%D0%B5%D1%80%D1%85%D0%BD%D0%B5%D0%B3%D0%BE_%D0%BF%D0%BE%D0%B4%D1%8A%D1%91%D0%BC%D0%B0" TargetMode="External"/><Relationship Id="rId132" Type="http://schemas.openxmlformats.org/officeDocument/2006/relationships/hyperlink" Target="https://studopedia.ru/2_125933_moduli-i-ih-svoystva.html" TargetMode="External"/><Relationship Id="rId153" Type="http://schemas.openxmlformats.org/officeDocument/2006/relationships/image" Target="media/image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61309-86E6-4F97-921C-695F2E2E2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114</Pages>
  <Words>28906</Words>
  <Characters>164769</Characters>
  <Application>Microsoft Office Word</Application>
  <DocSecurity>0</DocSecurity>
  <Lines>1373</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18</cp:revision>
  <dcterms:created xsi:type="dcterms:W3CDTF">2020-12-06T06:38:00Z</dcterms:created>
  <dcterms:modified xsi:type="dcterms:W3CDTF">2022-10-17T08:49:00Z</dcterms:modified>
</cp:coreProperties>
</file>