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641D"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ar-SA"/>
        </w:rPr>
      </w:pPr>
      <w:r w:rsidRPr="00325D21">
        <w:rPr>
          <w:rFonts w:ascii="Times New Roman" w:eastAsia="Times New Roman" w:hAnsi="Times New Roman" w:cs="Times New Roman"/>
          <w:b/>
          <w:sz w:val="28"/>
          <w:szCs w:val="28"/>
          <w:lang w:eastAsia="ar-SA"/>
        </w:rPr>
        <w:t>Государственное бюджетное профессионально</w:t>
      </w:r>
      <w:r w:rsidR="00C14BD4">
        <w:rPr>
          <w:rFonts w:ascii="Times New Roman" w:eastAsia="Times New Roman" w:hAnsi="Times New Roman" w:cs="Times New Roman"/>
          <w:b/>
          <w:sz w:val="28"/>
          <w:szCs w:val="28"/>
          <w:lang w:eastAsia="ar-SA"/>
        </w:rPr>
        <w:t>е</w:t>
      </w:r>
      <w:bookmarkStart w:id="0" w:name="_GoBack"/>
      <w:bookmarkEnd w:id="0"/>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ar-SA"/>
        </w:rPr>
      </w:pPr>
      <w:r w:rsidRPr="00325D21">
        <w:rPr>
          <w:rFonts w:ascii="Times New Roman" w:eastAsia="Times New Roman" w:hAnsi="Times New Roman" w:cs="Times New Roman"/>
          <w:b/>
          <w:sz w:val="28"/>
          <w:szCs w:val="28"/>
          <w:lang w:eastAsia="ar-SA"/>
        </w:rPr>
        <w:t xml:space="preserve">образовательное учреждение </w:t>
      </w: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ar-SA"/>
        </w:rPr>
      </w:pPr>
      <w:r w:rsidRPr="00325D21">
        <w:rPr>
          <w:rFonts w:ascii="Times New Roman" w:eastAsia="Times New Roman" w:hAnsi="Times New Roman" w:cs="Times New Roman"/>
          <w:b/>
          <w:sz w:val="28"/>
          <w:szCs w:val="28"/>
          <w:lang w:eastAsia="ar-SA"/>
        </w:rPr>
        <w:t xml:space="preserve"> «Горячеключевской медицинский колледж» </w:t>
      </w: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r w:rsidRPr="00325D21">
        <w:rPr>
          <w:rFonts w:ascii="Times New Roman" w:eastAsia="Times New Roman" w:hAnsi="Times New Roman" w:cs="Times New Roman"/>
          <w:b/>
          <w:sz w:val="28"/>
          <w:szCs w:val="28"/>
          <w:lang w:eastAsia="ar-SA"/>
        </w:rPr>
        <w:t>министерства здравоохранения Краснодарского края</w:t>
      </w: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p>
    <w:p w:rsidR="00392B30" w:rsidRPr="00392B30" w:rsidRDefault="00AC6B3B"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44"/>
          <w:szCs w:val="44"/>
          <w:lang w:eastAsia="ar-SA"/>
        </w:rPr>
      </w:pPr>
      <w:r>
        <w:rPr>
          <w:rFonts w:ascii="Times New Roman" w:eastAsia="Times New Roman" w:hAnsi="Times New Roman" w:cs="Times New Roman"/>
          <w:b/>
          <w:caps/>
          <w:sz w:val="44"/>
          <w:szCs w:val="44"/>
          <w:lang w:eastAsia="ar-SA"/>
        </w:rPr>
        <w:t>УЧЕБНО</w:t>
      </w:r>
      <w:r w:rsidR="00392B30" w:rsidRPr="00392B30">
        <w:rPr>
          <w:rFonts w:ascii="Times New Roman" w:eastAsia="Times New Roman" w:hAnsi="Times New Roman" w:cs="Times New Roman"/>
          <w:b/>
          <w:caps/>
          <w:sz w:val="44"/>
          <w:szCs w:val="44"/>
          <w:lang w:eastAsia="ar-SA"/>
        </w:rPr>
        <w:t>е пособие</w:t>
      </w:r>
    </w:p>
    <w:p w:rsidR="00AC6B3B" w:rsidRPr="00325D21" w:rsidRDefault="00AC6B3B" w:rsidP="00AC6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aps/>
          <w:sz w:val="28"/>
          <w:szCs w:val="28"/>
          <w:lang w:eastAsia="ar-SA"/>
        </w:rPr>
      </w:pPr>
      <w:r>
        <w:rPr>
          <w:rFonts w:ascii="Times New Roman" w:eastAsia="Times New Roman" w:hAnsi="Times New Roman" w:cs="Times New Roman"/>
          <w:b/>
          <w:caps/>
          <w:sz w:val="28"/>
          <w:szCs w:val="28"/>
          <w:lang w:eastAsia="ar-SA"/>
        </w:rPr>
        <w:t>для студентов первого курса</w:t>
      </w:r>
    </w:p>
    <w:p w:rsidR="00392B30" w:rsidRDefault="00AC6B3B" w:rsidP="00AC6B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ar-SA"/>
        </w:rPr>
      </w:pPr>
      <w:r w:rsidRPr="00392B30">
        <w:rPr>
          <w:rFonts w:ascii="Times New Roman" w:eastAsia="Times New Roman" w:hAnsi="Times New Roman" w:cs="Times New Roman"/>
          <w:b/>
          <w:sz w:val="28"/>
          <w:szCs w:val="28"/>
          <w:lang w:eastAsia="ar-SA"/>
        </w:rPr>
        <w:t>СПЕЦИАЛЬНОСТИ 34.02.01 «СЕСТРИНСКОЕ ДЕЛО»</w:t>
      </w:r>
    </w:p>
    <w:p w:rsidR="00AC6B3B" w:rsidRDefault="00AC6B3B" w:rsidP="00AC6B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p>
    <w:p w:rsidR="00325D21" w:rsidRPr="00325D21" w:rsidRDefault="00392B30"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r>
        <w:rPr>
          <w:rFonts w:ascii="Times New Roman" w:eastAsia="Times New Roman" w:hAnsi="Times New Roman" w:cs="Times New Roman"/>
          <w:b/>
          <w:caps/>
          <w:sz w:val="28"/>
          <w:szCs w:val="28"/>
          <w:lang w:eastAsia="ar-SA"/>
        </w:rPr>
        <w:t>по</w:t>
      </w:r>
      <w:r w:rsidR="00325D21" w:rsidRPr="00325D21">
        <w:rPr>
          <w:rFonts w:ascii="Times New Roman" w:eastAsia="Times New Roman" w:hAnsi="Times New Roman" w:cs="Times New Roman"/>
          <w:b/>
          <w:caps/>
          <w:sz w:val="28"/>
          <w:szCs w:val="28"/>
          <w:lang w:eastAsia="ar-SA"/>
        </w:rPr>
        <w:t xml:space="preserve"> дисциплин</w:t>
      </w:r>
      <w:r>
        <w:rPr>
          <w:rFonts w:ascii="Times New Roman" w:eastAsia="Times New Roman" w:hAnsi="Times New Roman" w:cs="Times New Roman"/>
          <w:b/>
          <w:caps/>
          <w:sz w:val="28"/>
          <w:szCs w:val="28"/>
          <w:lang w:eastAsia="ar-SA"/>
        </w:rPr>
        <w:t>е</w:t>
      </w:r>
    </w:p>
    <w:p w:rsid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aps/>
          <w:sz w:val="28"/>
          <w:szCs w:val="28"/>
          <w:lang w:eastAsia="ar-SA"/>
        </w:rPr>
      </w:pPr>
      <w:r w:rsidRPr="00325D21">
        <w:rPr>
          <w:rFonts w:ascii="Times New Roman" w:eastAsia="Times New Roman" w:hAnsi="Times New Roman" w:cs="Times New Roman"/>
          <w:b/>
          <w:caps/>
          <w:sz w:val="28"/>
          <w:szCs w:val="28"/>
          <w:lang w:eastAsia="ar-SA"/>
        </w:rPr>
        <w:t>«Информатика»</w:t>
      </w:r>
    </w:p>
    <w:p w:rsidR="00AC6B3B" w:rsidRDefault="00AC6B3B" w:rsidP="00AC6B3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ar-SA"/>
        </w:rPr>
      </w:pPr>
      <w:r>
        <w:rPr>
          <w:rFonts w:ascii="Times New Roman" w:eastAsia="Times New Roman" w:hAnsi="Times New Roman" w:cs="Times New Roman"/>
          <w:b/>
          <w:caps/>
          <w:sz w:val="28"/>
          <w:szCs w:val="28"/>
          <w:lang w:eastAsia="ar-SA"/>
        </w:rPr>
        <w:t>(ПРАКТИЧЕСКИЕ РАБОТЫ)</w:t>
      </w: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32"/>
          <w:szCs w:val="32"/>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32"/>
          <w:szCs w:val="32"/>
          <w:lang w:eastAsia="ar-SA"/>
        </w:rPr>
      </w:pP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i/>
          <w:caps/>
          <w:sz w:val="20"/>
          <w:szCs w:val="20"/>
          <w:lang w:eastAsia="ar-SA"/>
        </w:rPr>
      </w:pPr>
    </w:p>
    <w:p w:rsidR="00325D21" w:rsidRPr="00325D21" w:rsidRDefault="00325D21" w:rsidP="00325D2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i/>
          <w:caps/>
          <w:sz w:val="20"/>
          <w:szCs w:val="20"/>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p>
    <w:p w:rsidR="00F3756B" w:rsidRDefault="00F3756B"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 xml:space="preserve">Горячий Ключ </w:t>
      </w:r>
    </w:p>
    <w:p w:rsidR="00325D21" w:rsidRPr="00325D21" w:rsidRDefault="00325D21" w:rsidP="00325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Cs/>
          <w:sz w:val="24"/>
          <w:szCs w:val="24"/>
          <w:lang w:eastAsia="ar-SA"/>
        </w:rPr>
      </w:pPr>
      <w:r w:rsidRPr="00325D21">
        <w:rPr>
          <w:rFonts w:ascii="Times New Roman" w:eastAsia="Times New Roman" w:hAnsi="Times New Roman" w:cs="Times New Roman"/>
          <w:bCs/>
          <w:sz w:val="24"/>
          <w:szCs w:val="24"/>
          <w:lang w:eastAsia="ar-SA"/>
        </w:rPr>
        <w:t>2020г.</w:t>
      </w:r>
    </w:p>
    <w:p w:rsidR="00325D21" w:rsidRPr="00325D21" w:rsidRDefault="00325D21" w:rsidP="00325D21">
      <w:pPr>
        <w:spacing w:after="0" w:line="360" w:lineRule="auto"/>
        <w:jc w:val="center"/>
        <w:rPr>
          <w:rFonts w:ascii="Arial" w:eastAsia="Times New Roman" w:hAnsi="Arial" w:cs="Arial"/>
          <w:sz w:val="28"/>
          <w:szCs w:val="28"/>
          <w:lang w:eastAsia="ar-SA"/>
        </w:rPr>
        <w:sectPr w:rsidR="00325D21" w:rsidRPr="00325D21" w:rsidSect="006A3ACA">
          <w:headerReference w:type="even" r:id="rId8"/>
          <w:headerReference w:type="default" r:id="rId9"/>
          <w:footerReference w:type="even" r:id="rId10"/>
          <w:footerReference w:type="default" r:id="rId11"/>
          <w:pgSz w:w="11906" w:h="16838"/>
          <w:pgMar w:top="1418" w:right="1134" w:bottom="1134" w:left="1701" w:header="720" w:footer="720" w:gutter="0"/>
          <w:pgNumType w:start="0"/>
          <w:cols w:space="708"/>
          <w:titlePg/>
          <w:docGrid w:linePitch="360"/>
        </w:sectPr>
      </w:pPr>
    </w:p>
    <w:p w:rsidR="00E431EA" w:rsidRPr="00E431EA" w:rsidRDefault="00E431EA" w:rsidP="00E431EA">
      <w:pPr>
        <w:spacing w:after="0" w:line="240" w:lineRule="auto"/>
        <w:rPr>
          <w:rFonts w:ascii="Times New Roman" w:eastAsia="Times New Roman" w:hAnsi="Times New Roman" w:cs="Times New Roman"/>
          <w:sz w:val="28"/>
          <w:szCs w:val="28"/>
          <w:lang w:eastAsia="ar-SA"/>
        </w:rPr>
      </w:pPr>
      <w:r w:rsidRPr="00E431EA">
        <w:rPr>
          <w:rFonts w:ascii="Times New Roman" w:eastAsia="Times New Roman" w:hAnsi="Times New Roman" w:cs="Times New Roman"/>
          <w:sz w:val="28"/>
          <w:szCs w:val="28"/>
          <w:lang w:eastAsia="ar-SA"/>
        </w:rPr>
        <w:lastRenderedPageBreak/>
        <w:t xml:space="preserve">Одобрена на заседании цикловой комиссии </w:t>
      </w:r>
    </w:p>
    <w:p w:rsidR="00E431EA" w:rsidRPr="00E431EA" w:rsidRDefault="00973948" w:rsidP="00E431EA">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протокол </w:t>
      </w:r>
      <w:r w:rsidR="00E431EA" w:rsidRPr="00E431EA">
        <w:rPr>
          <w:rFonts w:ascii="Times New Roman" w:eastAsia="Times New Roman" w:hAnsi="Times New Roman" w:cs="Times New Roman"/>
          <w:sz w:val="28"/>
          <w:szCs w:val="28"/>
          <w:lang w:eastAsia="ar-SA"/>
        </w:rPr>
        <w:t xml:space="preserve">от </w:t>
      </w:r>
    </w:p>
    <w:p w:rsidR="00E431EA" w:rsidRPr="00E431EA" w:rsidRDefault="00E431EA" w:rsidP="00E431EA">
      <w:pPr>
        <w:spacing w:after="0" w:line="240" w:lineRule="auto"/>
        <w:rPr>
          <w:rFonts w:ascii="Times New Roman" w:eastAsia="Times New Roman" w:hAnsi="Times New Roman" w:cs="Times New Roman"/>
          <w:sz w:val="28"/>
          <w:szCs w:val="28"/>
          <w:lang w:eastAsia="ar-SA"/>
        </w:rPr>
      </w:pPr>
      <w:r w:rsidRPr="00E431EA">
        <w:rPr>
          <w:rFonts w:ascii="Times New Roman" w:eastAsia="Times New Roman" w:hAnsi="Times New Roman" w:cs="Times New Roman"/>
          <w:sz w:val="28"/>
          <w:szCs w:val="28"/>
          <w:lang w:eastAsia="ar-SA"/>
        </w:rPr>
        <w:t>«   »              2020г.  №</w:t>
      </w:r>
    </w:p>
    <w:p w:rsidR="00E431EA" w:rsidRPr="00E431EA" w:rsidRDefault="00E431EA" w:rsidP="00E431EA">
      <w:pPr>
        <w:spacing w:after="0" w:line="240" w:lineRule="auto"/>
        <w:rPr>
          <w:rFonts w:ascii="Times New Roman" w:eastAsia="Times New Roman" w:hAnsi="Times New Roman" w:cs="Times New Roman"/>
          <w:bCs/>
          <w:sz w:val="28"/>
          <w:szCs w:val="28"/>
          <w:lang w:eastAsia="ar-SA"/>
        </w:rPr>
      </w:pPr>
    </w:p>
    <w:p w:rsidR="00E431EA" w:rsidRPr="00E431EA" w:rsidRDefault="00E431EA" w:rsidP="00E431EA">
      <w:pPr>
        <w:spacing w:after="0" w:line="240" w:lineRule="auto"/>
        <w:rPr>
          <w:rFonts w:ascii="Times New Roman" w:eastAsia="Times New Roman" w:hAnsi="Times New Roman" w:cs="Times New Roman"/>
          <w:sz w:val="28"/>
          <w:szCs w:val="28"/>
          <w:lang w:eastAsia="ar-SA"/>
        </w:rPr>
      </w:pPr>
      <w:r w:rsidRPr="00E431EA">
        <w:rPr>
          <w:rFonts w:ascii="Times New Roman" w:eastAsia="Times New Roman" w:hAnsi="Times New Roman" w:cs="Times New Roman"/>
          <w:sz w:val="28"/>
          <w:szCs w:val="28"/>
          <w:lang w:eastAsia="ar-SA"/>
        </w:rPr>
        <w:t xml:space="preserve">Председатель ЦК №                                       С.П.Романенко  </w:t>
      </w:r>
    </w:p>
    <w:p w:rsidR="00E431EA" w:rsidRDefault="00E431EA" w:rsidP="00325D21">
      <w:pPr>
        <w:spacing w:after="0" w:line="240" w:lineRule="auto"/>
        <w:rPr>
          <w:rFonts w:ascii="Times New Roman" w:eastAsia="Times New Roman" w:hAnsi="Times New Roman" w:cs="Times New Roman"/>
          <w:sz w:val="28"/>
          <w:szCs w:val="28"/>
          <w:lang w:eastAsia="ar-SA"/>
        </w:rPr>
      </w:pPr>
    </w:p>
    <w:p w:rsidR="00E431EA" w:rsidRDefault="00E431EA" w:rsidP="00325D21">
      <w:pPr>
        <w:spacing w:after="0" w:line="240" w:lineRule="auto"/>
        <w:rPr>
          <w:rFonts w:ascii="Times New Roman" w:eastAsia="Times New Roman" w:hAnsi="Times New Roman" w:cs="Times New Roman"/>
          <w:sz w:val="28"/>
          <w:szCs w:val="28"/>
          <w:lang w:eastAsia="ar-SA"/>
        </w:rPr>
      </w:pPr>
    </w:p>
    <w:p w:rsidR="00E431EA" w:rsidRDefault="00E431EA" w:rsidP="00325D21">
      <w:pPr>
        <w:spacing w:after="0" w:line="240" w:lineRule="auto"/>
        <w:rPr>
          <w:rFonts w:ascii="Times New Roman" w:eastAsia="Times New Roman" w:hAnsi="Times New Roman" w:cs="Times New Roman"/>
          <w:sz w:val="28"/>
          <w:szCs w:val="28"/>
          <w:lang w:eastAsia="ar-SA"/>
        </w:rPr>
      </w:pPr>
    </w:p>
    <w:p w:rsidR="00E431EA" w:rsidRDefault="00E431EA" w:rsidP="00325D21">
      <w:pPr>
        <w:spacing w:after="0" w:line="240" w:lineRule="auto"/>
        <w:rPr>
          <w:rFonts w:ascii="Times New Roman" w:eastAsia="Times New Roman" w:hAnsi="Times New Roman" w:cs="Times New Roman"/>
          <w:sz w:val="28"/>
          <w:szCs w:val="28"/>
          <w:lang w:eastAsia="ar-SA"/>
        </w:rPr>
      </w:pPr>
    </w:p>
    <w:p w:rsidR="00E431EA" w:rsidRDefault="00E431EA" w:rsidP="00325D21">
      <w:pPr>
        <w:spacing w:after="0" w:line="240" w:lineRule="auto"/>
        <w:rPr>
          <w:rFonts w:ascii="Times New Roman" w:eastAsia="Times New Roman" w:hAnsi="Times New Roman" w:cs="Times New Roman"/>
          <w:sz w:val="28"/>
          <w:szCs w:val="28"/>
          <w:lang w:eastAsia="ar-SA"/>
        </w:rPr>
      </w:pPr>
    </w:p>
    <w:p w:rsidR="00E431EA" w:rsidRDefault="00E431EA" w:rsidP="00325D21">
      <w:pPr>
        <w:spacing w:after="0" w:line="240" w:lineRule="auto"/>
        <w:rPr>
          <w:rFonts w:ascii="Times New Roman" w:eastAsia="Times New Roman" w:hAnsi="Times New Roman" w:cs="Times New Roman"/>
          <w:sz w:val="28"/>
          <w:szCs w:val="28"/>
          <w:lang w:eastAsia="ar-SA"/>
        </w:rPr>
      </w:pPr>
    </w:p>
    <w:p w:rsidR="00E431EA" w:rsidRDefault="00E431EA" w:rsidP="00325D21">
      <w:pPr>
        <w:spacing w:after="0" w:line="240" w:lineRule="auto"/>
        <w:rPr>
          <w:rFonts w:ascii="Times New Roman" w:eastAsia="Times New Roman" w:hAnsi="Times New Roman" w:cs="Times New Roman"/>
          <w:sz w:val="28"/>
          <w:szCs w:val="28"/>
          <w:lang w:eastAsia="ar-SA"/>
        </w:rPr>
      </w:pPr>
    </w:p>
    <w:p w:rsidR="00E431EA" w:rsidRDefault="00E431EA" w:rsidP="00325D21">
      <w:pPr>
        <w:spacing w:after="0" w:line="240" w:lineRule="auto"/>
        <w:rPr>
          <w:rFonts w:ascii="Times New Roman" w:eastAsia="Times New Roman" w:hAnsi="Times New Roman" w:cs="Times New Roman"/>
          <w:sz w:val="28"/>
          <w:szCs w:val="28"/>
          <w:lang w:eastAsia="ar-SA"/>
        </w:rPr>
      </w:pPr>
    </w:p>
    <w:p w:rsidR="00E431EA" w:rsidRDefault="00E431EA" w:rsidP="00325D21">
      <w:pPr>
        <w:spacing w:after="0" w:line="240" w:lineRule="auto"/>
        <w:rPr>
          <w:rFonts w:ascii="Times New Roman" w:eastAsia="Times New Roman" w:hAnsi="Times New Roman" w:cs="Times New Roman"/>
          <w:sz w:val="28"/>
          <w:szCs w:val="28"/>
          <w:lang w:eastAsia="ar-SA"/>
        </w:rPr>
      </w:pPr>
    </w:p>
    <w:p w:rsidR="00325D21" w:rsidRPr="00325D21" w:rsidRDefault="00F3756B" w:rsidP="00325D21">
      <w:pPr>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Составила (разработала)</w:t>
      </w:r>
      <w:r w:rsidR="00325D21" w:rsidRPr="00325D21">
        <w:rPr>
          <w:rFonts w:ascii="Times New Roman" w:eastAsia="Times New Roman" w:hAnsi="Times New Roman" w:cs="Times New Roman"/>
          <w:sz w:val="28"/>
          <w:szCs w:val="28"/>
          <w:lang w:eastAsia="ar-SA"/>
        </w:rPr>
        <w:t xml:space="preserve">: </w:t>
      </w:r>
    </w:p>
    <w:p w:rsidR="00325D21" w:rsidRPr="00325D21" w:rsidRDefault="00325D21" w:rsidP="00325D21">
      <w:pPr>
        <w:spacing w:after="0" w:line="240" w:lineRule="auto"/>
        <w:rPr>
          <w:rFonts w:ascii="Times New Roman" w:eastAsia="Times New Roman" w:hAnsi="Times New Roman" w:cs="Times New Roman"/>
          <w:sz w:val="28"/>
          <w:szCs w:val="28"/>
          <w:lang w:eastAsia="ar-SA"/>
        </w:rPr>
      </w:pPr>
      <w:r w:rsidRPr="00325D21">
        <w:rPr>
          <w:rFonts w:ascii="Times New Roman" w:eastAsia="Times New Roman" w:hAnsi="Times New Roman" w:cs="Times New Roman"/>
          <w:sz w:val="28"/>
          <w:szCs w:val="28"/>
          <w:lang w:eastAsia="ar-SA"/>
        </w:rPr>
        <w:t xml:space="preserve">Л.М.Кацеба, преподаватель информатики </w:t>
      </w:r>
      <w:r w:rsidR="00F3756B">
        <w:rPr>
          <w:rFonts w:ascii="Times New Roman" w:eastAsia="Times New Roman" w:hAnsi="Times New Roman" w:cs="Times New Roman"/>
          <w:sz w:val="28"/>
          <w:szCs w:val="28"/>
          <w:lang w:eastAsia="ar-SA"/>
        </w:rPr>
        <w:t xml:space="preserve">и математики </w:t>
      </w:r>
      <w:r w:rsidRPr="00325D21">
        <w:rPr>
          <w:rFonts w:ascii="Times New Roman" w:eastAsia="Times New Roman" w:hAnsi="Times New Roman" w:cs="Times New Roman"/>
          <w:sz w:val="28"/>
          <w:szCs w:val="28"/>
          <w:lang w:eastAsia="ar-SA"/>
        </w:rPr>
        <w:t>ГБПОУ «Горячеключевской медицинский колледж»</w:t>
      </w:r>
    </w:p>
    <w:p w:rsidR="00325D21" w:rsidRPr="00325D21" w:rsidRDefault="00325D21" w:rsidP="00325D21">
      <w:pPr>
        <w:spacing w:after="0" w:line="240" w:lineRule="auto"/>
        <w:rPr>
          <w:rFonts w:ascii="Times New Roman" w:eastAsia="Times New Roman" w:hAnsi="Times New Roman" w:cs="Times New Roman"/>
          <w:sz w:val="28"/>
          <w:szCs w:val="28"/>
          <w:lang w:eastAsia="ar-SA"/>
        </w:rPr>
      </w:pPr>
    </w:p>
    <w:p w:rsidR="00325D21" w:rsidRPr="00325D21" w:rsidRDefault="00325D21" w:rsidP="00325D21">
      <w:pPr>
        <w:spacing w:after="0" w:line="240" w:lineRule="auto"/>
        <w:rPr>
          <w:rFonts w:ascii="Times New Roman" w:eastAsia="Times New Roman" w:hAnsi="Times New Roman" w:cs="Times New Roman"/>
          <w:sz w:val="28"/>
          <w:szCs w:val="28"/>
          <w:lang w:eastAsia="ar-SA"/>
        </w:rPr>
      </w:pPr>
    </w:p>
    <w:p w:rsidR="00325D21" w:rsidRPr="00325D21" w:rsidRDefault="00325D21" w:rsidP="00325D21">
      <w:pPr>
        <w:spacing w:after="0" w:line="240" w:lineRule="auto"/>
        <w:rPr>
          <w:rFonts w:ascii="Times New Roman" w:eastAsia="Times New Roman" w:hAnsi="Times New Roman" w:cs="Times New Roman"/>
          <w:sz w:val="28"/>
          <w:szCs w:val="28"/>
          <w:lang w:eastAsia="ar-SA"/>
        </w:rPr>
      </w:pPr>
    </w:p>
    <w:p w:rsidR="00325D21" w:rsidRPr="00325D21" w:rsidRDefault="00325D21" w:rsidP="00325D21">
      <w:pPr>
        <w:spacing w:after="0" w:line="240" w:lineRule="auto"/>
        <w:rPr>
          <w:rFonts w:ascii="Times New Roman" w:eastAsia="Times New Roman" w:hAnsi="Times New Roman" w:cs="Times New Roman"/>
          <w:sz w:val="28"/>
          <w:szCs w:val="28"/>
          <w:lang w:eastAsia="ar-SA"/>
        </w:rPr>
      </w:pPr>
    </w:p>
    <w:p w:rsidR="00325D21" w:rsidRPr="00325D21" w:rsidRDefault="00325D21" w:rsidP="00325D21">
      <w:pPr>
        <w:spacing w:after="0" w:line="240" w:lineRule="auto"/>
        <w:rPr>
          <w:rFonts w:ascii="Times New Roman" w:eastAsia="Times New Roman" w:hAnsi="Times New Roman" w:cs="Times New Roman"/>
          <w:sz w:val="28"/>
          <w:szCs w:val="28"/>
          <w:lang w:eastAsia="ar-SA"/>
        </w:rPr>
      </w:pPr>
    </w:p>
    <w:p w:rsidR="00325D21" w:rsidRPr="00325D21" w:rsidRDefault="00325D21" w:rsidP="00325D21">
      <w:pPr>
        <w:spacing w:after="0" w:line="240" w:lineRule="auto"/>
        <w:rPr>
          <w:rFonts w:ascii="Times New Roman" w:eastAsia="Times New Roman" w:hAnsi="Times New Roman" w:cs="Times New Roman"/>
          <w:sz w:val="28"/>
          <w:szCs w:val="28"/>
          <w:lang w:eastAsia="ar-SA"/>
        </w:rPr>
      </w:pPr>
    </w:p>
    <w:p w:rsidR="00325D21" w:rsidRPr="00325D21" w:rsidRDefault="00325D21" w:rsidP="00325D21">
      <w:pPr>
        <w:spacing w:after="0" w:line="240" w:lineRule="auto"/>
        <w:rPr>
          <w:rFonts w:ascii="Times New Roman" w:eastAsia="Times New Roman" w:hAnsi="Times New Roman" w:cs="Times New Roman"/>
          <w:sz w:val="28"/>
          <w:szCs w:val="28"/>
          <w:lang w:eastAsia="ar-SA"/>
        </w:rPr>
      </w:pPr>
    </w:p>
    <w:p w:rsidR="00325D21" w:rsidRPr="00325D21" w:rsidRDefault="00325D21" w:rsidP="00325D21">
      <w:pPr>
        <w:spacing w:after="0" w:line="240" w:lineRule="auto"/>
        <w:rPr>
          <w:rFonts w:ascii="Times New Roman" w:eastAsia="Times New Roman" w:hAnsi="Times New Roman" w:cs="Times New Roman"/>
          <w:sz w:val="28"/>
          <w:szCs w:val="28"/>
          <w:lang w:eastAsia="ar-SA"/>
        </w:rPr>
      </w:pPr>
      <w:r w:rsidRPr="00325D21">
        <w:rPr>
          <w:rFonts w:ascii="Times New Roman" w:eastAsia="Times New Roman" w:hAnsi="Times New Roman" w:cs="Times New Roman"/>
          <w:sz w:val="28"/>
          <w:szCs w:val="28"/>
          <w:lang w:eastAsia="ar-SA"/>
        </w:rPr>
        <w:t xml:space="preserve">Рецензенты: </w:t>
      </w:r>
    </w:p>
    <w:p w:rsidR="00E33A5C" w:rsidRDefault="00E33A5C" w:rsidP="00325D21">
      <w:pPr>
        <w:spacing w:after="0" w:line="240" w:lineRule="auto"/>
        <w:rPr>
          <w:rFonts w:ascii="Times New Roman" w:eastAsia="Times New Roman" w:hAnsi="Times New Roman" w:cs="Times New Roman"/>
          <w:sz w:val="28"/>
          <w:szCs w:val="28"/>
          <w:lang w:eastAsia="ru-RU"/>
        </w:rPr>
      </w:pPr>
    </w:p>
    <w:p w:rsidR="00325D21" w:rsidRPr="00325D21" w:rsidRDefault="00325D21" w:rsidP="00325D21">
      <w:pPr>
        <w:spacing w:after="0" w:line="240" w:lineRule="auto"/>
        <w:rPr>
          <w:rFonts w:ascii="Times New Roman" w:eastAsia="Times New Roman" w:hAnsi="Times New Roman" w:cs="Times New Roman"/>
          <w:sz w:val="28"/>
          <w:szCs w:val="28"/>
          <w:lang w:eastAsia="ru-RU"/>
        </w:rPr>
      </w:pPr>
      <w:r w:rsidRPr="00325D21">
        <w:rPr>
          <w:rFonts w:ascii="Times New Roman" w:eastAsia="Times New Roman" w:hAnsi="Times New Roman" w:cs="Times New Roman"/>
          <w:sz w:val="28"/>
          <w:szCs w:val="28"/>
          <w:lang w:eastAsia="ru-RU"/>
        </w:rPr>
        <w:t>В.С.Шведов, преподаватель технических наук СПО «Горячеключевской технологический техникум».</w:t>
      </w:r>
    </w:p>
    <w:p w:rsidR="00E33A5C" w:rsidRDefault="00E33A5C" w:rsidP="00325D21">
      <w:pPr>
        <w:spacing w:after="0" w:line="240" w:lineRule="auto"/>
        <w:rPr>
          <w:rFonts w:ascii="Times New Roman" w:eastAsia="Times New Roman" w:hAnsi="Times New Roman" w:cs="Times New Roman"/>
          <w:sz w:val="28"/>
          <w:szCs w:val="28"/>
          <w:lang w:eastAsia="ru-RU"/>
        </w:rPr>
      </w:pPr>
    </w:p>
    <w:p w:rsidR="00325D21" w:rsidRPr="00325D21" w:rsidRDefault="00325D21" w:rsidP="00325D21">
      <w:pPr>
        <w:spacing w:after="0" w:line="240" w:lineRule="auto"/>
        <w:rPr>
          <w:rFonts w:ascii="Times New Roman" w:eastAsia="Times New Roman" w:hAnsi="Times New Roman" w:cs="Times New Roman"/>
          <w:sz w:val="28"/>
          <w:szCs w:val="28"/>
          <w:lang w:eastAsia="ru-RU"/>
        </w:rPr>
      </w:pPr>
      <w:r w:rsidRPr="00325D21">
        <w:rPr>
          <w:rFonts w:ascii="Times New Roman" w:eastAsia="Times New Roman" w:hAnsi="Times New Roman" w:cs="Times New Roman"/>
          <w:sz w:val="28"/>
          <w:szCs w:val="28"/>
          <w:lang w:eastAsia="ru-RU"/>
        </w:rPr>
        <w:t>С.В.Гордеев, преподаватель информатики НПО «Горячеключевской технологический техникум».</w:t>
      </w:r>
    </w:p>
    <w:p w:rsidR="00325D21" w:rsidRPr="00325D21" w:rsidRDefault="00325D21" w:rsidP="00325D21">
      <w:pPr>
        <w:spacing w:after="0" w:line="240" w:lineRule="auto"/>
        <w:rPr>
          <w:rFonts w:ascii="Times New Roman" w:eastAsia="Times New Roman" w:hAnsi="Times New Roman" w:cs="Times New Roman"/>
          <w:sz w:val="24"/>
          <w:szCs w:val="24"/>
          <w:lang w:eastAsia="ar-SA"/>
        </w:rPr>
      </w:pPr>
    </w:p>
    <w:p w:rsidR="00325D21" w:rsidRPr="00325D21" w:rsidRDefault="00325D21" w:rsidP="00325D21">
      <w:pPr>
        <w:spacing w:after="0" w:line="240" w:lineRule="auto"/>
        <w:rPr>
          <w:rFonts w:ascii="Times New Roman" w:eastAsia="Times New Roman" w:hAnsi="Times New Roman" w:cs="Times New Roman"/>
          <w:sz w:val="24"/>
          <w:szCs w:val="24"/>
          <w:lang w:eastAsia="ar-SA"/>
        </w:rPr>
      </w:pPr>
    </w:p>
    <w:p w:rsidR="00325D21" w:rsidRPr="00325D21" w:rsidRDefault="00325D21" w:rsidP="00325D21">
      <w:pPr>
        <w:spacing w:after="0" w:line="240" w:lineRule="auto"/>
        <w:jc w:val="center"/>
        <w:rPr>
          <w:rFonts w:ascii="Arial" w:eastAsia="Times New Roman" w:hAnsi="Arial" w:cs="Times New Roman"/>
          <w:b/>
          <w:sz w:val="44"/>
          <w:szCs w:val="44"/>
          <w:lang w:eastAsia="ar-SA"/>
        </w:rPr>
      </w:pPr>
    </w:p>
    <w:p w:rsidR="00325D21" w:rsidRPr="00325D21" w:rsidRDefault="00325D21" w:rsidP="00325D21">
      <w:pPr>
        <w:spacing w:after="0" w:line="240" w:lineRule="auto"/>
        <w:jc w:val="center"/>
        <w:rPr>
          <w:rFonts w:ascii="Arial" w:eastAsia="Times New Roman" w:hAnsi="Arial" w:cs="Times New Roman"/>
          <w:b/>
          <w:sz w:val="44"/>
          <w:szCs w:val="44"/>
          <w:lang w:eastAsia="ar-SA"/>
        </w:rPr>
      </w:pPr>
    </w:p>
    <w:p w:rsidR="00325D21" w:rsidRPr="00325D21" w:rsidRDefault="00325D21" w:rsidP="00325D21">
      <w:pPr>
        <w:spacing w:after="0" w:line="240" w:lineRule="auto"/>
        <w:jc w:val="center"/>
        <w:rPr>
          <w:rFonts w:ascii="Arial" w:eastAsia="Times New Roman" w:hAnsi="Arial" w:cs="Times New Roman"/>
          <w:b/>
          <w:sz w:val="44"/>
          <w:szCs w:val="44"/>
          <w:lang w:eastAsia="ar-SA"/>
        </w:rPr>
      </w:pPr>
    </w:p>
    <w:p w:rsidR="00325D21" w:rsidRPr="00325D21" w:rsidRDefault="00325D21" w:rsidP="00325D21">
      <w:pPr>
        <w:spacing w:after="0" w:line="240" w:lineRule="auto"/>
        <w:jc w:val="both"/>
        <w:rPr>
          <w:rFonts w:ascii="Times New Roman" w:eastAsia="Times New Roman" w:hAnsi="Times New Roman" w:cs="Times New Roman"/>
          <w:sz w:val="24"/>
          <w:szCs w:val="24"/>
          <w:lang w:eastAsia="ar-SA"/>
        </w:rPr>
        <w:sectPr w:rsidR="00325D21" w:rsidRPr="00325D21" w:rsidSect="006A3ACA">
          <w:pgSz w:w="11906" w:h="16838"/>
          <w:pgMar w:top="1418" w:right="1134" w:bottom="1134" w:left="1701" w:header="720" w:footer="720" w:gutter="0"/>
          <w:cols w:space="708"/>
          <w:titlePg/>
          <w:docGrid w:linePitch="360"/>
        </w:sectPr>
      </w:pPr>
    </w:p>
    <w:sdt>
      <w:sdtPr>
        <w:rPr>
          <w:rFonts w:ascii="Times New Roman" w:eastAsiaTheme="minorHAnsi" w:hAnsi="Times New Roman" w:cs="Times New Roman"/>
          <w:color w:val="auto"/>
          <w:sz w:val="28"/>
          <w:szCs w:val="28"/>
          <w:lang w:eastAsia="en-US"/>
        </w:rPr>
        <w:id w:val="-2129235190"/>
        <w:docPartObj>
          <w:docPartGallery w:val="Table of Contents"/>
          <w:docPartUnique/>
        </w:docPartObj>
      </w:sdtPr>
      <w:sdtEndPr>
        <w:rPr>
          <w:bCs/>
        </w:rPr>
      </w:sdtEndPr>
      <w:sdtContent>
        <w:p w:rsidR="001D4C09" w:rsidRPr="001D4C09" w:rsidRDefault="001D4C09" w:rsidP="001D4C09">
          <w:pPr>
            <w:pStyle w:val="ae"/>
            <w:spacing w:line="480" w:lineRule="auto"/>
            <w:jc w:val="center"/>
            <w:rPr>
              <w:rFonts w:ascii="Times New Roman" w:hAnsi="Times New Roman" w:cs="Times New Roman"/>
              <w:b/>
              <w:color w:val="auto"/>
              <w:sz w:val="28"/>
              <w:szCs w:val="28"/>
            </w:rPr>
          </w:pPr>
          <w:r w:rsidRPr="001D4C09">
            <w:rPr>
              <w:rFonts w:ascii="Times New Roman" w:hAnsi="Times New Roman" w:cs="Times New Roman"/>
              <w:b/>
              <w:color w:val="auto"/>
              <w:sz w:val="28"/>
              <w:szCs w:val="28"/>
            </w:rPr>
            <w:t>СОДЕРЖАНИЕ</w:t>
          </w:r>
        </w:p>
        <w:p w:rsidR="001D4C09" w:rsidRPr="001D4C09" w:rsidRDefault="00B45E40">
          <w:pPr>
            <w:pStyle w:val="13"/>
            <w:tabs>
              <w:tab w:val="right" w:leader="dot" w:pos="9345"/>
            </w:tabs>
            <w:rPr>
              <w:rFonts w:ascii="Times New Roman" w:hAnsi="Times New Roman" w:cs="Times New Roman"/>
              <w:noProof/>
              <w:sz w:val="28"/>
              <w:szCs w:val="28"/>
            </w:rPr>
          </w:pPr>
          <w:r w:rsidRPr="001D4C09">
            <w:rPr>
              <w:rFonts w:ascii="Times New Roman" w:hAnsi="Times New Roman" w:cs="Times New Roman"/>
              <w:bCs/>
              <w:sz w:val="28"/>
              <w:szCs w:val="28"/>
            </w:rPr>
            <w:fldChar w:fldCharType="begin"/>
          </w:r>
          <w:r w:rsidR="001D4C09" w:rsidRPr="001D4C09">
            <w:rPr>
              <w:rFonts w:ascii="Times New Roman" w:hAnsi="Times New Roman" w:cs="Times New Roman"/>
              <w:bCs/>
              <w:sz w:val="28"/>
              <w:szCs w:val="28"/>
            </w:rPr>
            <w:instrText xml:space="preserve"> TOC \o "1-3" \h \z \u </w:instrText>
          </w:r>
          <w:r w:rsidRPr="001D4C09">
            <w:rPr>
              <w:rFonts w:ascii="Times New Roman" w:hAnsi="Times New Roman" w:cs="Times New Roman"/>
              <w:bCs/>
              <w:sz w:val="28"/>
              <w:szCs w:val="28"/>
            </w:rPr>
            <w:fldChar w:fldCharType="separate"/>
          </w:r>
          <w:hyperlink w:anchor="_Toc58164859" w:history="1">
            <w:r w:rsidR="001D4C09">
              <w:rPr>
                <w:rStyle w:val="ac"/>
                <w:rFonts w:ascii="Times New Roman" w:eastAsia="Times New Roman" w:hAnsi="Times New Roman" w:cs="Times New Roman"/>
                <w:noProof/>
                <w:sz w:val="28"/>
                <w:szCs w:val="28"/>
                <w:u w:val="none"/>
                <w:lang w:eastAsia="ar-SA"/>
              </w:rPr>
              <w:t>В</w:t>
            </w:r>
            <w:r w:rsidR="001D4C09" w:rsidRPr="001D4C09">
              <w:rPr>
                <w:rStyle w:val="ac"/>
                <w:rFonts w:ascii="Times New Roman" w:eastAsia="Times New Roman" w:hAnsi="Times New Roman" w:cs="Times New Roman"/>
                <w:noProof/>
                <w:sz w:val="28"/>
                <w:szCs w:val="28"/>
                <w:u w:val="none"/>
                <w:lang w:eastAsia="ar-SA"/>
              </w:rPr>
              <w:t>ведение</w:t>
            </w:r>
            <w:r w:rsidR="001D4C09" w:rsidRPr="001D4C09">
              <w:rPr>
                <w:rFonts w:ascii="Times New Roman" w:hAnsi="Times New Roman" w:cs="Times New Roman"/>
                <w:noProof/>
                <w:webHidden/>
                <w:sz w:val="28"/>
                <w:szCs w:val="28"/>
              </w:rPr>
              <w:tab/>
            </w:r>
            <w:r w:rsidRPr="001D4C09">
              <w:rPr>
                <w:rFonts w:ascii="Times New Roman" w:hAnsi="Times New Roman" w:cs="Times New Roman"/>
                <w:noProof/>
                <w:webHidden/>
                <w:sz w:val="28"/>
                <w:szCs w:val="28"/>
              </w:rPr>
              <w:fldChar w:fldCharType="begin"/>
            </w:r>
            <w:r w:rsidR="001D4C09" w:rsidRPr="001D4C09">
              <w:rPr>
                <w:rFonts w:ascii="Times New Roman" w:hAnsi="Times New Roman" w:cs="Times New Roman"/>
                <w:noProof/>
                <w:webHidden/>
                <w:sz w:val="28"/>
                <w:szCs w:val="28"/>
              </w:rPr>
              <w:instrText xml:space="preserve"> PAGEREF _Toc58164859 \h </w:instrText>
            </w:r>
            <w:r w:rsidRPr="001D4C09">
              <w:rPr>
                <w:rFonts w:ascii="Times New Roman" w:hAnsi="Times New Roman" w:cs="Times New Roman"/>
                <w:noProof/>
                <w:webHidden/>
                <w:sz w:val="28"/>
                <w:szCs w:val="28"/>
              </w:rPr>
            </w:r>
            <w:r w:rsidRPr="001D4C09">
              <w:rPr>
                <w:rFonts w:ascii="Times New Roman" w:hAnsi="Times New Roman" w:cs="Times New Roman"/>
                <w:noProof/>
                <w:webHidden/>
                <w:sz w:val="28"/>
                <w:szCs w:val="28"/>
              </w:rPr>
              <w:fldChar w:fldCharType="separate"/>
            </w:r>
            <w:r w:rsidR="00C14BD4">
              <w:rPr>
                <w:rFonts w:ascii="Times New Roman" w:hAnsi="Times New Roman" w:cs="Times New Roman"/>
                <w:noProof/>
                <w:webHidden/>
                <w:sz w:val="28"/>
                <w:szCs w:val="28"/>
              </w:rPr>
              <w:t>3</w:t>
            </w:r>
            <w:r w:rsidRPr="001D4C09">
              <w:rPr>
                <w:rFonts w:ascii="Times New Roman" w:hAnsi="Times New Roman" w:cs="Times New Roman"/>
                <w:noProof/>
                <w:webHidden/>
                <w:sz w:val="28"/>
                <w:szCs w:val="28"/>
              </w:rPr>
              <w:fldChar w:fldCharType="end"/>
            </w:r>
          </w:hyperlink>
        </w:p>
        <w:p w:rsidR="001D4C09" w:rsidRPr="001D4C09" w:rsidRDefault="00367C3E">
          <w:pPr>
            <w:pStyle w:val="13"/>
            <w:tabs>
              <w:tab w:val="right" w:leader="dot" w:pos="9345"/>
            </w:tabs>
            <w:rPr>
              <w:rFonts w:ascii="Times New Roman" w:hAnsi="Times New Roman" w:cs="Times New Roman"/>
              <w:noProof/>
              <w:sz w:val="28"/>
              <w:szCs w:val="28"/>
            </w:rPr>
          </w:pPr>
          <w:hyperlink w:anchor="_Toc58164860" w:history="1">
            <w:r w:rsidR="001D4C09">
              <w:rPr>
                <w:rStyle w:val="ac"/>
                <w:rFonts w:ascii="Times New Roman" w:hAnsi="Times New Roman" w:cs="Times New Roman"/>
                <w:bCs/>
                <w:iCs/>
                <w:noProof/>
                <w:sz w:val="28"/>
                <w:szCs w:val="28"/>
                <w:u w:val="none"/>
              </w:rPr>
              <w:t>Практическая работа</w:t>
            </w:r>
            <w:r w:rsidR="001D4C09" w:rsidRPr="001D4C09">
              <w:rPr>
                <w:rStyle w:val="ac"/>
                <w:rFonts w:ascii="Times New Roman" w:hAnsi="Times New Roman" w:cs="Times New Roman"/>
                <w:bCs/>
                <w:iCs/>
                <w:noProof/>
                <w:sz w:val="28"/>
                <w:szCs w:val="28"/>
                <w:u w:val="none"/>
              </w:rPr>
              <w:t xml:space="preserve">: </w:t>
            </w:r>
            <w:r w:rsidR="001D4C09">
              <w:rPr>
                <w:rStyle w:val="ac"/>
                <w:rFonts w:ascii="Times New Roman" w:hAnsi="Times New Roman" w:cs="Times New Roman"/>
                <w:bCs/>
                <w:iCs/>
                <w:noProof/>
                <w:sz w:val="28"/>
                <w:szCs w:val="28"/>
                <w:u w:val="none"/>
              </w:rPr>
              <w:t>И</w:t>
            </w:r>
            <w:r w:rsidR="001D4C09" w:rsidRPr="001D4C09">
              <w:rPr>
                <w:rStyle w:val="ac"/>
                <w:rFonts w:ascii="Times New Roman" w:hAnsi="Times New Roman" w:cs="Times New Roman"/>
                <w:bCs/>
                <w:iCs/>
                <w:noProof/>
                <w:sz w:val="28"/>
                <w:szCs w:val="28"/>
                <w:u w:val="none"/>
              </w:rPr>
              <w:t>спользование систем проверки орфографии и грамматики. Создание компьютерных публикаций.</w:t>
            </w:r>
            <w:r w:rsidR="001D4C09" w:rsidRPr="001D4C09">
              <w:rPr>
                <w:rFonts w:ascii="Times New Roman" w:hAnsi="Times New Roman" w:cs="Times New Roman"/>
                <w:noProof/>
                <w:webHidden/>
                <w:sz w:val="28"/>
                <w:szCs w:val="28"/>
              </w:rPr>
              <w:tab/>
            </w:r>
            <w:r w:rsidR="00B45E40" w:rsidRPr="001D4C09">
              <w:rPr>
                <w:rFonts w:ascii="Times New Roman" w:hAnsi="Times New Roman" w:cs="Times New Roman"/>
                <w:noProof/>
                <w:webHidden/>
                <w:sz w:val="28"/>
                <w:szCs w:val="28"/>
              </w:rPr>
              <w:fldChar w:fldCharType="begin"/>
            </w:r>
            <w:r w:rsidR="001D4C09" w:rsidRPr="001D4C09">
              <w:rPr>
                <w:rFonts w:ascii="Times New Roman" w:hAnsi="Times New Roman" w:cs="Times New Roman"/>
                <w:noProof/>
                <w:webHidden/>
                <w:sz w:val="28"/>
                <w:szCs w:val="28"/>
              </w:rPr>
              <w:instrText xml:space="preserve"> PAGEREF _Toc58164860 \h </w:instrText>
            </w:r>
            <w:r w:rsidR="00B45E40" w:rsidRPr="001D4C09">
              <w:rPr>
                <w:rFonts w:ascii="Times New Roman" w:hAnsi="Times New Roman" w:cs="Times New Roman"/>
                <w:noProof/>
                <w:webHidden/>
                <w:sz w:val="28"/>
                <w:szCs w:val="28"/>
              </w:rPr>
            </w:r>
            <w:r w:rsidR="00B45E40" w:rsidRPr="001D4C09">
              <w:rPr>
                <w:rFonts w:ascii="Times New Roman" w:hAnsi="Times New Roman" w:cs="Times New Roman"/>
                <w:noProof/>
                <w:webHidden/>
                <w:sz w:val="28"/>
                <w:szCs w:val="28"/>
              </w:rPr>
              <w:fldChar w:fldCharType="separate"/>
            </w:r>
            <w:r w:rsidR="00C14BD4">
              <w:rPr>
                <w:rFonts w:ascii="Times New Roman" w:hAnsi="Times New Roman" w:cs="Times New Roman"/>
                <w:noProof/>
                <w:webHidden/>
                <w:sz w:val="28"/>
                <w:szCs w:val="28"/>
              </w:rPr>
              <w:t>4</w:t>
            </w:r>
            <w:r w:rsidR="00B45E40" w:rsidRPr="001D4C09">
              <w:rPr>
                <w:rFonts w:ascii="Times New Roman" w:hAnsi="Times New Roman" w:cs="Times New Roman"/>
                <w:noProof/>
                <w:webHidden/>
                <w:sz w:val="28"/>
                <w:szCs w:val="28"/>
              </w:rPr>
              <w:fldChar w:fldCharType="end"/>
            </w:r>
          </w:hyperlink>
        </w:p>
        <w:p w:rsidR="001D4C09" w:rsidRPr="001D4C09" w:rsidRDefault="00367C3E">
          <w:pPr>
            <w:pStyle w:val="13"/>
            <w:tabs>
              <w:tab w:val="right" w:leader="dot" w:pos="9345"/>
            </w:tabs>
            <w:rPr>
              <w:rFonts w:ascii="Times New Roman" w:hAnsi="Times New Roman" w:cs="Times New Roman"/>
              <w:noProof/>
              <w:sz w:val="28"/>
              <w:szCs w:val="28"/>
            </w:rPr>
          </w:pPr>
          <w:hyperlink w:anchor="_Toc58164861" w:history="1">
            <w:r w:rsidR="001D4C09" w:rsidRPr="001D4C09">
              <w:rPr>
                <w:rStyle w:val="ac"/>
                <w:rFonts w:ascii="Times New Roman" w:eastAsia="Times New Roman" w:hAnsi="Times New Roman" w:cs="Times New Roman"/>
                <w:noProof/>
                <w:sz w:val="28"/>
                <w:szCs w:val="28"/>
                <w:lang w:eastAsia="ru-RU"/>
              </w:rPr>
              <w:t xml:space="preserve">Практическая работа: </w:t>
            </w:r>
            <w:r w:rsidR="001D4C09">
              <w:rPr>
                <w:rStyle w:val="ac"/>
                <w:rFonts w:ascii="Times New Roman" w:eastAsia="Times New Roman" w:hAnsi="Times New Roman" w:cs="Times New Roman"/>
                <w:noProof/>
                <w:sz w:val="28"/>
                <w:szCs w:val="28"/>
                <w:lang w:eastAsia="ru-RU"/>
              </w:rPr>
              <w:t>И</w:t>
            </w:r>
            <w:r w:rsidR="001D4C09" w:rsidRPr="001D4C09">
              <w:rPr>
                <w:rStyle w:val="ac"/>
                <w:rFonts w:ascii="Times New Roman" w:eastAsia="Times New Roman" w:hAnsi="Times New Roman" w:cs="Times New Roman"/>
                <w:noProof/>
                <w:sz w:val="28"/>
                <w:szCs w:val="28"/>
                <w:lang w:eastAsia="ru-RU"/>
              </w:rPr>
              <w:t>спользование внешних устройств, подключаемых к компьютеру, их настройка. Программное обеспечение внешних устройств.</w:t>
            </w:r>
            <w:r w:rsidR="001D4C09" w:rsidRPr="001D4C09">
              <w:rPr>
                <w:rStyle w:val="ac"/>
                <w:rFonts w:ascii="Times New Roman" w:hAnsi="Times New Roman" w:cs="Times New Roman"/>
                <w:noProof/>
                <w:webHidden/>
                <w:sz w:val="28"/>
                <w:szCs w:val="28"/>
              </w:rPr>
              <w:tab/>
            </w:r>
            <w:r w:rsidR="00B45E40" w:rsidRPr="001D4C09">
              <w:rPr>
                <w:rStyle w:val="ac"/>
                <w:rFonts w:ascii="Times New Roman" w:hAnsi="Times New Roman" w:cs="Times New Roman"/>
                <w:noProof/>
                <w:webHidden/>
                <w:sz w:val="28"/>
                <w:szCs w:val="28"/>
              </w:rPr>
              <w:fldChar w:fldCharType="begin"/>
            </w:r>
            <w:r w:rsidR="001D4C09" w:rsidRPr="001D4C09">
              <w:rPr>
                <w:rStyle w:val="ac"/>
                <w:rFonts w:ascii="Times New Roman" w:hAnsi="Times New Roman" w:cs="Times New Roman"/>
                <w:noProof/>
                <w:webHidden/>
                <w:sz w:val="28"/>
                <w:szCs w:val="28"/>
              </w:rPr>
              <w:instrText xml:space="preserve"> PAGEREF _Toc58164861 \h </w:instrText>
            </w:r>
            <w:r w:rsidR="00B45E40" w:rsidRPr="001D4C09">
              <w:rPr>
                <w:rStyle w:val="ac"/>
                <w:rFonts w:ascii="Times New Roman" w:hAnsi="Times New Roman" w:cs="Times New Roman"/>
                <w:noProof/>
                <w:webHidden/>
                <w:sz w:val="28"/>
                <w:szCs w:val="28"/>
              </w:rPr>
            </w:r>
            <w:r w:rsidR="00B45E40" w:rsidRPr="001D4C09">
              <w:rPr>
                <w:rStyle w:val="ac"/>
                <w:rFonts w:ascii="Times New Roman" w:hAnsi="Times New Roman" w:cs="Times New Roman"/>
                <w:noProof/>
                <w:webHidden/>
                <w:sz w:val="28"/>
                <w:szCs w:val="28"/>
              </w:rPr>
              <w:fldChar w:fldCharType="separate"/>
            </w:r>
            <w:r w:rsidR="00C14BD4">
              <w:rPr>
                <w:rStyle w:val="ac"/>
                <w:rFonts w:ascii="Times New Roman" w:hAnsi="Times New Roman" w:cs="Times New Roman"/>
                <w:noProof/>
                <w:webHidden/>
                <w:sz w:val="28"/>
                <w:szCs w:val="28"/>
              </w:rPr>
              <w:t>11</w:t>
            </w:r>
            <w:r w:rsidR="00B45E40" w:rsidRPr="001D4C09">
              <w:rPr>
                <w:rStyle w:val="ac"/>
                <w:rFonts w:ascii="Times New Roman" w:hAnsi="Times New Roman" w:cs="Times New Roman"/>
                <w:noProof/>
                <w:webHidden/>
                <w:sz w:val="28"/>
                <w:szCs w:val="28"/>
              </w:rPr>
              <w:fldChar w:fldCharType="end"/>
            </w:r>
          </w:hyperlink>
        </w:p>
        <w:p w:rsidR="001D4C09" w:rsidRPr="001D4C09" w:rsidRDefault="00367C3E">
          <w:pPr>
            <w:pStyle w:val="13"/>
            <w:tabs>
              <w:tab w:val="right" w:leader="dot" w:pos="9345"/>
            </w:tabs>
            <w:rPr>
              <w:rFonts w:ascii="Times New Roman" w:hAnsi="Times New Roman" w:cs="Times New Roman"/>
              <w:noProof/>
              <w:sz w:val="28"/>
              <w:szCs w:val="28"/>
            </w:rPr>
          </w:pPr>
          <w:hyperlink w:anchor="_Toc58164862" w:history="1">
            <w:r w:rsidR="001D4C09" w:rsidRPr="001D4C09">
              <w:rPr>
                <w:rStyle w:val="ac"/>
                <w:rFonts w:ascii="Times New Roman" w:eastAsia="Times New Roman" w:hAnsi="Times New Roman" w:cs="Times New Roman"/>
                <w:bCs/>
                <w:iCs/>
                <w:noProof/>
                <w:sz w:val="28"/>
                <w:szCs w:val="28"/>
                <w:lang w:eastAsia="ru-RU"/>
              </w:rPr>
              <w:t xml:space="preserve">Практическая работа: </w:t>
            </w:r>
            <w:r w:rsidR="001D4C09">
              <w:rPr>
                <w:rStyle w:val="ac"/>
                <w:rFonts w:ascii="Times New Roman" w:eastAsia="Times New Roman" w:hAnsi="Times New Roman" w:cs="Times New Roman"/>
                <w:bCs/>
                <w:iCs/>
                <w:noProof/>
                <w:sz w:val="28"/>
                <w:szCs w:val="28"/>
                <w:lang w:eastAsia="ru-RU"/>
              </w:rPr>
              <w:t>С</w:t>
            </w:r>
            <w:r w:rsidR="001D4C09" w:rsidRPr="001D4C09">
              <w:rPr>
                <w:rStyle w:val="ac"/>
                <w:rFonts w:ascii="Times New Roman" w:eastAsia="Times New Roman" w:hAnsi="Times New Roman" w:cs="Times New Roman"/>
                <w:bCs/>
                <w:iCs/>
                <w:noProof/>
                <w:sz w:val="28"/>
                <w:szCs w:val="28"/>
                <w:lang w:eastAsia="ru-RU"/>
              </w:rPr>
              <w:t>истемы статистического учета. Средства графического представления статистических данных. Деловая графика.</w:t>
            </w:r>
            <w:r w:rsidR="001D4C09" w:rsidRPr="001D4C09">
              <w:rPr>
                <w:rStyle w:val="ac"/>
                <w:rFonts w:ascii="Times New Roman" w:hAnsi="Times New Roman" w:cs="Times New Roman"/>
                <w:noProof/>
                <w:webHidden/>
                <w:sz w:val="28"/>
                <w:szCs w:val="28"/>
              </w:rPr>
              <w:tab/>
            </w:r>
            <w:r w:rsidR="00B45E40" w:rsidRPr="001D4C09">
              <w:rPr>
                <w:rStyle w:val="ac"/>
                <w:rFonts w:ascii="Times New Roman" w:hAnsi="Times New Roman" w:cs="Times New Roman"/>
                <w:noProof/>
                <w:webHidden/>
                <w:sz w:val="28"/>
                <w:szCs w:val="28"/>
              </w:rPr>
              <w:fldChar w:fldCharType="begin"/>
            </w:r>
            <w:r w:rsidR="001D4C09" w:rsidRPr="001D4C09">
              <w:rPr>
                <w:rStyle w:val="ac"/>
                <w:rFonts w:ascii="Times New Roman" w:hAnsi="Times New Roman" w:cs="Times New Roman"/>
                <w:noProof/>
                <w:webHidden/>
                <w:sz w:val="28"/>
                <w:szCs w:val="28"/>
              </w:rPr>
              <w:instrText xml:space="preserve"> PAGEREF _Toc58164862 \h </w:instrText>
            </w:r>
            <w:r w:rsidR="00B45E40" w:rsidRPr="001D4C09">
              <w:rPr>
                <w:rStyle w:val="ac"/>
                <w:rFonts w:ascii="Times New Roman" w:hAnsi="Times New Roman" w:cs="Times New Roman"/>
                <w:noProof/>
                <w:webHidden/>
                <w:sz w:val="28"/>
                <w:szCs w:val="28"/>
              </w:rPr>
            </w:r>
            <w:r w:rsidR="00B45E40" w:rsidRPr="001D4C09">
              <w:rPr>
                <w:rStyle w:val="ac"/>
                <w:rFonts w:ascii="Times New Roman" w:hAnsi="Times New Roman" w:cs="Times New Roman"/>
                <w:noProof/>
                <w:webHidden/>
                <w:sz w:val="28"/>
                <w:szCs w:val="28"/>
              </w:rPr>
              <w:fldChar w:fldCharType="separate"/>
            </w:r>
            <w:r w:rsidR="00C14BD4">
              <w:rPr>
                <w:rStyle w:val="ac"/>
                <w:rFonts w:ascii="Times New Roman" w:hAnsi="Times New Roman" w:cs="Times New Roman"/>
                <w:noProof/>
                <w:webHidden/>
                <w:sz w:val="28"/>
                <w:szCs w:val="28"/>
              </w:rPr>
              <w:t>16</w:t>
            </w:r>
            <w:r w:rsidR="00B45E40" w:rsidRPr="001D4C09">
              <w:rPr>
                <w:rStyle w:val="ac"/>
                <w:rFonts w:ascii="Times New Roman" w:hAnsi="Times New Roman" w:cs="Times New Roman"/>
                <w:noProof/>
                <w:webHidden/>
                <w:sz w:val="28"/>
                <w:szCs w:val="28"/>
              </w:rPr>
              <w:fldChar w:fldCharType="end"/>
            </w:r>
          </w:hyperlink>
        </w:p>
        <w:p w:rsidR="001D4C09" w:rsidRPr="001D4C09" w:rsidRDefault="00367C3E">
          <w:pPr>
            <w:pStyle w:val="13"/>
            <w:tabs>
              <w:tab w:val="right" w:leader="dot" w:pos="9345"/>
            </w:tabs>
            <w:rPr>
              <w:rFonts w:ascii="Times New Roman" w:hAnsi="Times New Roman" w:cs="Times New Roman"/>
              <w:noProof/>
              <w:sz w:val="28"/>
              <w:szCs w:val="28"/>
            </w:rPr>
          </w:pPr>
          <w:hyperlink w:anchor="_Toc58164863" w:history="1">
            <w:r w:rsidR="001D4C09" w:rsidRPr="001D4C09">
              <w:rPr>
                <w:rStyle w:val="ac"/>
                <w:rFonts w:ascii="Times New Roman" w:hAnsi="Times New Roman" w:cs="Times New Roman"/>
                <w:bCs/>
                <w:iCs/>
                <w:noProof/>
                <w:sz w:val="28"/>
                <w:szCs w:val="28"/>
              </w:rPr>
              <w:t xml:space="preserve">Практическая работа: </w:t>
            </w:r>
            <w:r w:rsidR="001D4C09">
              <w:rPr>
                <w:rStyle w:val="ac"/>
                <w:rFonts w:ascii="Times New Roman" w:hAnsi="Times New Roman" w:cs="Times New Roman"/>
                <w:bCs/>
                <w:iCs/>
                <w:noProof/>
                <w:sz w:val="28"/>
                <w:szCs w:val="28"/>
              </w:rPr>
              <w:t>Г</w:t>
            </w:r>
            <w:r w:rsidR="001D4C09" w:rsidRPr="001D4C09">
              <w:rPr>
                <w:rStyle w:val="ac"/>
                <w:rFonts w:ascii="Times New Roman" w:hAnsi="Times New Roman" w:cs="Times New Roman"/>
                <w:bCs/>
                <w:iCs/>
                <w:noProof/>
                <w:sz w:val="28"/>
                <w:szCs w:val="28"/>
              </w:rPr>
              <w:t>рафический интерфейс пользователя.</w:t>
            </w:r>
            <w:r w:rsidR="001D4C09" w:rsidRPr="001D4C09">
              <w:rPr>
                <w:rStyle w:val="ac"/>
                <w:rFonts w:ascii="Times New Roman" w:hAnsi="Times New Roman" w:cs="Times New Roman"/>
                <w:noProof/>
                <w:webHidden/>
                <w:sz w:val="28"/>
                <w:szCs w:val="28"/>
              </w:rPr>
              <w:tab/>
            </w:r>
            <w:r w:rsidR="00B45E40" w:rsidRPr="001D4C09">
              <w:rPr>
                <w:rStyle w:val="ac"/>
                <w:rFonts w:ascii="Times New Roman" w:hAnsi="Times New Roman" w:cs="Times New Roman"/>
                <w:noProof/>
                <w:webHidden/>
                <w:sz w:val="28"/>
                <w:szCs w:val="28"/>
              </w:rPr>
              <w:fldChar w:fldCharType="begin"/>
            </w:r>
            <w:r w:rsidR="001D4C09" w:rsidRPr="001D4C09">
              <w:rPr>
                <w:rStyle w:val="ac"/>
                <w:rFonts w:ascii="Times New Roman" w:hAnsi="Times New Roman" w:cs="Times New Roman"/>
                <w:noProof/>
                <w:webHidden/>
                <w:sz w:val="28"/>
                <w:szCs w:val="28"/>
              </w:rPr>
              <w:instrText xml:space="preserve"> PAGEREF _Toc58164863 \h </w:instrText>
            </w:r>
            <w:r w:rsidR="00B45E40" w:rsidRPr="001D4C09">
              <w:rPr>
                <w:rStyle w:val="ac"/>
                <w:rFonts w:ascii="Times New Roman" w:hAnsi="Times New Roman" w:cs="Times New Roman"/>
                <w:noProof/>
                <w:webHidden/>
                <w:sz w:val="28"/>
                <w:szCs w:val="28"/>
              </w:rPr>
            </w:r>
            <w:r w:rsidR="00B45E40" w:rsidRPr="001D4C09">
              <w:rPr>
                <w:rStyle w:val="ac"/>
                <w:rFonts w:ascii="Times New Roman" w:hAnsi="Times New Roman" w:cs="Times New Roman"/>
                <w:noProof/>
                <w:webHidden/>
                <w:sz w:val="28"/>
                <w:szCs w:val="28"/>
              </w:rPr>
              <w:fldChar w:fldCharType="separate"/>
            </w:r>
            <w:r w:rsidR="00C14BD4">
              <w:rPr>
                <w:rStyle w:val="ac"/>
                <w:rFonts w:ascii="Times New Roman" w:hAnsi="Times New Roman" w:cs="Times New Roman"/>
                <w:noProof/>
                <w:webHidden/>
                <w:sz w:val="28"/>
                <w:szCs w:val="28"/>
              </w:rPr>
              <w:t>22</w:t>
            </w:r>
            <w:r w:rsidR="00B45E40" w:rsidRPr="001D4C09">
              <w:rPr>
                <w:rStyle w:val="ac"/>
                <w:rFonts w:ascii="Times New Roman" w:hAnsi="Times New Roman" w:cs="Times New Roman"/>
                <w:noProof/>
                <w:webHidden/>
                <w:sz w:val="28"/>
                <w:szCs w:val="28"/>
              </w:rPr>
              <w:fldChar w:fldCharType="end"/>
            </w:r>
          </w:hyperlink>
        </w:p>
        <w:p w:rsidR="001D4C09" w:rsidRPr="001D4C09" w:rsidRDefault="00367C3E">
          <w:pPr>
            <w:pStyle w:val="13"/>
            <w:tabs>
              <w:tab w:val="right" w:leader="dot" w:pos="9345"/>
            </w:tabs>
            <w:rPr>
              <w:rFonts w:ascii="Times New Roman" w:hAnsi="Times New Roman" w:cs="Times New Roman"/>
              <w:noProof/>
              <w:sz w:val="28"/>
              <w:szCs w:val="28"/>
            </w:rPr>
          </w:pPr>
          <w:hyperlink w:anchor="_Toc58164864" w:history="1">
            <w:r w:rsidR="001D4C09" w:rsidRPr="001D4C09">
              <w:rPr>
                <w:rStyle w:val="ac"/>
                <w:rFonts w:ascii="Times New Roman" w:hAnsi="Times New Roman" w:cs="Times New Roman"/>
                <w:bCs/>
                <w:iCs/>
                <w:noProof/>
                <w:sz w:val="28"/>
                <w:szCs w:val="28"/>
              </w:rPr>
              <w:t xml:space="preserve">Практическая работа: </w:t>
            </w:r>
            <w:r w:rsidR="001D4C09">
              <w:rPr>
                <w:rStyle w:val="ac"/>
                <w:rFonts w:ascii="Times New Roman" w:hAnsi="Times New Roman" w:cs="Times New Roman"/>
                <w:bCs/>
                <w:iCs/>
                <w:noProof/>
                <w:sz w:val="28"/>
                <w:szCs w:val="28"/>
              </w:rPr>
              <w:t>И</w:t>
            </w:r>
            <w:r w:rsidR="001D4C09" w:rsidRPr="001D4C09">
              <w:rPr>
                <w:rStyle w:val="ac"/>
                <w:rFonts w:ascii="Times New Roman" w:hAnsi="Times New Roman" w:cs="Times New Roman"/>
                <w:bCs/>
                <w:iCs/>
                <w:noProof/>
                <w:sz w:val="28"/>
                <w:szCs w:val="28"/>
              </w:rPr>
              <w:t>нформационные ресурсы общества. Образовательные информационные ресурсы. Виды профессиональной информационной деятельности человека с использованием технических средств и информационных ресурсов.</w:t>
            </w:r>
            <w:r w:rsidR="001D4C09" w:rsidRPr="001D4C09">
              <w:rPr>
                <w:rStyle w:val="ac"/>
                <w:rFonts w:ascii="Times New Roman" w:hAnsi="Times New Roman" w:cs="Times New Roman"/>
                <w:noProof/>
                <w:webHidden/>
                <w:sz w:val="28"/>
                <w:szCs w:val="28"/>
              </w:rPr>
              <w:tab/>
            </w:r>
            <w:r w:rsidR="00B45E40" w:rsidRPr="001D4C09">
              <w:rPr>
                <w:rStyle w:val="ac"/>
                <w:rFonts w:ascii="Times New Roman" w:hAnsi="Times New Roman" w:cs="Times New Roman"/>
                <w:noProof/>
                <w:webHidden/>
                <w:sz w:val="28"/>
                <w:szCs w:val="28"/>
              </w:rPr>
              <w:fldChar w:fldCharType="begin"/>
            </w:r>
            <w:r w:rsidR="001D4C09" w:rsidRPr="001D4C09">
              <w:rPr>
                <w:rStyle w:val="ac"/>
                <w:rFonts w:ascii="Times New Roman" w:hAnsi="Times New Roman" w:cs="Times New Roman"/>
                <w:noProof/>
                <w:webHidden/>
                <w:sz w:val="28"/>
                <w:szCs w:val="28"/>
              </w:rPr>
              <w:instrText xml:space="preserve"> PAGEREF _Toc58164864 \h </w:instrText>
            </w:r>
            <w:r w:rsidR="00B45E40" w:rsidRPr="001D4C09">
              <w:rPr>
                <w:rStyle w:val="ac"/>
                <w:rFonts w:ascii="Times New Roman" w:hAnsi="Times New Roman" w:cs="Times New Roman"/>
                <w:noProof/>
                <w:webHidden/>
                <w:sz w:val="28"/>
                <w:szCs w:val="28"/>
              </w:rPr>
            </w:r>
            <w:r w:rsidR="00B45E40" w:rsidRPr="001D4C09">
              <w:rPr>
                <w:rStyle w:val="ac"/>
                <w:rFonts w:ascii="Times New Roman" w:hAnsi="Times New Roman" w:cs="Times New Roman"/>
                <w:noProof/>
                <w:webHidden/>
                <w:sz w:val="28"/>
                <w:szCs w:val="28"/>
              </w:rPr>
              <w:fldChar w:fldCharType="separate"/>
            </w:r>
            <w:r w:rsidR="00C14BD4">
              <w:rPr>
                <w:rStyle w:val="ac"/>
                <w:rFonts w:ascii="Times New Roman" w:hAnsi="Times New Roman" w:cs="Times New Roman"/>
                <w:noProof/>
                <w:webHidden/>
                <w:sz w:val="28"/>
                <w:szCs w:val="28"/>
              </w:rPr>
              <w:t>29</w:t>
            </w:r>
            <w:r w:rsidR="00B45E40" w:rsidRPr="001D4C09">
              <w:rPr>
                <w:rStyle w:val="ac"/>
                <w:rFonts w:ascii="Times New Roman" w:hAnsi="Times New Roman" w:cs="Times New Roman"/>
                <w:noProof/>
                <w:webHidden/>
                <w:sz w:val="28"/>
                <w:szCs w:val="28"/>
              </w:rPr>
              <w:fldChar w:fldCharType="end"/>
            </w:r>
          </w:hyperlink>
        </w:p>
        <w:p w:rsidR="001D4C09" w:rsidRPr="001D4C09" w:rsidRDefault="00367C3E">
          <w:pPr>
            <w:pStyle w:val="13"/>
            <w:tabs>
              <w:tab w:val="right" w:leader="dot" w:pos="9345"/>
            </w:tabs>
            <w:rPr>
              <w:rFonts w:ascii="Times New Roman" w:hAnsi="Times New Roman" w:cs="Times New Roman"/>
              <w:noProof/>
              <w:sz w:val="28"/>
              <w:szCs w:val="28"/>
            </w:rPr>
          </w:pPr>
          <w:hyperlink w:anchor="_Toc58164865" w:history="1">
            <w:r w:rsidR="001D4C09" w:rsidRPr="001D4C09">
              <w:rPr>
                <w:rStyle w:val="ac"/>
                <w:rFonts w:ascii="Times New Roman" w:hAnsi="Times New Roman" w:cs="Times New Roman"/>
                <w:bCs/>
                <w:iCs/>
                <w:noProof/>
                <w:sz w:val="28"/>
                <w:szCs w:val="28"/>
              </w:rPr>
              <w:t xml:space="preserve">Практическая работа: </w:t>
            </w:r>
            <w:r w:rsidR="001D4C09">
              <w:rPr>
                <w:rStyle w:val="ac"/>
                <w:rFonts w:ascii="Times New Roman" w:hAnsi="Times New Roman" w:cs="Times New Roman"/>
                <w:bCs/>
                <w:iCs/>
                <w:noProof/>
                <w:sz w:val="28"/>
                <w:szCs w:val="28"/>
              </w:rPr>
              <w:t>П</w:t>
            </w:r>
            <w:r w:rsidR="001D4C09" w:rsidRPr="001D4C09">
              <w:rPr>
                <w:rStyle w:val="ac"/>
                <w:rFonts w:ascii="Times New Roman" w:hAnsi="Times New Roman" w:cs="Times New Roman"/>
                <w:bCs/>
                <w:iCs/>
                <w:noProof/>
                <w:sz w:val="28"/>
                <w:szCs w:val="28"/>
              </w:rPr>
              <w:t>равовые нормы информационной деятельности. Лицензионное программное обеспечение. Открытые лицензии. Портал государственных услуг.</w:t>
            </w:r>
            <w:r w:rsidR="001D4C09" w:rsidRPr="001D4C09">
              <w:rPr>
                <w:rStyle w:val="ac"/>
                <w:rFonts w:ascii="Times New Roman" w:hAnsi="Times New Roman" w:cs="Times New Roman"/>
                <w:noProof/>
                <w:webHidden/>
                <w:sz w:val="28"/>
                <w:szCs w:val="28"/>
              </w:rPr>
              <w:tab/>
            </w:r>
            <w:r w:rsidR="00B45E40" w:rsidRPr="001D4C09">
              <w:rPr>
                <w:rStyle w:val="ac"/>
                <w:rFonts w:ascii="Times New Roman" w:hAnsi="Times New Roman" w:cs="Times New Roman"/>
                <w:noProof/>
                <w:webHidden/>
                <w:sz w:val="28"/>
                <w:szCs w:val="28"/>
              </w:rPr>
              <w:fldChar w:fldCharType="begin"/>
            </w:r>
            <w:r w:rsidR="001D4C09" w:rsidRPr="001D4C09">
              <w:rPr>
                <w:rStyle w:val="ac"/>
                <w:rFonts w:ascii="Times New Roman" w:hAnsi="Times New Roman" w:cs="Times New Roman"/>
                <w:noProof/>
                <w:webHidden/>
                <w:sz w:val="28"/>
                <w:szCs w:val="28"/>
              </w:rPr>
              <w:instrText xml:space="preserve"> PAGEREF _Toc58164865 \h </w:instrText>
            </w:r>
            <w:r w:rsidR="00B45E40" w:rsidRPr="001D4C09">
              <w:rPr>
                <w:rStyle w:val="ac"/>
                <w:rFonts w:ascii="Times New Roman" w:hAnsi="Times New Roman" w:cs="Times New Roman"/>
                <w:noProof/>
                <w:webHidden/>
                <w:sz w:val="28"/>
                <w:szCs w:val="28"/>
              </w:rPr>
            </w:r>
            <w:r w:rsidR="00B45E40" w:rsidRPr="001D4C09">
              <w:rPr>
                <w:rStyle w:val="ac"/>
                <w:rFonts w:ascii="Times New Roman" w:hAnsi="Times New Roman" w:cs="Times New Roman"/>
                <w:noProof/>
                <w:webHidden/>
                <w:sz w:val="28"/>
                <w:szCs w:val="28"/>
              </w:rPr>
              <w:fldChar w:fldCharType="separate"/>
            </w:r>
            <w:r w:rsidR="00C14BD4">
              <w:rPr>
                <w:rStyle w:val="ac"/>
                <w:rFonts w:ascii="Times New Roman" w:hAnsi="Times New Roman" w:cs="Times New Roman"/>
                <w:noProof/>
                <w:webHidden/>
                <w:sz w:val="28"/>
                <w:szCs w:val="28"/>
              </w:rPr>
              <w:t>39</w:t>
            </w:r>
            <w:r w:rsidR="00B45E40" w:rsidRPr="001D4C09">
              <w:rPr>
                <w:rStyle w:val="ac"/>
                <w:rFonts w:ascii="Times New Roman" w:hAnsi="Times New Roman" w:cs="Times New Roman"/>
                <w:noProof/>
                <w:webHidden/>
                <w:sz w:val="28"/>
                <w:szCs w:val="28"/>
              </w:rPr>
              <w:fldChar w:fldCharType="end"/>
            </w:r>
          </w:hyperlink>
        </w:p>
        <w:p w:rsidR="001D4C09" w:rsidRPr="001D4C09" w:rsidRDefault="00367C3E">
          <w:pPr>
            <w:pStyle w:val="13"/>
            <w:tabs>
              <w:tab w:val="right" w:leader="dot" w:pos="9345"/>
            </w:tabs>
            <w:rPr>
              <w:rFonts w:ascii="Times New Roman" w:hAnsi="Times New Roman" w:cs="Times New Roman"/>
              <w:noProof/>
              <w:sz w:val="28"/>
              <w:szCs w:val="28"/>
            </w:rPr>
          </w:pPr>
          <w:hyperlink w:anchor="_Toc58164866" w:history="1">
            <w:r w:rsidR="001D4C09" w:rsidRPr="001D4C09">
              <w:rPr>
                <w:rStyle w:val="ac"/>
                <w:rFonts w:ascii="Times New Roman" w:eastAsia="Times New Roman" w:hAnsi="Times New Roman" w:cs="Times New Roman"/>
                <w:bCs/>
                <w:iCs/>
                <w:noProof/>
                <w:sz w:val="28"/>
                <w:szCs w:val="28"/>
                <w:lang w:eastAsia="ru-RU"/>
              </w:rPr>
              <w:t xml:space="preserve">Практическая работа: </w:t>
            </w:r>
            <w:r w:rsidR="001D4C09">
              <w:rPr>
                <w:rStyle w:val="ac"/>
                <w:rFonts w:ascii="Times New Roman" w:eastAsia="Times New Roman" w:hAnsi="Times New Roman" w:cs="Times New Roman"/>
                <w:bCs/>
                <w:iCs/>
                <w:noProof/>
                <w:sz w:val="28"/>
                <w:szCs w:val="28"/>
                <w:lang w:eastAsia="ru-RU"/>
              </w:rPr>
              <w:t>В</w:t>
            </w:r>
            <w:r w:rsidR="001D4C09" w:rsidRPr="001D4C09">
              <w:rPr>
                <w:rStyle w:val="ac"/>
                <w:rFonts w:ascii="Times New Roman" w:eastAsia="Times New Roman" w:hAnsi="Times New Roman" w:cs="Times New Roman"/>
                <w:bCs/>
                <w:iCs/>
                <w:noProof/>
                <w:sz w:val="28"/>
                <w:szCs w:val="28"/>
                <w:lang w:eastAsia="ru-RU"/>
              </w:rPr>
              <w:t>озможности динамических (электронных) таблиц. Математическая обработка числовых данных.</w:t>
            </w:r>
            <w:r w:rsidR="001D4C09" w:rsidRPr="001D4C09">
              <w:rPr>
                <w:rStyle w:val="ac"/>
                <w:rFonts w:ascii="Times New Roman" w:hAnsi="Times New Roman" w:cs="Times New Roman"/>
                <w:noProof/>
                <w:webHidden/>
                <w:sz w:val="28"/>
                <w:szCs w:val="28"/>
              </w:rPr>
              <w:tab/>
            </w:r>
            <w:r w:rsidR="00B45E40" w:rsidRPr="001D4C09">
              <w:rPr>
                <w:rStyle w:val="ac"/>
                <w:rFonts w:ascii="Times New Roman" w:hAnsi="Times New Roman" w:cs="Times New Roman"/>
                <w:noProof/>
                <w:webHidden/>
                <w:sz w:val="28"/>
                <w:szCs w:val="28"/>
              </w:rPr>
              <w:fldChar w:fldCharType="begin"/>
            </w:r>
            <w:r w:rsidR="001D4C09" w:rsidRPr="001D4C09">
              <w:rPr>
                <w:rStyle w:val="ac"/>
                <w:rFonts w:ascii="Times New Roman" w:hAnsi="Times New Roman" w:cs="Times New Roman"/>
                <w:noProof/>
                <w:webHidden/>
                <w:sz w:val="28"/>
                <w:szCs w:val="28"/>
              </w:rPr>
              <w:instrText xml:space="preserve"> PAGEREF _Toc58164866 \h </w:instrText>
            </w:r>
            <w:r w:rsidR="00B45E40" w:rsidRPr="001D4C09">
              <w:rPr>
                <w:rStyle w:val="ac"/>
                <w:rFonts w:ascii="Times New Roman" w:hAnsi="Times New Roman" w:cs="Times New Roman"/>
                <w:noProof/>
                <w:webHidden/>
                <w:sz w:val="28"/>
                <w:szCs w:val="28"/>
              </w:rPr>
            </w:r>
            <w:r w:rsidR="00B45E40" w:rsidRPr="001D4C09">
              <w:rPr>
                <w:rStyle w:val="ac"/>
                <w:rFonts w:ascii="Times New Roman" w:hAnsi="Times New Roman" w:cs="Times New Roman"/>
                <w:noProof/>
                <w:webHidden/>
                <w:sz w:val="28"/>
                <w:szCs w:val="28"/>
              </w:rPr>
              <w:fldChar w:fldCharType="separate"/>
            </w:r>
            <w:r w:rsidR="00C14BD4">
              <w:rPr>
                <w:rStyle w:val="ac"/>
                <w:rFonts w:ascii="Times New Roman" w:hAnsi="Times New Roman" w:cs="Times New Roman"/>
                <w:noProof/>
                <w:webHidden/>
                <w:sz w:val="28"/>
                <w:szCs w:val="28"/>
              </w:rPr>
              <w:t>48</w:t>
            </w:r>
            <w:r w:rsidR="00B45E40" w:rsidRPr="001D4C09">
              <w:rPr>
                <w:rStyle w:val="ac"/>
                <w:rFonts w:ascii="Times New Roman" w:hAnsi="Times New Roman" w:cs="Times New Roman"/>
                <w:noProof/>
                <w:webHidden/>
                <w:sz w:val="28"/>
                <w:szCs w:val="28"/>
              </w:rPr>
              <w:fldChar w:fldCharType="end"/>
            </w:r>
          </w:hyperlink>
        </w:p>
        <w:p w:rsidR="001D4C09" w:rsidRPr="001D4C09" w:rsidRDefault="00367C3E">
          <w:pPr>
            <w:pStyle w:val="13"/>
            <w:tabs>
              <w:tab w:val="right" w:leader="dot" w:pos="9345"/>
            </w:tabs>
            <w:rPr>
              <w:rFonts w:ascii="Times New Roman" w:hAnsi="Times New Roman" w:cs="Times New Roman"/>
              <w:noProof/>
              <w:sz w:val="28"/>
              <w:szCs w:val="28"/>
            </w:rPr>
          </w:pPr>
          <w:hyperlink w:anchor="_Toc58164867" w:history="1">
            <w:r w:rsidR="001D4C09" w:rsidRPr="001D4C09">
              <w:rPr>
                <w:rStyle w:val="ac"/>
                <w:rFonts w:ascii="Times New Roman" w:eastAsia="Times New Roman" w:hAnsi="Times New Roman" w:cs="Times New Roman"/>
                <w:bCs/>
                <w:iCs/>
                <w:noProof/>
                <w:sz w:val="28"/>
                <w:szCs w:val="28"/>
                <w:lang w:eastAsia="ru-RU"/>
              </w:rPr>
              <w:t xml:space="preserve">Практическая работа: </w:t>
            </w:r>
            <w:r w:rsidR="001D4C09">
              <w:rPr>
                <w:rStyle w:val="ac"/>
                <w:rFonts w:ascii="Times New Roman" w:eastAsia="Times New Roman" w:hAnsi="Times New Roman" w:cs="Times New Roman"/>
                <w:bCs/>
                <w:iCs/>
                <w:noProof/>
                <w:sz w:val="28"/>
                <w:szCs w:val="28"/>
                <w:lang w:eastAsia="ru-RU"/>
              </w:rPr>
              <w:t>О</w:t>
            </w:r>
            <w:r w:rsidR="001D4C09" w:rsidRPr="001D4C09">
              <w:rPr>
                <w:rStyle w:val="ac"/>
                <w:rFonts w:ascii="Times New Roman" w:eastAsia="Times New Roman" w:hAnsi="Times New Roman" w:cs="Times New Roman"/>
                <w:bCs/>
                <w:iCs/>
                <w:noProof/>
                <w:sz w:val="28"/>
                <w:szCs w:val="28"/>
                <w:lang w:eastAsia="ru-RU"/>
              </w:rPr>
              <w:t xml:space="preserve">перационная система. Основные функции </w:t>
            </w:r>
            <w:r w:rsidR="001D4C09">
              <w:rPr>
                <w:rStyle w:val="ac"/>
                <w:rFonts w:ascii="Times New Roman" w:eastAsia="Times New Roman" w:hAnsi="Times New Roman" w:cs="Times New Roman"/>
                <w:bCs/>
                <w:iCs/>
                <w:noProof/>
                <w:sz w:val="28"/>
                <w:szCs w:val="28"/>
                <w:lang w:eastAsia="ru-RU"/>
              </w:rPr>
              <w:t>ОС</w:t>
            </w:r>
            <w:r w:rsidR="001D4C09" w:rsidRPr="001D4C09">
              <w:rPr>
                <w:rStyle w:val="ac"/>
                <w:rFonts w:ascii="Times New Roman" w:eastAsia="Times New Roman" w:hAnsi="Times New Roman" w:cs="Times New Roman"/>
                <w:bCs/>
                <w:iCs/>
                <w:noProof/>
                <w:sz w:val="28"/>
                <w:szCs w:val="28"/>
                <w:lang w:eastAsia="ru-RU"/>
              </w:rPr>
              <w:t>.</w:t>
            </w:r>
            <w:r w:rsidR="001D4C09" w:rsidRPr="001D4C09">
              <w:rPr>
                <w:rStyle w:val="ac"/>
                <w:rFonts w:ascii="Times New Roman" w:hAnsi="Times New Roman" w:cs="Times New Roman"/>
                <w:noProof/>
                <w:webHidden/>
                <w:sz w:val="28"/>
                <w:szCs w:val="28"/>
              </w:rPr>
              <w:tab/>
            </w:r>
            <w:r w:rsidR="00B45E40" w:rsidRPr="001D4C09">
              <w:rPr>
                <w:rStyle w:val="ac"/>
                <w:rFonts w:ascii="Times New Roman" w:hAnsi="Times New Roman" w:cs="Times New Roman"/>
                <w:noProof/>
                <w:webHidden/>
                <w:sz w:val="28"/>
                <w:szCs w:val="28"/>
              </w:rPr>
              <w:fldChar w:fldCharType="begin"/>
            </w:r>
            <w:r w:rsidR="001D4C09" w:rsidRPr="001D4C09">
              <w:rPr>
                <w:rStyle w:val="ac"/>
                <w:rFonts w:ascii="Times New Roman" w:hAnsi="Times New Roman" w:cs="Times New Roman"/>
                <w:noProof/>
                <w:webHidden/>
                <w:sz w:val="28"/>
                <w:szCs w:val="28"/>
              </w:rPr>
              <w:instrText xml:space="preserve"> PAGEREF _Toc58164867 \h </w:instrText>
            </w:r>
            <w:r w:rsidR="00B45E40" w:rsidRPr="001D4C09">
              <w:rPr>
                <w:rStyle w:val="ac"/>
                <w:rFonts w:ascii="Times New Roman" w:hAnsi="Times New Roman" w:cs="Times New Roman"/>
                <w:noProof/>
                <w:webHidden/>
                <w:sz w:val="28"/>
                <w:szCs w:val="28"/>
              </w:rPr>
            </w:r>
            <w:r w:rsidR="00B45E40" w:rsidRPr="001D4C09">
              <w:rPr>
                <w:rStyle w:val="ac"/>
                <w:rFonts w:ascii="Times New Roman" w:hAnsi="Times New Roman" w:cs="Times New Roman"/>
                <w:noProof/>
                <w:webHidden/>
                <w:sz w:val="28"/>
                <w:szCs w:val="28"/>
              </w:rPr>
              <w:fldChar w:fldCharType="separate"/>
            </w:r>
            <w:r w:rsidR="00C14BD4">
              <w:rPr>
                <w:rStyle w:val="ac"/>
                <w:rFonts w:ascii="Times New Roman" w:hAnsi="Times New Roman" w:cs="Times New Roman"/>
                <w:noProof/>
                <w:webHidden/>
                <w:sz w:val="28"/>
                <w:szCs w:val="28"/>
              </w:rPr>
              <w:t>55</w:t>
            </w:r>
            <w:r w:rsidR="00B45E40" w:rsidRPr="001D4C09">
              <w:rPr>
                <w:rStyle w:val="ac"/>
                <w:rFonts w:ascii="Times New Roman" w:hAnsi="Times New Roman" w:cs="Times New Roman"/>
                <w:noProof/>
                <w:webHidden/>
                <w:sz w:val="28"/>
                <w:szCs w:val="28"/>
              </w:rPr>
              <w:fldChar w:fldCharType="end"/>
            </w:r>
          </w:hyperlink>
        </w:p>
        <w:p w:rsidR="001D4C09" w:rsidRPr="001D4C09" w:rsidRDefault="00367C3E">
          <w:pPr>
            <w:pStyle w:val="13"/>
            <w:tabs>
              <w:tab w:val="right" w:leader="dot" w:pos="9345"/>
            </w:tabs>
            <w:rPr>
              <w:rFonts w:ascii="Times New Roman" w:hAnsi="Times New Roman" w:cs="Times New Roman"/>
              <w:noProof/>
              <w:sz w:val="28"/>
              <w:szCs w:val="28"/>
            </w:rPr>
          </w:pPr>
          <w:hyperlink w:anchor="_Toc58164868" w:history="1">
            <w:r w:rsidR="001D4C09" w:rsidRPr="001D4C09">
              <w:rPr>
                <w:rStyle w:val="ac"/>
                <w:rFonts w:ascii="Times New Roman" w:hAnsi="Times New Roman" w:cs="Times New Roman"/>
                <w:bCs/>
                <w:iCs/>
                <w:noProof/>
                <w:sz w:val="28"/>
                <w:szCs w:val="28"/>
              </w:rPr>
              <w:t xml:space="preserve">Практическая работа: </w:t>
            </w:r>
            <w:r w:rsidR="001D4C09">
              <w:rPr>
                <w:rStyle w:val="ac"/>
                <w:rFonts w:ascii="Times New Roman" w:hAnsi="Times New Roman" w:cs="Times New Roman"/>
                <w:bCs/>
                <w:iCs/>
                <w:noProof/>
                <w:sz w:val="28"/>
                <w:szCs w:val="28"/>
              </w:rPr>
              <w:t>П</w:t>
            </w:r>
            <w:r w:rsidR="001D4C09" w:rsidRPr="001D4C09">
              <w:rPr>
                <w:rStyle w:val="ac"/>
                <w:rFonts w:ascii="Times New Roman" w:hAnsi="Times New Roman" w:cs="Times New Roman"/>
                <w:bCs/>
                <w:iCs/>
                <w:noProof/>
                <w:sz w:val="28"/>
                <w:szCs w:val="28"/>
              </w:rPr>
              <w:t>римеры комплектации компьютерного рабочего места в соответствии с целями его использования.</w:t>
            </w:r>
            <w:r w:rsidR="001D4C09" w:rsidRPr="001D4C09">
              <w:rPr>
                <w:rStyle w:val="ac"/>
                <w:rFonts w:ascii="Times New Roman" w:hAnsi="Times New Roman" w:cs="Times New Roman"/>
                <w:noProof/>
                <w:webHidden/>
                <w:sz w:val="28"/>
                <w:szCs w:val="28"/>
              </w:rPr>
              <w:tab/>
            </w:r>
            <w:r w:rsidR="00B45E40" w:rsidRPr="001D4C09">
              <w:rPr>
                <w:rStyle w:val="ac"/>
                <w:rFonts w:ascii="Times New Roman" w:hAnsi="Times New Roman" w:cs="Times New Roman"/>
                <w:noProof/>
                <w:webHidden/>
                <w:sz w:val="28"/>
                <w:szCs w:val="28"/>
              </w:rPr>
              <w:fldChar w:fldCharType="begin"/>
            </w:r>
            <w:r w:rsidR="001D4C09" w:rsidRPr="001D4C09">
              <w:rPr>
                <w:rStyle w:val="ac"/>
                <w:rFonts w:ascii="Times New Roman" w:hAnsi="Times New Roman" w:cs="Times New Roman"/>
                <w:noProof/>
                <w:webHidden/>
                <w:sz w:val="28"/>
                <w:szCs w:val="28"/>
              </w:rPr>
              <w:instrText xml:space="preserve"> PAGEREF _Toc58164868 \h </w:instrText>
            </w:r>
            <w:r w:rsidR="00B45E40" w:rsidRPr="001D4C09">
              <w:rPr>
                <w:rStyle w:val="ac"/>
                <w:rFonts w:ascii="Times New Roman" w:hAnsi="Times New Roman" w:cs="Times New Roman"/>
                <w:noProof/>
                <w:webHidden/>
                <w:sz w:val="28"/>
                <w:szCs w:val="28"/>
              </w:rPr>
            </w:r>
            <w:r w:rsidR="00B45E40" w:rsidRPr="001D4C09">
              <w:rPr>
                <w:rStyle w:val="ac"/>
                <w:rFonts w:ascii="Times New Roman" w:hAnsi="Times New Roman" w:cs="Times New Roman"/>
                <w:noProof/>
                <w:webHidden/>
                <w:sz w:val="28"/>
                <w:szCs w:val="28"/>
              </w:rPr>
              <w:fldChar w:fldCharType="separate"/>
            </w:r>
            <w:r w:rsidR="00C14BD4">
              <w:rPr>
                <w:rStyle w:val="ac"/>
                <w:rFonts w:ascii="Times New Roman" w:hAnsi="Times New Roman" w:cs="Times New Roman"/>
                <w:noProof/>
                <w:webHidden/>
                <w:sz w:val="28"/>
                <w:szCs w:val="28"/>
              </w:rPr>
              <w:t>60</w:t>
            </w:r>
            <w:r w:rsidR="00B45E40" w:rsidRPr="001D4C09">
              <w:rPr>
                <w:rStyle w:val="ac"/>
                <w:rFonts w:ascii="Times New Roman" w:hAnsi="Times New Roman" w:cs="Times New Roman"/>
                <w:noProof/>
                <w:webHidden/>
                <w:sz w:val="28"/>
                <w:szCs w:val="28"/>
              </w:rPr>
              <w:fldChar w:fldCharType="end"/>
            </w:r>
          </w:hyperlink>
        </w:p>
        <w:p w:rsidR="001D4C09" w:rsidRPr="001D4C09" w:rsidRDefault="00367C3E">
          <w:pPr>
            <w:pStyle w:val="13"/>
            <w:tabs>
              <w:tab w:val="right" w:leader="dot" w:pos="9345"/>
            </w:tabs>
            <w:rPr>
              <w:rFonts w:ascii="Times New Roman" w:hAnsi="Times New Roman" w:cs="Times New Roman"/>
              <w:noProof/>
              <w:sz w:val="28"/>
              <w:szCs w:val="28"/>
            </w:rPr>
          </w:pPr>
          <w:hyperlink w:anchor="_Toc58164869" w:history="1">
            <w:r w:rsidR="001D4C09" w:rsidRPr="001D4C09">
              <w:rPr>
                <w:rStyle w:val="ac"/>
                <w:rFonts w:ascii="Times New Roman" w:hAnsi="Times New Roman" w:cs="Times New Roman"/>
                <w:bCs/>
                <w:iCs/>
                <w:noProof/>
                <w:sz w:val="28"/>
                <w:szCs w:val="28"/>
              </w:rPr>
              <w:t xml:space="preserve">Практическая работа: </w:t>
            </w:r>
            <w:r w:rsidR="001D4C09">
              <w:rPr>
                <w:rStyle w:val="ac"/>
                <w:rFonts w:ascii="Times New Roman" w:hAnsi="Times New Roman" w:cs="Times New Roman"/>
                <w:bCs/>
                <w:iCs/>
                <w:noProof/>
                <w:sz w:val="28"/>
                <w:szCs w:val="28"/>
              </w:rPr>
              <w:t>П</w:t>
            </w:r>
            <w:r w:rsidR="001D4C09" w:rsidRPr="001D4C09">
              <w:rPr>
                <w:rStyle w:val="ac"/>
                <w:rFonts w:ascii="Times New Roman" w:hAnsi="Times New Roman" w:cs="Times New Roman"/>
                <w:bCs/>
                <w:iCs/>
                <w:noProof/>
                <w:sz w:val="28"/>
                <w:szCs w:val="28"/>
              </w:rPr>
              <w:t>рограммы- переводчики. Возможности систем распознавания текстов. Гипертекстовое представление информации.</w:t>
            </w:r>
            <w:r w:rsidR="001D4C09" w:rsidRPr="001D4C09">
              <w:rPr>
                <w:rStyle w:val="ac"/>
                <w:rFonts w:ascii="Times New Roman" w:hAnsi="Times New Roman" w:cs="Times New Roman"/>
                <w:noProof/>
                <w:webHidden/>
                <w:sz w:val="28"/>
                <w:szCs w:val="28"/>
              </w:rPr>
              <w:tab/>
            </w:r>
            <w:r w:rsidR="00B45E40" w:rsidRPr="001D4C09">
              <w:rPr>
                <w:rStyle w:val="ac"/>
                <w:rFonts w:ascii="Times New Roman" w:hAnsi="Times New Roman" w:cs="Times New Roman"/>
                <w:noProof/>
                <w:webHidden/>
                <w:sz w:val="28"/>
                <w:szCs w:val="28"/>
              </w:rPr>
              <w:fldChar w:fldCharType="begin"/>
            </w:r>
            <w:r w:rsidR="001D4C09" w:rsidRPr="001D4C09">
              <w:rPr>
                <w:rStyle w:val="ac"/>
                <w:rFonts w:ascii="Times New Roman" w:hAnsi="Times New Roman" w:cs="Times New Roman"/>
                <w:noProof/>
                <w:webHidden/>
                <w:sz w:val="28"/>
                <w:szCs w:val="28"/>
              </w:rPr>
              <w:instrText xml:space="preserve"> PAGEREF _Toc58164869 \h </w:instrText>
            </w:r>
            <w:r w:rsidR="00B45E40" w:rsidRPr="001D4C09">
              <w:rPr>
                <w:rStyle w:val="ac"/>
                <w:rFonts w:ascii="Times New Roman" w:hAnsi="Times New Roman" w:cs="Times New Roman"/>
                <w:noProof/>
                <w:webHidden/>
                <w:sz w:val="28"/>
                <w:szCs w:val="28"/>
              </w:rPr>
            </w:r>
            <w:r w:rsidR="00B45E40" w:rsidRPr="001D4C09">
              <w:rPr>
                <w:rStyle w:val="ac"/>
                <w:rFonts w:ascii="Times New Roman" w:hAnsi="Times New Roman" w:cs="Times New Roman"/>
                <w:noProof/>
                <w:webHidden/>
                <w:sz w:val="28"/>
                <w:szCs w:val="28"/>
              </w:rPr>
              <w:fldChar w:fldCharType="separate"/>
            </w:r>
            <w:r w:rsidR="00C14BD4">
              <w:rPr>
                <w:rStyle w:val="ac"/>
                <w:rFonts w:ascii="Times New Roman" w:hAnsi="Times New Roman" w:cs="Times New Roman"/>
                <w:noProof/>
                <w:webHidden/>
                <w:sz w:val="28"/>
                <w:szCs w:val="28"/>
              </w:rPr>
              <w:t>67</w:t>
            </w:r>
            <w:r w:rsidR="00B45E40" w:rsidRPr="001D4C09">
              <w:rPr>
                <w:rStyle w:val="ac"/>
                <w:rFonts w:ascii="Times New Roman" w:hAnsi="Times New Roman" w:cs="Times New Roman"/>
                <w:noProof/>
                <w:webHidden/>
                <w:sz w:val="28"/>
                <w:szCs w:val="28"/>
              </w:rPr>
              <w:fldChar w:fldCharType="end"/>
            </w:r>
          </w:hyperlink>
        </w:p>
        <w:p w:rsidR="001D4C09" w:rsidRPr="001D4C09" w:rsidRDefault="00367C3E">
          <w:pPr>
            <w:pStyle w:val="13"/>
            <w:tabs>
              <w:tab w:val="right" w:leader="dot" w:pos="9345"/>
            </w:tabs>
            <w:rPr>
              <w:rFonts w:ascii="Times New Roman" w:hAnsi="Times New Roman" w:cs="Times New Roman"/>
              <w:noProof/>
              <w:sz w:val="28"/>
              <w:szCs w:val="28"/>
            </w:rPr>
          </w:pPr>
          <w:hyperlink w:anchor="_Toc58164871" w:history="1">
            <w:r w:rsidR="001D4C09" w:rsidRPr="001D4C09">
              <w:rPr>
                <w:rStyle w:val="ac"/>
                <w:rFonts w:ascii="Times New Roman" w:eastAsia="Times New Roman" w:hAnsi="Times New Roman" w:cs="Times New Roman"/>
                <w:noProof/>
                <w:sz w:val="28"/>
                <w:szCs w:val="28"/>
                <w:lang w:eastAsia="ru-RU"/>
              </w:rPr>
              <w:t xml:space="preserve">Практическая работа: </w:t>
            </w:r>
            <w:r w:rsidR="001D4C09">
              <w:rPr>
                <w:rStyle w:val="ac"/>
                <w:rFonts w:ascii="Times New Roman" w:eastAsia="Times New Roman" w:hAnsi="Times New Roman" w:cs="Times New Roman"/>
                <w:noProof/>
                <w:sz w:val="28"/>
                <w:szCs w:val="28"/>
                <w:lang w:eastAsia="ru-RU"/>
              </w:rPr>
              <w:t>П</w:t>
            </w:r>
            <w:r w:rsidR="001D4C09" w:rsidRPr="001D4C09">
              <w:rPr>
                <w:rStyle w:val="ac"/>
                <w:rFonts w:ascii="Times New Roman" w:eastAsia="Times New Roman" w:hAnsi="Times New Roman" w:cs="Times New Roman"/>
                <w:noProof/>
                <w:sz w:val="28"/>
                <w:szCs w:val="28"/>
                <w:lang w:eastAsia="ru-RU"/>
              </w:rPr>
              <w:t>рофилактические мероприятия для компьютерного рабочего места в соответствии с его комплектацией для профессиональной деятельности.</w:t>
            </w:r>
            <w:r w:rsidR="001D4C09" w:rsidRPr="001D4C09">
              <w:rPr>
                <w:rStyle w:val="ac"/>
                <w:rFonts w:ascii="Times New Roman" w:hAnsi="Times New Roman" w:cs="Times New Roman"/>
                <w:noProof/>
                <w:webHidden/>
                <w:sz w:val="28"/>
                <w:szCs w:val="28"/>
              </w:rPr>
              <w:tab/>
            </w:r>
            <w:r w:rsidR="00B45E40" w:rsidRPr="001D4C09">
              <w:rPr>
                <w:rStyle w:val="ac"/>
                <w:rFonts w:ascii="Times New Roman" w:hAnsi="Times New Roman" w:cs="Times New Roman"/>
                <w:noProof/>
                <w:webHidden/>
                <w:sz w:val="28"/>
                <w:szCs w:val="28"/>
              </w:rPr>
              <w:fldChar w:fldCharType="begin"/>
            </w:r>
            <w:r w:rsidR="001D4C09" w:rsidRPr="001D4C09">
              <w:rPr>
                <w:rStyle w:val="ac"/>
                <w:rFonts w:ascii="Times New Roman" w:hAnsi="Times New Roman" w:cs="Times New Roman"/>
                <w:noProof/>
                <w:webHidden/>
                <w:sz w:val="28"/>
                <w:szCs w:val="28"/>
              </w:rPr>
              <w:instrText xml:space="preserve"> PAGEREF _Toc58164871 \h </w:instrText>
            </w:r>
            <w:r w:rsidR="00B45E40" w:rsidRPr="001D4C09">
              <w:rPr>
                <w:rStyle w:val="ac"/>
                <w:rFonts w:ascii="Times New Roman" w:hAnsi="Times New Roman" w:cs="Times New Roman"/>
                <w:noProof/>
                <w:webHidden/>
                <w:sz w:val="28"/>
                <w:szCs w:val="28"/>
              </w:rPr>
            </w:r>
            <w:r w:rsidR="00B45E40" w:rsidRPr="001D4C09">
              <w:rPr>
                <w:rStyle w:val="ac"/>
                <w:rFonts w:ascii="Times New Roman" w:hAnsi="Times New Roman" w:cs="Times New Roman"/>
                <w:noProof/>
                <w:webHidden/>
                <w:sz w:val="28"/>
                <w:szCs w:val="28"/>
              </w:rPr>
              <w:fldChar w:fldCharType="separate"/>
            </w:r>
            <w:r w:rsidR="00C14BD4">
              <w:rPr>
                <w:rStyle w:val="ac"/>
                <w:rFonts w:ascii="Times New Roman" w:hAnsi="Times New Roman" w:cs="Times New Roman"/>
                <w:noProof/>
                <w:webHidden/>
                <w:sz w:val="28"/>
                <w:szCs w:val="28"/>
              </w:rPr>
              <w:t>75</w:t>
            </w:r>
            <w:r w:rsidR="00B45E40" w:rsidRPr="001D4C09">
              <w:rPr>
                <w:rStyle w:val="ac"/>
                <w:rFonts w:ascii="Times New Roman" w:hAnsi="Times New Roman" w:cs="Times New Roman"/>
                <w:noProof/>
                <w:webHidden/>
                <w:sz w:val="28"/>
                <w:szCs w:val="28"/>
              </w:rPr>
              <w:fldChar w:fldCharType="end"/>
            </w:r>
          </w:hyperlink>
        </w:p>
        <w:p w:rsidR="001D4C09" w:rsidRPr="001D4C09" w:rsidRDefault="00367C3E">
          <w:pPr>
            <w:pStyle w:val="13"/>
            <w:tabs>
              <w:tab w:val="right" w:leader="dot" w:pos="9345"/>
            </w:tabs>
            <w:rPr>
              <w:rFonts w:ascii="Times New Roman" w:hAnsi="Times New Roman" w:cs="Times New Roman"/>
              <w:noProof/>
              <w:sz w:val="28"/>
              <w:szCs w:val="28"/>
            </w:rPr>
          </w:pPr>
          <w:hyperlink w:anchor="_Toc58164872" w:history="1">
            <w:r w:rsidR="001D4C09" w:rsidRPr="001D4C09">
              <w:rPr>
                <w:rStyle w:val="ac"/>
                <w:rFonts w:ascii="Times New Roman" w:eastAsia="Times New Roman" w:hAnsi="Times New Roman" w:cs="Times New Roman"/>
                <w:bCs/>
                <w:iCs/>
                <w:noProof/>
                <w:sz w:val="28"/>
                <w:szCs w:val="28"/>
                <w:lang w:eastAsia="ru-RU"/>
              </w:rPr>
              <w:t xml:space="preserve">Практическая работа: </w:t>
            </w:r>
            <w:r w:rsidR="001D4C09">
              <w:rPr>
                <w:rStyle w:val="ac"/>
                <w:rFonts w:ascii="Times New Roman" w:eastAsia="Times New Roman" w:hAnsi="Times New Roman" w:cs="Times New Roman"/>
                <w:bCs/>
                <w:iCs/>
                <w:noProof/>
                <w:sz w:val="28"/>
                <w:szCs w:val="28"/>
                <w:lang w:eastAsia="ru-RU"/>
              </w:rPr>
              <w:t>Р</w:t>
            </w:r>
            <w:r w:rsidR="001D4C09" w:rsidRPr="001D4C09">
              <w:rPr>
                <w:rStyle w:val="ac"/>
                <w:rFonts w:ascii="Times New Roman" w:eastAsia="Times New Roman" w:hAnsi="Times New Roman" w:cs="Times New Roman"/>
                <w:bCs/>
                <w:iCs/>
                <w:noProof/>
                <w:sz w:val="28"/>
                <w:szCs w:val="28"/>
                <w:lang w:eastAsia="ru-RU"/>
              </w:rPr>
              <w:t>азграничение прав доступа в сети. Защита информации, антивирусная защита.</w:t>
            </w:r>
            <w:r w:rsidR="001D4C09" w:rsidRPr="001D4C09">
              <w:rPr>
                <w:rStyle w:val="ac"/>
                <w:rFonts w:ascii="Times New Roman" w:hAnsi="Times New Roman" w:cs="Times New Roman"/>
                <w:noProof/>
                <w:webHidden/>
                <w:sz w:val="28"/>
                <w:szCs w:val="28"/>
              </w:rPr>
              <w:tab/>
            </w:r>
            <w:r w:rsidR="00B45E40" w:rsidRPr="001D4C09">
              <w:rPr>
                <w:rStyle w:val="ac"/>
                <w:rFonts w:ascii="Times New Roman" w:hAnsi="Times New Roman" w:cs="Times New Roman"/>
                <w:noProof/>
                <w:webHidden/>
                <w:sz w:val="28"/>
                <w:szCs w:val="28"/>
              </w:rPr>
              <w:fldChar w:fldCharType="begin"/>
            </w:r>
            <w:r w:rsidR="001D4C09" w:rsidRPr="001D4C09">
              <w:rPr>
                <w:rStyle w:val="ac"/>
                <w:rFonts w:ascii="Times New Roman" w:hAnsi="Times New Roman" w:cs="Times New Roman"/>
                <w:noProof/>
                <w:webHidden/>
                <w:sz w:val="28"/>
                <w:szCs w:val="28"/>
              </w:rPr>
              <w:instrText xml:space="preserve"> PAGEREF _Toc58164872 \h </w:instrText>
            </w:r>
            <w:r w:rsidR="00B45E40" w:rsidRPr="001D4C09">
              <w:rPr>
                <w:rStyle w:val="ac"/>
                <w:rFonts w:ascii="Times New Roman" w:hAnsi="Times New Roman" w:cs="Times New Roman"/>
                <w:noProof/>
                <w:webHidden/>
                <w:sz w:val="28"/>
                <w:szCs w:val="28"/>
              </w:rPr>
            </w:r>
            <w:r w:rsidR="00B45E40" w:rsidRPr="001D4C09">
              <w:rPr>
                <w:rStyle w:val="ac"/>
                <w:rFonts w:ascii="Times New Roman" w:hAnsi="Times New Roman" w:cs="Times New Roman"/>
                <w:noProof/>
                <w:webHidden/>
                <w:sz w:val="28"/>
                <w:szCs w:val="28"/>
              </w:rPr>
              <w:fldChar w:fldCharType="separate"/>
            </w:r>
            <w:r w:rsidR="00C14BD4">
              <w:rPr>
                <w:rStyle w:val="ac"/>
                <w:rFonts w:ascii="Times New Roman" w:hAnsi="Times New Roman" w:cs="Times New Roman"/>
                <w:noProof/>
                <w:webHidden/>
                <w:sz w:val="28"/>
                <w:szCs w:val="28"/>
              </w:rPr>
              <w:t>80</w:t>
            </w:r>
            <w:r w:rsidR="00B45E40" w:rsidRPr="001D4C09">
              <w:rPr>
                <w:rStyle w:val="ac"/>
                <w:rFonts w:ascii="Times New Roman" w:hAnsi="Times New Roman" w:cs="Times New Roman"/>
                <w:noProof/>
                <w:webHidden/>
                <w:sz w:val="28"/>
                <w:szCs w:val="28"/>
              </w:rPr>
              <w:fldChar w:fldCharType="end"/>
            </w:r>
          </w:hyperlink>
        </w:p>
        <w:p w:rsidR="001D4C09" w:rsidRPr="001D4C09" w:rsidRDefault="00367C3E">
          <w:pPr>
            <w:pStyle w:val="13"/>
            <w:tabs>
              <w:tab w:val="right" w:leader="dot" w:pos="9345"/>
            </w:tabs>
            <w:rPr>
              <w:rFonts w:ascii="Times New Roman" w:hAnsi="Times New Roman" w:cs="Times New Roman"/>
              <w:noProof/>
              <w:sz w:val="28"/>
              <w:szCs w:val="28"/>
            </w:rPr>
          </w:pPr>
          <w:hyperlink w:anchor="_Toc58164874" w:history="1">
            <w:r w:rsidR="001D4C09" w:rsidRPr="001D4C09">
              <w:rPr>
                <w:rStyle w:val="ac"/>
                <w:rFonts w:ascii="Times New Roman" w:eastAsia="Times New Roman" w:hAnsi="Times New Roman" w:cs="Times New Roman"/>
                <w:noProof/>
                <w:sz w:val="28"/>
                <w:szCs w:val="28"/>
                <w:lang w:eastAsia="ru-RU"/>
              </w:rPr>
              <w:t xml:space="preserve">Практическая работа: </w:t>
            </w:r>
            <w:r w:rsidR="001D4C09">
              <w:rPr>
                <w:rStyle w:val="ac"/>
                <w:rFonts w:ascii="Times New Roman" w:eastAsia="Times New Roman" w:hAnsi="Times New Roman" w:cs="Times New Roman"/>
                <w:noProof/>
                <w:sz w:val="28"/>
                <w:szCs w:val="28"/>
                <w:lang w:eastAsia="ru-RU"/>
              </w:rPr>
              <w:t>Э</w:t>
            </w:r>
            <w:r w:rsidR="001D4C09" w:rsidRPr="001D4C09">
              <w:rPr>
                <w:rStyle w:val="ac"/>
                <w:rFonts w:ascii="Times New Roman" w:eastAsia="Times New Roman" w:hAnsi="Times New Roman" w:cs="Times New Roman"/>
                <w:noProof/>
                <w:sz w:val="28"/>
                <w:szCs w:val="28"/>
                <w:lang w:eastAsia="ru-RU"/>
              </w:rPr>
              <w:t>ксплуатационные требования к компьютерному рабочему месту.</w:t>
            </w:r>
            <w:r w:rsidR="001D4C09" w:rsidRPr="001D4C09">
              <w:rPr>
                <w:rStyle w:val="ac"/>
                <w:rFonts w:ascii="Times New Roman" w:hAnsi="Times New Roman" w:cs="Times New Roman"/>
                <w:noProof/>
                <w:webHidden/>
                <w:sz w:val="28"/>
                <w:szCs w:val="28"/>
              </w:rPr>
              <w:tab/>
            </w:r>
            <w:r w:rsidR="00B45E40" w:rsidRPr="001D4C09">
              <w:rPr>
                <w:rStyle w:val="ac"/>
                <w:rFonts w:ascii="Times New Roman" w:hAnsi="Times New Roman" w:cs="Times New Roman"/>
                <w:noProof/>
                <w:webHidden/>
                <w:sz w:val="28"/>
                <w:szCs w:val="28"/>
              </w:rPr>
              <w:fldChar w:fldCharType="begin"/>
            </w:r>
            <w:r w:rsidR="001D4C09" w:rsidRPr="001D4C09">
              <w:rPr>
                <w:rStyle w:val="ac"/>
                <w:rFonts w:ascii="Times New Roman" w:hAnsi="Times New Roman" w:cs="Times New Roman"/>
                <w:noProof/>
                <w:webHidden/>
                <w:sz w:val="28"/>
                <w:szCs w:val="28"/>
              </w:rPr>
              <w:instrText xml:space="preserve"> PAGEREF _Toc58164874 \h </w:instrText>
            </w:r>
            <w:r w:rsidR="00B45E40" w:rsidRPr="001D4C09">
              <w:rPr>
                <w:rStyle w:val="ac"/>
                <w:rFonts w:ascii="Times New Roman" w:hAnsi="Times New Roman" w:cs="Times New Roman"/>
                <w:noProof/>
                <w:webHidden/>
                <w:sz w:val="28"/>
                <w:szCs w:val="28"/>
              </w:rPr>
            </w:r>
            <w:r w:rsidR="00B45E40" w:rsidRPr="001D4C09">
              <w:rPr>
                <w:rStyle w:val="ac"/>
                <w:rFonts w:ascii="Times New Roman" w:hAnsi="Times New Roman" w:cs="Times New Roman"/>
                <w:noProof/>
                <w:webHidden/>
                <w:sz w:val="28"/>
                <w:szCs w:val="28"/>
              </w:rPr>
              <w:fldChar w:fldCharType="separate"/>
            </w:r>
            <w:r w:rsidR="00C14BD4">
              <w:rPr>
                <w:rStyle w:val="ac"/>
                <w:rFonts w:ascii="Times New Roman" w:hAnsi="Times New Roman" w:cs="Times New Roman"/>
                <w:noProof/>
                <w:webHidden/>
                <w:sz w:val="28"/>
                <w:szCs w:val="28"/>
              </w:rPr>
              <w:t>86</w:t>
            </w:r>
            <w:r w:rsidR="00B45E40" w:rsidRPr="001D4C09">
              <w:rPr>
                <w:rStyle w:val="ac"/>
                <w:rFonts w:ascii="Times New Roman" w:hAnsi="Times New Roman" w:cs="Times New Roman"/>
                <w:noProof/>
                <w:webHidden/>
                <w:sz w:val="28"/>
                <w:szCs w:val="28"/>
              </w:rPr>
              <w:fldChar w:fldCharType="end"/>
            </w:r>
          </w:hyperlink>
        </w:p>
        <w:p w:rsidR="001D4C09" w:rsidRPr="001D4C09" w:rsidRDefault="00367C3E">
          <w:pPr>
            <w:pStyle w:val="13"/>
            <w:tabs>
              <w:tab w:val="right" w:leader="dot" w:pos="9345"/>
            </w:tabs>
            <w:rPr>
              <w:rFonts w:ascii="Times New Roman" w:hAnsi="Times New Roman" w:cs="Times New Roman"/>
              <w:noProof/>
              <w:sz w:val="28"/>
              <w:szCs w:val="28"/>
            </w:rPr>
          </w:pPr>
          <w:hyperlink w:anchor="_Toc58164875" w:history="1">
            <w:r w:rsidR="001D4C09" w:rsidRPr="001D4C09">
              <w:rPr>
                <w:rStyle w:val="ac"/>
                <w:rFonts w:ascii="Times New Roman" w:eastAsia="Times New Roman" w:hAnsi="Times New Roman" w:cs="Times New Roman"/>
                <w:bCs/>
                <w:iCs/>
                <w:noProof/>
                <w:sz w:val="28"/>
                <w:szCs w:val="28"/>
                <w:lang w:eastAsia="ru-RU"/>
              </w:rPr>
              <w:t xml:space="preserve">Практическая работа: </w:t>
            </w:r>
            <w:r w:rsidR="001D4C09">
              <w:rPr>
                <w:rStyle w:val="ac"/>
                <w:rFonts w:ascii="Times New Roman" w:eastAsia="Times New Roman" w:hAnsi="Times New Roman" w:cs="Times New Roman"/>
                <w:bCs/>
                <w:iCs/>
                <w:noProof/>
                <w:sz w:val="28"/>
                <w:szCs w:val="28"/>
                <w:lang w:eastAsia="ru-RU"/>
              </w:rPr>
              <w:t>Ф</w:t>
            </w:r>
            <w:r w:rsidR="001D4C09" w:rsidRPr="001D4C09">
              <w:rPr>
                <w:rStyle w:val="ac"/>
                <w:rFonts w:ascii="Times New Roman" w:eastAsia="Times New Roman" w:hAnsi="Times New Roman" w:cs="Times New Roman"/>
                <w:bCs/>
                <w:iCs/>
                <w:noProof/>
                <w:sz w:val="28"/>
                <w:szCs w:val="28"/>
                <w:lang w:eastAsia="ru-RU"/>
              </w:rPr>
              <w:t xml:space="preserve">ормирование запросов для работы с электронными документами. Электронные коллекции. Базы данных и </w:t>
            </w:r>
            <w:r w:rsidR="001D4C09">
              <w:rPr>
                <w:rStyle w:val="ac"/>
                <w:rFonts w:ascii="Times New Roman" w:eastAsia="Times New Roman" w:hAnsi="Times New Roman" w:cs="Times New Roman"/>
                <w:bCs/>
                <w:iCs/>
                <w:noProof/>
                <w:sz w:val="28"/>
                <w:szCs w:val="28"/>
                <w:lang w:eastAsia="ru-RU"/>
              </w:rPr>
              <w:t>СУБД</w:t>
            </w:r>
            <w:r w:rsidR="001D4C09" w:rsidRPr="001D4C09">
              <w:rPr>
                <w:rStyle w:val="ac"/>
                <w:rFonts w:ascii="Times New Roman" w:eastAsia="Times New Roman" w:hAnsi="Times New Roman" w:cs="Times New Roman"/>
                <w:bCs/>
                <w:iCs/>
                <w:noProof/>
                <w:sz w:val="28"/>
                <w:szCs w:val="28"/>
                <w:lang w:eastAsia="ru-RU"/>
              </w:rPr>
              <w:t xml:space="preserve">. Работа с </w:t>
            </w:r>
            <w:r w:rsidR="001D4C09">
              <w:rPr>
                <w:rStyle w:val="ac"/>
                <w:rFonts w:ascii="Times New Roman" w:eastAsia="Times New Roman" w:hAnsi="Times New Roman" w:cs="Times New Roman"/>
                <w:bCs/>
                <w:iCs/>
                <w:noProof/>
                <w:sz w:val="28"/>
                <w:szCs w:val="28"/>
                <w:lang w:eastAsia="ru-RU"/>
              </w:rPr>
              <w:t>БД</w:t>
            </w:r>
            <w:r w:rsidR="001D4C09" w:rsidRPr="001D4C09">
              <w:rPr>
                <w:rStyle w:val="ac"/>
                <w:rFonts w:ascii="Times New Roman" w:eastAsia="Times New Roman" w:hAnsi="Times New Roman" w:cs="Times New Roman"/>
                <w:bCs/>
                <w:iCs/>
                <w:noProof/>
                <w:sz w:val="28"/>
                <w:szCs w:val="28"/>
                <w:lang w:eastAsia="ru-RU"/>
              </w:rPr>
              <w:t>.</w:t>
            </w:r>
            <w:r w:rsidR="001D4C09" w:rsidRPr="001D4C09">
              <w:rPr>
                <w:rStyle w:val="ac"/>
                <w:rFonts w:ascii="Times New Roman" w:hAnsi="Times New Roman" w:cs="Times New Roman"/>
                <w:noProof/>
                <w:webHidden/>
                <w:sz w:val="28"/>
                <w:szCs w:val="28"/>
              </w:rPr>
              <w:tab/>
            </w:r>
            <w:r w:rsidR="00B45E40" w:rsidRPr="001D4C09">
              <w:rPr>
                <w:rStyle w:val="ac"/>
                <w:rFonts w:ascii="Times New Roman" w:hAnsi="Times New Roman" w:cs="Times New Roman"/>
                <w:noProof/>
                <w:webHidden/>
                <w:sz w:val="28"/>
                <w:szCs w:val="28"/>
              </w:rPr>
              <w:fldChar w:fldCharType="begin"/>
            </w:r>
            <w:r w:rsidR="001D4C09" w:rsidRPr="001D4C09">
              <w:rPr>
                <w:rStyle w:val="ac"/>
                <w:rFonts w:ascii="Times New Roman" w:hAnsi="Times New Roman" w:cs="Times New Roman"/>
                <w:noProof/>
                <w:webHidden/>
                <w:sz w:val="28"/>
                <w:szCs w:val="28"/>
              </w:rPr>
              <w:instrText xml:space="preserve"> PAGEREF _Toc58164875 \h </w:instrText>
            </w:r>
            <w:r w:rsidR="00B45E40" w:rsidRPr="001D4C09">
              <w:rPr>
                <w:rStyle w:val="ac"/>
                <w:rFonts w:ascii="Times New Roman" w:hAnsi="Times New Roman" w:cs="Times New Roman"/>
                <w:noProof/>
                <w:webHidden/>
                <w:sz w:val="28"/>
                <w:szCs w:val="28"/>
              </w:rPr>
            </w:r>
            <w:r w:rsidR="00B45E40" w:rsidRPr="001D4C09">
              <w:rPr>
                <w:rStyle w:val="ac"/>
                <w:rFonts w:ascii="Times New Roman" w:hAnsi="Times New Roman" w:cs="Times New Roman"/>
                <w:noProof/>
                <w:webHidden/>
                <w:sz w:val="28"/>
                <w:szCs w:val="28"/>
              </w:rPr>
              <w:fldChar w:fldCharType="separate"/>
            </w:r>
            <w:r w:rsidR="00C14BD4">
              <w:rPr>
                <w:rStyle w:val="ac"/>
                <w:rFonts w:ascii="Times New Roman" w:hAnsi="Times New Roman" w:cs="Times New Roman"/>
                <w:noProof/>
                <w:webHidden/>
                <w:sz w:val="28"/>
                <w:szCs w:val="28"/>
              </w:rPr>
              <w:t>93</w:t>
            </w:r>
            <w:r w:rsidR="00B45E40" w:rsidRPr="001D4C09">
              <w:rPr>
                <w:rStyle w:val="ac"/>
                <w:rFonts w:ascii="Times New Roman" w:hAnsi="Times New Roman" w:cs="Times New Roman"/>
                <w:noProof/>
                <w:webHidden/>
                <w:sz w:val="28"/>
                <w:szCs w:val="28"/>
              </w:rPr>
              <w:fldChar w:fldCharType="end"/>
            </w:r>
          </w:hyperlink>
        </w:p>
        <w:p w:rsidR="001D4C09" w:rsidRPr="001D4C09" w:rsidRDefault="00367C3E">
          <w:pPr>
            <w:pStyle w:val="13"/>
            <w:tabs>
              <w:tab w:val="right" w:leader="dot" w:pos="9345"/>
            </w:tabs>
            <w:rPr>
              <w:rFonts w:ascii="Times New Roman" w:hAnsi="Times New Roman" w:cs="Times New Roman"/>
              <w:noProof/>
              <w:sz w:val="28"/>
              <w:szCs w:val="28"/>
            </w:rPr>
          </w:pPr>
          <w:hyperlink w:anchor="_Toc58164876" w:history="1">
            <w:r w:rsidR="001D4C09">
              <w:rPr>
                <w:rStyle w:val="ac"/>
                <w:rFonts w:ascii="Times New Roman" w:eastAsia="Times New Roman" w:hAnsi="Times New Roman" w:cs="Times New Roman"/>
                <w:noProof/>
                <w:sz w:val="28"/>
                <w:szCs w:val="28"/>
                <w:u w:val="none"/>
                <w:lang w:eastAsia="ar-SA"/>
              </w:rPr>
              <w:t>З</w:t>
            </w:r>
            <w:r w:rsidR="001D4C09" w:rsidRPr="001D4C09">
              <w:rPr>
                <w:rStyle w:val="ac"/>
                <w:rFonts w:ascii="Times New Roman" w:eastAsia="Times New Roman" w:hAnsi="Times New Roman" w:cs="Times New Roman"/>
                <w:noProof/>
                <w:sz w:val="28"/>
                <w:szCs w:val="28"/>
                <w:u w:val="none"/>
                <w:lang w:eastAsia="ar-SA"/>
              </w:rPr>
              <w:t>аключение</w:t>
            </w:r>
            <w:r w:rsidR="001D4C09" w:rsidRPr="001D4C09">
              <w:rPr>
                <w:rFonts w:ascii="Times New Roman" w:hAnsi="Times New Roman" w:cs="Times New Roman"/>
                <w:noProof/>
                <w:webHidden/>
                <w:sz w:val="28"/>
                <w:szCs w:val="28"/>
              </w:rPr>
              <w:tab/>
            </w:r>
            <w:r w:rsidR="00B45E40" w:rsidRPr="001D4C09">
              <w:rPr>
                <w:rFonts w:ascii="Times New Roman" w:hAnsi="Times New Roman" w:cs="Times New Roman"/>
                <w:noProof/>
                <w:webHidden/>
                <w:sz w:val="28"/>
                <w:szCs w:val="28"/>
              </w:rPr>
              <w:fldChar w:fldCharType="begin"/>
            </w:r>
            <w:r w:rsidR="001D4C09" w:rsidRPr="001D4C09">
              <w:rPr>
                <w:rFonts w:ascii="Times New Roman" w:hAnsi="Times New Roman" w:cs="Times New Roman"/>
                <w:noProof/>
                <w:webHidden/>
                <w:sz w:val="28"/>
                <w:szCs w:val="28"/>
              </w:rPr>
              <w:instrText xml:space="preserve"> PAGEREF _Toc58164876 \h </w:instrText>
            </w:r>
            <w:r w:rsidR="00B45E40" w:rsidRPr="001D4C09">
              <w:rPr>
                <w:rFonts w:ascii="Times New Roman" w:hAnsi="Times New Roman" w:cs="Times New Roman"/>
                <w:noProof/>
                <w:webHidden/>
                <w:sz w:val="28"/>
                <w:szCs w:val="28"/>
              </w:rPr>
            </w:r>
            <w:r w:rsidR="00B45E40" w:rsidRPr="001D4C09">
              <w:rPr>
                <w:rFonts w:ascii="Times New Roman" w:hAnsi="Times New Roman" w:cs="Times New Roman"/>
                <w:noProof/>
                <w:webHidden/>
                <w:sz w:val="28"/>
                <w:szCs w:val="28"/>
              </w:rPr>
              <w:fldChar w:fldCharType="separate"/>
            </w:r>
            <w:r w:rsidR="00C14BD4">
              <w:rPr>
                <w:rFonts w:ascii="Times New Roman" w:hAnsi="Times New Roman" w:cs="Times New Roman"/>
                <w:noProof/>
                <w:webHidden/>
                <w:sz w:val="28"/>
                <w:szCs w:val="28"/>
              </w:rPr>
              <w:t>107</w:t>
            </w:r>
            <w:r w:rsidR="00B45E40" w:rsidRPr="001D4C09">
              <w:rPr>
                <w:rFonts w:ascii="Times New Roman" w:hAnsi="Times New Roman" w:cs="Times New Roman"/>
                <w:noProof/>
                <w:webHidden/>
                <w:sz w:val="28"/>
                <w:szCs w:val="28"/>
              </w:rPr>
              <w:fldChar w:fldCharType="end"/>
            </w:r>
          </w:hyperlink>
        </w:p>
        <w:p w:rsidR="001D4C09" w:rsidRPr="001D4C09" w:rsidRDefault="00367C3E">
          <w:pPr>
            <w:pStyle w:val="13"/>
            <w:tabs>
              <w:tab w:val="right" w:leader="dot" w:pos="9345"/>
            </w:tabs>
            <w:rPr>
              <w:rFonts w:ascii="Times New Roman" w:hAnsi="Times New Roman" w:cs="Times New Roman"/>
              <w:noProof/>
              <w:sz w:val="28"/>
              <w:szCs w:val="28"/>
            </w:rPr>
          </w:pPr>
          <w:hyperlink w:anchor="_Toc58164877" w:history="1">
            <w:r w:rsidR="001D4C09">
              <w:rPr>
                <w:rStyle w:val="ac"/>
                <w:rFonts w:ascii="Times New Roman" w:eastAsia="Times New Roman" w:hAnsi="Times New Roman" w:cs="Times New Roman"/>
                <w:noProof/>
                <w:sz w:val="28"/>
                <w:szCs w:val="28"/>
                <w:u w:val="none"/>
                <w:lang w:eastAsia="ar-SA"/>
              </w:rPr>
              <w:t>С</w:t>
            </w:r>
            <w:r w:rsidR="001D4C09" w:rsidRPr="001D4C09">
              <w:rPr>
                <w:rStyle w:val="ac"/>
                <w:rFonts w:ascii="Times New Roman" w:eastAsia="Times New Roman" w:hAnsi="Times New Roman" w:cs="Times New Roman"/>
                <w:noProof/>
                <w:sz w:val="28"/>
                <w:szCs w:val="28"/>
                <w:u w:val="none"/>
                <w:lang w:eastAsia="ar-SA"/>
              </w:rPr>
              <w:t>писок используемых источников</w:t>
            </w:r>
            <w:r w:rsidR="001D4C09" w:rsidRPr="001D4C09">
              <w:rPr>
                <w:rFonts w:ascii="Times New Roman" w:hAnsi="Times New Roman" w:cs="Times New Roman"/>
                <w:noProof/>
                <w:webHidden/>
                <w:sz w:val="28"/>
                <w:szCs w:val="28"/>
              </w:rPr>
              <w:tab/>
            </w:r>
            <w:r w:rsidR="00B45E40" w:rsidRPr="001D4C09">
              <w:rPr>
                <w:rFonts w:ascii="Times New Roman" w:hAnsi="Times New Roman" w:cs="Times New Roman"/>
                <w:noProof/>
                <w:webHidden/>
                <w:sz w:val="28"/>
                <w:szCs w:val="28"/>
              </w:rPr>
              <w:fldChar w:fldCharType="begin"/>
            </w:r>
            <w:r w:rsidR="001D4C09" w:rsidRPr="001D4C09">
              <w:rPr>
                <w:rFonts w:ascii="Times New Roman" w:hAnsi="Times New Roman" w:cs="Times New Roman"/>
                <w:noProof/>
                <w:webHidden/>
                <w:sz w:val="28"/>
                <w:szCs w:val="28"/>
              </w:rPr>
              <w:instrText xml:space="preserve"> PAGEREF _Toc58164877 \h </w:instrText>
            </w:r>
            <w:r w:rsidR="00B45E40" w:rsidRPr="001D4C09">
              <w:rPr>
                <w:rFonts w:ascii="Times New Roman" w:hAnsi="Times New Roman" w:cs="Times New Roman"/>
                <w:noProof/>
                <w:webHidden/>
                <w:sz w:val="28"/>
                <w:szCs w:val="28"/>
              </w:rPr>
            </w:r>
            <w:r w:rsidR="00B45E40" w:rsidRPr="001D4C09">
              <w:rPr>
                <w:rFonts w:ascii="Times New Roman" w:hAnsi="Times New Roman" w:cs="Times New Roman"/>
                <w:noProof/>
                <w:webHidden/>
                <w:sz w:val="28"/>
                <w:szCs w:val="28"/>
              </w:rPr>
              <w:fldChar w:fldCharType="separate"/>
            </w:r>
            <w:r w:rsidR="00C14BD4">
              <w:rPr>
                <w:rFonts w:ascii="Times New Roman" w:hAnsi="Times New Roman" w:cs="Times New Roman"/>
                <w:noProof/>
                <w:webHidden/>
                <w:sz w:val="28"/>
                <w:szCs w:val="28"/>
              </w:rPr>
              <w:t>109</w:t>
            </w:r>
            <w:r w:rsidR="00B45E40" w:rsidRPr="001D4C09">
              <w:rPr>
                <w:rFonts w:ascii="Times New Roman" w:hAnsi="Times New Roman" w:cs="Times New Roman"/>
                <w:noProof/>
                <w:webHidden/>
                <w:sz w:val="28"/>
                <w:szCs w:val="28"/>
              </w:rPr>
              <w:fldChar w:fldCharType="end"/>
            </w:r>
          </w:hyperlink>
        </w:p>
        <w:p w:rsidR="001D4C09" w:rsidRPr="001D4C09" w:rsidRDefault="00B45E40">
          <w:pPr>
            <w:rPr>
              <w:rFonts w:ascii="Times New Roman" w:hAnsi="Times New Roman" w:cs="Times New Roman"/>
              <w:sz w:val="28"/>
              <w:szCs w:val="28"/>
            </w:rPr>
          </w:pPr>
          <w:r w:rsidRPr="001D4C09">
            <w:rPr>
              <w:rFonts w:ascii="Times New Roman" w:hAnsi="Times New Roman" w:cs="Times New Roman"/>
              <w:bCs/>
              <w:sz w:val="28"/>
              <w:szCs w:val="28"/>
            </w:rPr>
            <w:fldChar w:fldCharType="end"/>
          </w:r>
        </w:p>
      </w:sdtContent>
    </w:sdt>
    <w:p w:rsidR="00325D21" w:rsidRPr="008933CB" w:rsidRDefault="00F3756B" w:rsidP="008933CB">
      <w:pPr>
        <w:pStyle w:val="1"/>
        <w:jc w:val="center"/>
        <w:rPr>
          <w:rFonts w:ascii="Times New Roman" w:eastAsia="Times New Roman" w:hAnsi="Times New Roman" w:cs="Times New Roman"/>
          <w:b/>
          <w:color w:val="auto"/>
          <w:sz w:val="28"/>
          <w:szCs w:val="28"/>
          <w:lang w:eastAsia="ar-SA"/>
        </w:rPr>
      </w:pPr>
      <w:bookmarkStart w:id="1" w:name="_Toc58164859"/>
      <w:r w:rsidRPr="008933CB">
        <w:rPr>
          <w:rFonts w:ascii="Times New Roman" w:eastAsia="Times New Roman" w:hAnsi="Times New Roman" w:cs="Times New Roman"/>
          <w:b/>
          <w:color w:val="auto"/>
          <w:sz w:val="28"/>
          <w:szCs w:val="28"/>
          <w:lang w:eastAsia="ar-SA"/>
        </w:rPr>
        <w:lastRenderedPageBreak/>
        <w:t>ВВЕДЕНИЕ</w:t>
      </w:r>
      <w:bookmarkEnd w:id="1"/>
    </w:p>
    <w:p w:rsidR="00325D21" w:rsidRPr="00325D21" w:rsidRDefault="00325D21" w:rsidP="00325D21">
      <w:pPr>
        <w:spacing w:after="0" w:line="240" w:lineRule="auto"/>
        <w:ind w:firstLine="709"/>
        <w:jc w:val="both"/>
        <w:rPr>
          <w:rFonts w:ascii="Times New Roman" w:eastAsia="Times New Roman" w:hAnsi="Times New Roman" w:cs="Times New Roman"/>
          <w:sz w:val="28"/>
          <w:szCs w:val="28"/>
          <w:lang w:eastAsia="ar-SA"/>
        </w:rPr>
      </w:pPr>
    </w:p>
    <w:p w:rsidR="00D1059F" w:rsidRDefault="00325D21" w:rsidP="00D1059F">
      <w:pPr>
        <w:spacing w:after="0" w:line="240" w:lineRule="auto"/>
        <w:ind w:firstLine="709"/>
        <w:jc w:val="both"/>
        <w:rPr>
          <w:rFonts w:ascii="Times New Roman" w:eastAsia="Times New Roman" w:hAnsi="Times New Roman" w:cs="Times New Roman"/>
          <w:sz w:val="28"/>
          <w:szCs w:val="28"/>
          <w:lang w:eastAsia="ar-SA"/>
        </w:rPr>
      </w:pPr>
      <w:r w:rsidRPr="00325D21">
        <w:rPr>
          <w:rFonts w:ascii="Times New Roman" w:eastAsia="Times New Roman" w:hAnsi="Times New Roman" w:cs="Times New Roman"/>
          <w:sz w:val="28"/>
          <w:szCs w:val="28"/>
          <w:lang w:eastAsia="ar-SA"/>
        </w:rPr>
        <w:t>Рабоч</w:t>
      </w:r>
      <w:r w:rsidR="00E33A5C">
        <w:rPr>
          <w:rFonts w:ascii="Times New Roman" w:eastAsia="Times New Roman" w:hAnsi="Times New Roman" w:cs="Times New Roman"/>
          <w:sz w:val="28"/>
          <w:szCs w:val="28"/>
          <w:lang w:eastAsia="ar-SA"/>
        </w:rPr>
        <w:t>ей</w:t>
      </w:r>
      <w:r w:rsidRPr="00325D21">
        <w:rPr>
          <w:rFonts w:ascii="Times New Roman" w:eastAsia="Times New Roman" w:hAnsi="Times New Roman" w:cs="Times New Roman"/>
          <w:sz w:val="28"/>
          <w:szCs w:val="28"/>
          <w:lang w:eastAsia="ar-SA"/>
        </w:rPr>
        <w:t xml:space="preserve"> программ</w:t>
      </w:r>
      <w:r w:rsidR="00E33A5C">
        <w:rPr>
          <w:rFonts w:ascii="Times New Roman" w:eastAsia="Times New Roman" w:hAnsi="Times New Roman" w:cs="Times New Roman"/>
          <w:sz w:val="28"/>
          <w:szCs w:val="28"/>
          <w:lang w:eastAsia="ar-SA"/>
        </w:rPr>
        <w:t>ой</w:t>
      </w:r>
      <w:r w:rsidRPr="00325D21">
        <w:rPr>
          <w:rFonts w:ascii="Times New Roman" w:eastAsia="Times New Roman" w:hAnsi="Times New Roman" w:cs="Times New Roman"/>
          <w:sz w:val="28"/>
          <w:szCs w:val="28"/>
          <w:lang w:eastAsia="ar-SA"/>
        </w:rPr>
        <w:t xml:space="preserve"> общеобразовательной учебной дисциплины «Информатика»</w:t>
      </w:r>
      <w:r w:rsidR="00D1059F">
        <w:rPr>
          <w:rFonts w:ascii="Times New Roman" w:eastAsia="Times New Roman" w:hAnsi="Times New Roman" w:cs="Times New Roman"/>
          <w:sz w:val="28"/>
          <w:szCs w:val="28"/>
          <w:lang w:eastAsia="ar-SA"/>
        </w:rPr>
        <w:t>,</w:t>
      </w:r>
      <w:r w:rsidRPr="00325D21">
        <w:rPr>
          <w:rFonts w:ascii="Times New Roman" w:eastAsia="Times New Roman" w:hAnsi="Times New Roman" w:cs="Times New Roman"/>
          <w:sz w:val="28"/>
          <w:szCs w:val="28"/>
          <w:lang w:eastAsia="ar-SA"/>
        </w:rPr>
        <w:t xml:space="preserve"> разработан</w:t>
      </w:r>
      <w:r w:rsidR="00D1059F">
        <w:rPr>
          <w:rFonts w:ascii="Times New Roman" w:eastAsia="Times New Roman" w:hAnsi="Times New Roman" w:cs="Times New Roman"/>
          <w:sz w:val="28"/>
          <w:szCs w:val="28"/>
          <w:lang w:eastAsia="ar-SA"/>
        </w:rPr>
        <w:t>ной</w:t>
      </w:r>
      <w:r w:rsidRPr="00325D21">
        <w:rPr>
          <w:rFonts w:ascii="Times New Roman" w:eastAsia="Times New Roman" w:hAnsi="Times New Roman" w:cs="Times New Roman"/>
          <w:sz w:val="28"/>
          <w:szCs w:val="28"/>
          <w:lang w:eastAsia="ar-SA"/>
        </w:rPr>
        <w:t xml:space="preserve"> на основе ФГОС среднег</w:t>
      </w:r>
      <w:r w:rsidR="00D1059F">
        <w:rPr>
          <w:rFonts w:ascii="Times New Roman" w:eastAsia="Times New Roman" w:hAnsi="Times New Roman" w:cs="Times New Roman"/>
          <w:sz w:val="28"/>
          <w:szCs w:val="28"/>
          <w:lang w:eastAsia="ar-SA"/>
        </w:rPr>
        <w:t xml:space="preserve">о (полного) общего образования </w:t>
      </w:r>
      <w:r w:rsidRPr="00325D21">
        <w:rPr>
          <w:rFonts w:ascii="Times New Roman" w:eastAsia="Times New Roman" w:hAnsi="Times New Roman" w:cs="Times New Roman"/>
          <w:sz w:val="28"/>
          <w:szCs w:val="28"/>
          <w:lang w:eastAsia="ar-SA"/>
        </w:rPr>
        <w:t xml:space="preserve">по специальности 34.02.01 «Сестринское дело» </w:t>
      </w:r>
      <w:r w:rsidR="00D1059F" w:rsidRPr="00D1059F">
        <w:rPr>
          <w:rFonts w:ascii="Times New Roman" w:eastAsia="Times New Roman" w:hAnsi="Times New Roman" w:cs="Times New Roman"/>
          <w:sz w:val="28"/>
          <w:szCs w:val="28"/>
          <w:lang w:eastAsia="ar-SA"/>
        </w:rPr>
        <w:t>предусмотрено проведение практических работ.</w:t>
      </w:r>
    </w:p>
    <w:p w:rsidR="006024D7" w:rsidRPr="006024D7" w:rsidRDefault="006024D7" w:rsidP="006024D7">
      <w:pPr>
        <w:spacing w:after="0" w:line="240" w:lineRule="auto"/>
        <w:ind w:firstLine="709"/>
        <w:jc w:val="both"/>
        <w:rPr>
          <w:rFonts w:ascii="Times New Roman" w:eastAsia="Times New Roman" w:hAnsi="Times New Roman" w:cs="Times New Roman"/>
          <w:sz w:val="28"/>
          <w:szCs w:val="28"/>
          <w:lang w:eastAsia="ar-SA"/>
        </w:rPr>
      </w:pPr>
      <w:r w:rsidRPr="006024D7">
        <w:rPr>
          <w:rFonts w:ascii="Times New Roman" w:eastAsia="Times New Roman" w:hAnsi="Times New Roman" w:cs="Times New Roman"/>
          <w:sz w:val="28"/>
          <w:szCs w:val="28"/>
          <w:lang w:eastAsia="ar-SA"/>
        </w:rPr>
        <w:t xml:space="preserve">Целью проведения практических работ является закрепление теоретических знаний и приобретения необходимых практических навыков и умений по отдельным темам курса. Наряду с формированием умений и навыков в процессе практических занятий, обобщаются, систематизируются, углубляются и конкретизируются теоретические знания, вырабатывается способность и готовность использовать </w:t>
      </w:r>
      <w:r w:rsidR="00596856">
        <w:rPr>
          <w:rFonts w:ascii="Times New Roman" w:eastAsia="Times New Roman" w:hAnsi="Times New Roman" w:cs="Times New Roman"/>
          <w:sz w:val="28"/>
          <w:szCs w:val="28"/>
          <w:lang w:eastAsia="ar-SA"/>
        </w:rPr>
        <w:t>эти</w:t>
      </w:r>
      <w:r w:rsidRPr="006024D7">
        <w:rPr>
          <w:rFonts w:ascii="Times New Roman" w:eastAsia="Times New Roman" w:hAnsi="Times New Roman" w:cs="Times New Roman"/>
          <w:sz w:val="28"/>
          <w:szCs w:val="28"/>
          <w:lang w:eastAsia="ar-SA"/>
        </w:rPr>
        <w:t xml:space="preserve"> знания на практике, развиваются интеллектуальные умения.</w:t>
      </w:r>
    </w:p>
    <w:p w:rsidR="006024D7" w:rsidRPr="006024D7" w:rsidRDefault="006024D7" w:rsidP="006024D7">
      <w:pPr>
        <w:spacing w:after="0" w:line="240" w:lineRule="auto"/>
        <w:ind w:firstLine="709"/>
        <w:jc w:val="both"/>
        <w:rPr>
          <w:rFonts w:ascii="Times New Roman" w:eastAsia="Times New Roman" w:hAnsi="Times New Roman" w:cs="Times New Roman"/>
          <w:sz w:val="28"/>
          <w:szCs w:val="28"/>
          <w:lang w:eastAsia="ar-SA"/>
        </w:rPr>
      </w:pPr>
      <w:r w:rsidRPr="006024D7">
        <w:rPr>
          <w:rFonts w:ascii="Times New Roman" w:eastAsia="Times New Roman" w:hAnsi="Times New Roman" w:cs="Times New Roman"/>
          <w:sz w:val="28"/>
          <w:szCs w:val="28"/>
          <w:lang w:eastAsia="ar-SA"/>
        </w:rPr>
        <w:t xml:space="preserve">В </w:t>
      </w:r>
      <w:r>
        <w:rPr>
          <w:rFonts w:ascii="Times New Roman" w:eastAsia="Times New Roman" w:hAnsi="Times New Roman" w:cs="Times New Roman"/>
          <w:sz w:val="28"/>
          <w:szCs w:val="28"/>
          <w:lang w:eastAsia="ar-SA"/>
        </w:rPr>
        <w:t xml:space="preserve">практических работах </w:t>
      </w:r>
      <w:r w:rsidRPr="006024D7">
        <w:rPr>
          <w:rFonts w:ascii="Times New Roman" w:eastAsia="Times New Roman" w:hAnsi="Times New Roman" w:cs="Times New Roman"/>
          <w:sz w:val="28"/>
          <w:szCs w:val="28"/>
          <w:lang w:eastAsia="ar-SA"/>
        </w:rPr>
        <w:t xml:space="preserve">представлены задания для выполнения их на компьютере. </w:t>
      </w:r>
      <w:r>
        <w:rPr>
          <w:rFonts w:ascii="Times New Roman" w:eastAsia="Times New Roman" w:hAnsi="Times New Roman" w:cs="Times New Roman"/>
          <w:sz w:val="28"/>
          <w:szCs w:val="28"/>
          <w:lang w:eastAsia="ar-SA"/>
        </w:rPr>
        <w:t xml:space="preserve">Они </w:t>
      </w:r>
      <w:r w:rsidRPr="006024D7">
        <w:rPr>
          <w:rFonts w:ascii="Times New Roman" w:eastAsia="Times New Roman" w:hAnsi="Times New Roman" w:cs="Times New Roman"/>
          <w:sz w:val="28"/>
          <w:szCs w:val="28"/>
          <w:lang w:eastAsia="ar-SA"/>
        </w:rPr>
        <w:t xml:space="preserve">ориентированы на закрепление теоретических понятий, отработку умений и навыков при обучении информационным технологиям. </w:t>
      </w:r>
    </w:p>
    <w:p w:rsidR="006024D7" w:rsidRPr="006024D7" w:rsidRDefault="006024D7" w:rsidP="006024D7">
      <w:pPr>
        <w:spacing w:after="0" w:line="240" w:lineRule="auto"/>
        <w:ind w:firstLine="709"/>
        <w:jc w:val="both"/>
        <w:rPr>
          <w:rFonts w:ascii="Times New Roman" w:eastAsia="Times New Roman" w:hAnsi="Times New Roman" w:cs="Times New Roman"/>
          <w:sz w:val="28"/>
          <w:szCs w:val="28"/>
          <w:lang w:eastAsia="ar-SA"/>
        </w:rPr>
      </w:pPr>
      <w:r w:rsidRPr="006024D7">
        <w:rPr>
          <w:rFonts w:ascii="Times New Roman" w:eastAsia="Times New Roman" w:hAnsi="Times New Roman" w:cs="Times New Roman"/>
          <w:sz w:val="28"/>
          <w:szCs w:val="28"/>
          <w:lang w:eastAsia="ar-SA"/>
        </w:rPr>
        <w:t xml:space="preserve">В ходе изучения материала у обучающихся формируется информационно-коммуникационная компетентность – знания, умения и навыки по информатике, необходимые для изучения </w:t>
      </w:r>
      <w:r w:rsidR="00596856">
        <w:rPr>
          <w:rFonts w:ascii="Times New Roman" w:eastAsia="Times New Roman" w:hAnsi="Times New Roman" w:cs="Times New Roman"/>
          <w:sz w:val="28"/>
          <w:szCs w:val="28"/>
          <w:lang w:eastAsia="ar-SA"/>
        </w:rPr>
        <w:t xml:space="preserve">и </w:t>
      </w:r>
      <w:r w:rsidRPr="006024D7">
        <w:rPr>
          <w:rFonts w:ascii="Times New Roman" w:eastAsia="Times New Roman" w:hAnsi="Times New Roman" w:cs="Times New Roman"/>
          <w:sz w:val="28"/>
          <w:szCs w:val="28"/>
          <w:lang w:eastAsia="ar-SA"/>
        </w:rPr>
        <w:t>других предметов, для их использования в ходе изучения специальных дисциплин профессионального цикла, в практической деятельности и повседневной жизни.</w:t>
      </w:r>
    </w:p>
    <w:p w:rsidR="00596856" w:rsidRDefault="00A31F9A" w:rsidP="006024D7">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Каждая практическая работа состоит из следующих </w:t>
      </w:r>
      <w:r w:rsidR="00DF17E6">
        <w:rPr>
          <w:rFonts w:ascii="Times New Roman" w:eastAsia="Times New Roman" w:hAnsi="Times New Roman" w:cs="Times New Roman"/>
          <w:sz w:val="28"/>
          <w:szCs w:val="28"/>
          <w:lang w:eastAsia="ar-SA"/>
        </w:rPr>
        <w:t>частей</w:t>
      </w:r>
      <w:r>
        <w:rPr>
          <w:rFonts w:ascii="Times New Roman" w:eastAsia="Times New Roman" w:hAnsi="Times New Roman" w:cs="Times New Roman"/>
          <w:sz w:val="28"/>
          <w:szCs w:val="28"/>
          <w:lang w:eastAsia="ar-SA"/>
        </w:rPr>
        <w:t>:</w:t>
      </w:r>
    </w:p>
    <w:p w:rsidR="00A31F9A" w:rsidRDefault="00A31F9A" w:rsidP="006024D7">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Цель работы: Указываются поставленные цели при выполнении данной работы.</w:t>
      </w:r>
    </w:p>
    <w:p w:rsidR="00A31F9A" w:rsidRDefault="00A31F9A" w:rsidP="006024D7">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Теоретическая часть:</w:t>
      </w:r>
      <w:r w:rsidR="00DF17E6">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В ней даются краткие теоретические сведения, определения, основные понятия, необходимые для ознакомления с материалом и выполнения заданий.</w:t>
      </w:r>
    </w:p>
    <w:p w:rsidR="00A31F9A" w:rsidRDefault="00A31F9A" w:rsidP="006024D7">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Практическая часть: Даются практические задания, необходимые для закрепления изученного материала, отработку умений и навыков по данной теме.</w:t>
      </w:r>
    </w:p>
    <w:p w:rsidR="00A31F9A" w:rsidRDefault="00A31F9A" w:rsidP="006024D7">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Контрольные вопросы: </w:t>
      </w:r>
      <w:r w:rsidR="00DF17E6">
        <w:rPr>
          <w:rFonts w:ascii="Times New Roman" w:eastAsia="Times New Roman" w:hAnsi="Times New Roman" w:cs="Times New Roman"/>
          <w:sz w:val="28"/>
          <w:szCs w:val="28"/>
          <w:lang w:eastAsia="ar-SA"/>
        </w:rPr>
        <w:t>Ставятся</w:t>
      </w:r>
      <w:r>
        <w:rPr>
          <w:rFonts w:ascii="Times New Roman" w:eastAsia="Times New Roman" w:hAnsi="Times New Roman" w:cs="Times New Roman"/>
          <w:sz w:val="28"/>
          <w:szCs w:val="28"/>
          <w:lang w:eastAsia="ar-SA"/>
        </w:rPr>
        <w:t xml:space="preserve"> вопросы для повторения пройденного материала и его закрепления.</w:t>
      </w:r>
    </w:p>
    <w:p w:rsidR="00A31F9A" w:rsidRDefault="00DF17E6" w:rsidP="006024D7">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Также в некоторых практических заданиях, для лучшего понимания, разбирается подобный пример, что способствует правильному выполнению задания, подбору программного продукта для выполнения, и его оформлению.</w:t>
      </w:r>
    </w:p>
    <w:p w:rsidR="00596856" w:rsidRPr="000D03A9" w:rsidRDefault="000D10B9" w:rsidP="006024D7">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Для выполнения всех практических заданий требуется компьютер с операционной системой </w:t>
      </w:r>
      <w:r>
        <w:rPr>
          <w:rFonts w:ascii="Times New Roman" w:eastAsia="Times New Roman" w:hAnsi="Times New Roman" w:cs="Times New Roman"/>
          <w:sz w:val="28"/>
          <w:szCs w:val="28"/>
          <w:lang w:val="en-US" w:eastAsia="ar-SA"/>
        </w:rPr>
        <w:t>Windows</w:t>
      </w:r>
      <w:r>
        <w:rPr>
          <w:rFonts w:ascii="Times New Roman" w:eastAsia="Times New Roman" w:hAnsi="Times New Roman" w:cs="Times New Roman"/>
          <w:sz w:val="28"/>
          <w:szCs w:val="28"/>
          <w:lang w:eastAsia="ar-SA"/>
        </w:rPr>
        <w:t xml:space="preserve">, пакета прикладных программных продуктов </w:t>
      </w:r>
      <w:r w:rsidR="00C359FF">
        <w:rPr>
          <w:rFonts w:ascii="Times New Roman" w:eastAsia="Times New Roman" w:hAnsi="Times New Roman" w:cs="Times New Roman"/>
          <w:sz w:val="28"/>
          <w:szCs w:val="28"/>
          <w:lang w:val="en-US" w:eastAsia="ar-SA"/>
        </w:rPr>
        <w:t>Microsoft</w:t>
      </w:r>
      <w:r w:rsidR="00C359FF" w:rsidRPr="00C359FF">
        <w:rPr>
          <w:rFonts w:ascii="Times New Roman" w:eastAsia="Times New Roman" w:hAnsi="Times New Roman" w:cs="Times New Roman"/>
          <w:sz w:val="28"/>
          <w:szCs w:val="28"/>
          <w:lang w:eastAsia="ar-SA"/>
        </w:rPr>
        <w:t xml:space="preserve"> </w:t>
      </w:r>
      <w:r w:rsidR="00C359FF">
        <w:rPr>
          <w:rFonts w:ascii="Times New Roman" w:eastAsia="Times New Roman" w:hAnsi="Times New Roman" w:cs="Times New Roman"/>
          <w:sz w:val="28"/>
          <w:szCs w:val="28"/>
          <w:lang w:val="en-US" w:eastAsia="ar-SA"/>
        </w:rPr>
        <w:t>office</w:t>
      </w:r>
      <w:r w:rsidR="00C359FF" w:rsidRPr="00C359FF">
        <w:rPr>
          <w:rFonts w:ascii="Times New Roman" w:eastAsia="Times New Roman" w:hAnsi="Times New Roman" w:cs="Times New Roman"/>
          <w:sz w:val="28"/>
          <w:szCs w:val="28"/>
          <w:lang w:eastAsia="ar-SA"/>
        </w:rPr>
        <w:t xml:space="preserve"> </w:t>
      </w:r>
      <w:r w:rsidR="00C359FF">
        <w:rPr>
          <w:rFonts w:ascii="Times New Roman" w:eastAsia="Times New Roman" w:hAnsi="Times New Roman" w:cs="Times New Roman"/>
          <w:sz w:val="28"/>
          <w:szCs w:val="28"/>
          <w:lang w:eastAsia="ar-SA"/>
        </w:rPr>
        <w:t xml:space="preserve">или </w:t>
      </w:r>
      <w:r w:rsidR="00C359FF">
        <w:rPr>
          <w:rFonts w:ascii="Times New Roman" w:eastAsia="Times New Roman" w:hAnsi="Times New Roman" w:cs="Times New Roman"/>
          <w:sz w:val="28"/>
          <w:szCs w:val="28"/>
          <w:lang w:val="en-US" w:eastAsia="ar-SA"/>
        </w:rPr>
        <w:t>Open</w:t>
      </w:r>
      <w:r w:rsidR="00C359FF" w:rsidRPr="00C359FF">
        <w:rPr>
          <w:rFonts w:ascii="Times New Roman" w:eastAsia="Times New Roman" w:hAnsi="Times New Roman" w:cs="Times New Roman"/>
          <w:sz w:val="28"/>
          <w:szCs w:val="28"/>
          <w:lang w:eastAsia="ar-SA"/>
        </w:rPr>
        <w:t xml:space="preserve"> </w:t>
      </w:r>
      <w:r w:rsidR="00C359FF">
        <w:rPr>
          <w:rFonts w:ascii="Times New Roman" w:eastAsia="Times New Roman" w:hAnsi="Times New Roman" w:cs="Times New Roman"/>
          <w:sz w:val="28"/>
          <w:szCs w:val="28"/>
          <w:lang w:val="en-US" w:eastAsia="ar-SA"/>
        </w:rPr>
        <w:t>Office</w:t>
      </w:r>
      <w:r w:rsidR="00C359FF">
        <w:rPr>
          <w:rFonts w:ascii="Times New Roman" w:eastAsia="Times New Roman" w:hAnsi="Times New Roman" w:cs="Times New Roman"/>
          <w:sz w:val="28"/>
          <w:szCs w:val="28"/>
          <w:lang w:eastAsia="ar-SA"/>
        </w:rPr>
        <w:t xml:space="preserve">, включающие в себя: текстовый редактор, табличный процессор, систему управления базами данных, программу создания презентаций. Также, для создания графических образов, используется стандартное приложение </w:t>
      </w:r>
      <w:r w:rsidR="00C359FF">
        <w:rPr>
          <w:rFonts w:ascii="Times New Roman" w:eastAsia="Times New Roman" w:hAnsi="Times New Roman" w:cs="Times New Roman"/>
          <w:sz w:val="28"/>
          <w:szCs w:val="28"/>
          <w:lang w:val="en-US" w:eastAsia="ar-SA"/>
        </w:rPr>
        <w:t>Paint</w:t>
      </w:r>
      <w:r w:rsidR="00C359FF" w:rsidRPr="000D03A9">
        <w:rPr>
          <w:rFonts w:ascii="Times New Roman" w:eastAsia="Times New Roman" w:hAnsi="Times New Roman" w:cs="Times New Roman"/>
          <w:sz w:val="28"/>
          <w:szCs w:val="28"/>
          <w:lang w:eastAsia="ar-SA"/>
        </w:rPr>
        <w:t>.</w:t>
      </w:r>
    </w:p>
    <w:p w:rsidR="004E721F" w:rsidRDefault="00C359FF" w:rsidP="00C359FF">
      <w:pPr>
        <w:spacing w:after="0" w:line="240" w:lineRule="auto"/>
        <w:ind w:firstLine="709"/>
        <w:jc w:val="both"/>
        <w:rPr>
          <w:rFonts w:ascii="Times New Roman" w:eastAsia="Times New Roman" w:hAnsi="Times New Roman" w:cs="Times New Roman"/>
          <w:sz w:val="28"/>
          <w:szCs w:val="28"/>
          <w:lang w:eastAsia="ar-SA"/>
        </w:rPr>
      </w:pPr>
      <w:r w:rsidRPr="00C359FF">
        <w:rPr>
          <w:rFonts w:ascii="Times New Roman" w:eastAsia="Times New Roman" w:hAnsi="Times New Roman" w:cs="Times New Roman"/>
          <w:sz w:val="28"/>
          <w:szCs w:val="28"/>
          <w:lang w:eastAsia="ar-SA"/>
        </w:rPr>
        <w:lastRenderedPageBreak/>
        <w:t xml:space="preserve">Методическое пособие поможет студентам в освоении теоретических </w:t>
      </w:r>
      <w:r w:rsidR="004E721F">
        <w:rPr>
          <w:rFonts w:ascii="Times New Roman" w:eastAsia="Times New Roman" w:hAnsi="Times New Roman" w:cs="Times New Roman"/>
          <w:sz w:val="28"/>
          <w:szCs w:val="28"/>
          <w:lang w:eastAsia="ar-SA"/>
        </w:rPr>
        <w:t xml:space="preserve">и практических </w:t>
      </w:r>
      <w:r w:rsidRPr="00C359FF">
        <w:rPr>
          <w:rFonts w:ascii="Times New Roman" w:eastAsia="Times New Roman" w:hAnsi="Times New Roman" w:cs="Times New Roman"/>
          <w:sz w:val="28"/>
          <w:szCs w:val="28"/>
          <w:lang w:eastAsia="ar-SA"/>
        </w:rPr>
        <w:t xml:space="preserve">понятий информационных технологий, а преподавателю в проверке качества знаний обучаемых. </w:t>
      </w:r>
    </w:p>
    <w:p w:rsidR="006A3ACA" w:rsidRPr="00C70C8E" w:rsidRDefault="006A3ACA" w:rsidP="006A3ACA">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u w:val="single"/>
        </w:rPr>
        <w:t>ПРАКТИЧЕСКАЯ РАБОТА</w:t>
      </w:r>
    </w:p>
    <w:p w:rsidR="006A3ACA" w:rsidRDefault="006A3ACA" w:rsidP="001D4C09">
      <w:pPr>
        <w:pStyle w:val="a8"/>
        <w:shd w:val="clear" w:color="auto" w:fill="FFFFFF"/>
        <w:spacing w:before="0" w:beforeAutospacing="0" w:after="0" w:afterAutospacing="0" w:line="294" w:lineRule="atLeast"/>
        <w:jc w:val="center"/>
        <w:outlineLvl w:val="0"/>
        <w:rPr>
          <w:b/>
          <w:bCs/>
          <w:iCs/>
          <w:color w:val="000000"/>
          <w:sz w:val="28"/>
          <w:szCs w:val="28"/>
          <w:u w:val="single"/>
        </w:rPr>
      </w:pPr>
      <w:bookmarkStart w:id="2" w:name="_Toc58164860"/>
      <w:r w:rsidRPr="00C70C8E">
        <w:rPr>
          <w:b/>
          <w:bCs/>
          <w:iCs/>
          <w:color w:val="000000"/>
          <w:sz w:val="28"/>
          <w:szCs w:val="28"/>
          <w:u w:val="single"/>
        </w:rPr>
        <w:t xml:space="preserve">ТЕМА: </w:t>
      </w:r>
      <w:r>
        <w:rPr>
          <w:b/>
          <w:bCs/>
          <w:iCs/>
          <w:color w:val="000000"/>
          <w:sz w:val="28"/>
          <w:szCs w:val="28"/>
          <w:u w:val="single"/>
        </w:rPr>
        <w:t>ИСПОЛЬЗОВАНИЕ СИСТЕМ ПРОВЕРКИ ОРФОГРАФИИ И ГРАММАТИКИ. СОЗДАНИЕ КОМПЬЮТЕРНЫХ ПУБЛИКАЦИЙ</w:t>
      </w:r>
      <w:r w:rsidRPr="00C70C8E">
        <w:rPr>
          <w:b/>
          <w:bCs/>
          <w:iCs/>
          <w:color w:val="000000"/>
          <w:sz w:val="28"/>
          <w:szCs w:val="28"/>
          <w:u w:val="single"/>
        </w:rPr>
        <w:t>.</w:t>
      </w:r>
      <w:bookmarkEnd w:id="2"/>
    </w:p>
    <w:p w:rsidR="006A3ACA" w:rsidRPr="00C70C8E" w:rsidRDefault="006A3ACA" w:rsidP="006A3ACA">
      <w:pPr>
        <w:pStyle w:val="a8"/>
        <w:shd w:val="clear" w:color="auto" w:fill="FFFFFF"/>
        <w:spacing w:before="0" w:beforeAutospacing="0" w:after="0" w:afterAutospacing="0" w:line="294" w:lineRule="atLeast"/>
        <w:jc w:val="both"/>
        <w:rPr>
          <w:color w:val="000000"/>
          <w:sz w:val="28"/>
          <w:szCs w:val="28"/>
        </w:rPr>
      </w:pPr>
    </w:p>
    <w:p w:rsidR="006A3ACA" w:rsidRDefault="006A3ACA" w:rsidP="006A3ACA">
      <w:pPr>
        <w:pStyle w:val="a8"/>
        <w:shd w:val="clear" w:color="auto" w:fill="FFFFFF"/>
        <w:spacing w:before="0" w:beforeAutospacing="0" w:after="0" w:afterAutospacing="0" w:line="294" w:lineRule="atLeast"/>
        <w:jc w:val="both"/>
        <w:rPr>
          <w:iCs/>
          <w:color w:val="000000"/>
          <w:sz w:val="28"/>
          <w:szCs w:val="28"/>
        </w:rPr>
      </w:pPr>
      <w:r w:rsidRPr="00C70C8E">
        <w:rPr>
          <w:b/>
          <w:bCs/>
          <w:iCs/>
          <w:color w:val="000000"/>
          <w:sz w:val="28"/>
          <w:szCs w:val="28"/>
        </w:rPr>
        <w:t>Цель работы.</w:t>
      </w:r>
      <w:r w:rsidRPr="00C70C8E">
        <w:rPr>
          <w:iCs/>
          <w:color w:val="000000"/>
          <w:sz w:val="28"/>
          <w:szCs w:val="28"/>
        </w:rPr>
        <w:t> </w:t>
      </w:r>
      <w:r w:rsidRPr="00A30DA3">
        <w:rPr>
          <w:iCs/>
          <w:color w:val="000000"/>
          <w:sz w:val="28"/>
          <w:szCs w:val="28"/>
        </w:rPr>
        <w:t> </w:t>
      </w:r>
      <w:r>
        <w:rPr>
          <w:iCs/>
          <w:color w:val="000000"/>
          <w:sz w:val="28"/>
          <w:szCs w:val="28"/>
        </w:rPr>
        <w:t>О</w:t>
      </w:r>
      <w:r w:rsidRPr="00A30DA3">
        <w:rPr>
          <w:iCs/>
          <w:color w:val="000000"/>
          <w:sz w:val="28"/>
          <w:szCs w:val="28"/>
        </w:rPr>
        <w:t>знакомиться с системами проверки орфографии и грамматики, выработать практические навыки создания публикаций</w:t>
      </w:r>
      <w:r>
        <w:rPr>
          <w:iCs/>
          <w:color w:val="000000"/>
          <w:sz w:val="28"/>
          <w:szCs w:val="28"/>
        </w:rPr>
        <w:t>. В</w:t>
      </w:r>
      <w:r w:rsidRPr="001B1570">
        <w:rPr>
          <w:iCs/>
          <w:color w:val="000000"/>
          <w:sz w:val="28"/>
          <w:szCs w:val="28"/>
        </w:rPr>
        <w:t>ыработать практические навыки создания публикаций</w:t>
      </w:r>
      <w:r w:rsidRPr="00A30DA3">
        <w:rPr>
          <w:iCs/>
          <w:color w:val="000000"/>
          <w:sz w:val="28"/>
          <w:szCs w:val="28"/>
        </w:rPr>
        <w:t xml:space="preserve"> средствами MS Publisher.</w:t>
      </w:r>
    </w:p>
    <w:p w:rsidR="006A3ACA" w:rsidRDefault="006A3ACA" w:rsidP="006A3ACA">
      <w:pPr>
        <w:pStyle w:val="a8"/>
        <w:shd w:val="clear" w:color="auto" w:fill="FFFFFF"/>
        <w:spacing w:before="0" w:beforeAutospacing="0" w:after="0" w:afterAutospacing="0" w:line="294" w:lineRule="atLeast"/>
        <w:ind w:left="708"/>
        <w:jc w:val="both"/>
        <w:rPr>
          <w:b/>
          <w:bCs/>
          <w:iCs/>
          <w:color w:val="000000"/>
          <w:sz w:val="28"/>
          <w:szCs w:val="28"/>
        </w:rPr>
      </w:pPr>
    </w:p>
    <w:p w:rsidR="006A3ACA" w:rsidRPr="00C70C8E" w:rsidRDefault="006A3ACA" w:rsidP="006A3ACA">
      <w:pPr>
        <w:pStyle w:val="a8"/>
        <w:shd w:val="clear" w:color="auto" w:fill="FFFFFF"/>
        <w:spacing w:before="0" w:beforeAutospacing="0" w:after="0" w:afterAutospacing="0" w:line="294" w:lineRule="atLeast"/>
        <w:ind w:left="708"/>
        <w:jc w:val="both"/>
        <w:rPr>
          <w:color w:val="000000"/>
          <w:sz w:val="28"/>
          <w:szCs w:val="28"/>
        </w:rPr>
      </w:pPr>
      <w:r w:rsidRPr="00C70C8E">
        <w:rPr>
          <w:b/>
          <w:bCs/>
          <w:iCs/>
          <w:color w:val="000000"/>
          <w:sz w:val="28"/>
          <w:szCs w:val="28"/>
        </w:rPr>
        <w:t>Этапы работы:</w:t>
      </w:r>
    </w:p>
    <w:p w:rsidR="006A3ACA" w:rsidRPr="001B1570" w:rsidRDefault="006A3ACA" w:rsidP="00CA649F">
      <w:pPr>
        <w:pStyle w:val="a8"/>
        <w:numPr>
          <w:ilvl w:val="0"/>
          <w:numId w:val="28"/>
        </w:numPr>
        <w:shd w:val="clear" w:color="auto" w:fill="FFFFFF"/>
        <w:spacing w:before="0" w:beforeAutospacing="0" w:after="0" w:afterAutospacing="0" w:line="294" w:lineRule="atLeast"/>
        <w:jc w:val="both"/>
        <w:rPr>
          <w:bCs/>
          <w:color w:val="000000"/>
          <w:sz w:val="28"/>
          <w:szCs w:val="28"/>
        </w:rPr>
      </w:pPr>
      <w:r w:rsidRPr="001B1570">
        <w:rPr>
          <w:bCs/>
          <w:color w:val="000000"/>
          <w:sz w:val="28"/>
          <w:szCs w:val="28"/>
        </w:rPr>
        <w:t>Изучение теоретических сведений по данной работе.</w:t>
      </w:r>
    </w:p>
    <w:p w:rsidR="006A3ACA" w:rsidRPr="001B1570" w:rsidRDefault="006A3ACA" w:rsidP="00CA649F">
      <w:pPr>
        <w:pStyle w:val="a8"/>
        <w:numPr>
          <w:ilvl w:val="0"/>
          <w:numId w:val="28"/>
        </w:numPr>
        <w:shd w:val="clear" w:color="auto" w:fill="FFFFFF"/>
        <w:spacing w:before="0" w:beforeAutospacing="0" w:after="0" w:afterAutospacing="0" w:line="294" w:lineRule="atLeast"/>
        <w:jc w:val="both"/>
        <w:rPr>
          <w:bCs/>
          <w:color w:val="000000"/>
          <w:sz w:val="28"/>
          <w:szCs w:val="28"/>
        </w:rPr>
      </w:pPr>
      <w:r w:rsidRPr="001B1570">
        <w:rPr>
          <w:bCs/>
          <w:color w:val="000000"/>
          <w:sz w:val="28"/>
          <w:szCs w:val="28"/>
        </w:rPr>
        <w:t>Выполнение практических заданий.</w:t>
      </w:r>
    </w:p>
    <w:p w:rsidR="006A3ACA" w:rsidRPr="001B1570" w:rsidRDefault="006A3ACA" w:rsidP="00CA649F">
      <w:pPr>
        <w:pStyle w:val="a8"/>
        <w:numPr>
          <w:ilvl w:val="0"/>
          <w:numId w:val="28"/>
        </w:numPr>
        <w:shd w:val="clear" w:color="auto" w:fill="FFFFFF"/>
        <w:spacing w:before="0" w:beforeAutospacing="0" w:after="0" w:afterAutospacing="0" w:line="294" w:lineRule="atLeast"/>
        <w:jc w:val="both"/>
        <w:rPr>
          <w:bCs/>
          <w:color w:val="000000"/>
          <w:sz w:val="28"/>
          <w:szCs w:val="28"/>
        </w:rPr>
      </w:pPr>
      <w:r w:rsidRPr="001B1570">
        <w:rPr>
          <w:bCs/>
          <w:color w:val="000000"/>
          <w:sz w:val="28"/>
          <w:szCs w:val="28"/>
        </w:rPr>
        <w:t>Составление отчета о проделанной работе.</w:t>
      </w:r>
    </w:p>
    <w:p w:rsidR="006A3ACA" w:rsidRDefault="006A3ACA" w:rsidP="006A3ACA">
      <w:pPr>
        <w:pStyle w:val="a8"/>
        <w:shd w:val="clear" w:color="auto" w:fill="FFFFFF"/>
        <w:spacing w:before="0" w:beforeAutospacing="0" w:after="0" w:afterAutospacing="0" w:line="294" w:lineRule="atLeast"/>
        <w:jc w:val="center"/>
        <w:rPr>
          <w:b/>
          <w:bCs/>
          <w:color w:val="000000"/>
          <w:sz w:val="28"/>
          <w:szCs w:val="28"/>
        </w:rPr>
      </w:pPr>
    </w:p>
    <w:p w:rsidR="006A3ACA" w:rsidRPr="00D4512D" w:rsidRDefault="006A3ACA" w:rsidP="006A3ACA">
      <w:pPr>
        <w:pStyle w:val="a8"/>
        <w:shd w:val="clear" w:color="auto" w:fill="FFFFFF"/>
        <w:spacing w:before="0" w:beforeAutospacing="0" w:after="0" w:afterAutospacing="0" w:line="294" w:lineRule="atLeast"/>
        <w:jc w:val="center"/>
        <w:rPr>
          <w:color w:val="000000"/>
          <w:sz w:val="28"/>
          <w:szCs w:val="28"/>
          <w:u w:val="single"/>
        </w:rPr>
      </w:pPr>
      <w:r w:rsidRPr="00D4512D">
        <w:rPr>
          <w:b/>
          <w:bCs/>
          <w:color w:val="000000"/>
          <w:sz w:val="28"/>
          <w:szCs w:val="28"/>
          <w:u w:val="single"/>
        </w:rPr>
        <w:t>Ход работы:</w:t>
      </w:r>
    </w:p>
    <w:p w:rsidR="006A3ACA" w:rsidRDefault="006A3ACA" w:rsidP="006A3ACA">
      <w:pPr>
        <w:pStyle w:val="a8"/>
        <w:shd w:val="clear" w:color="auto" w:fill="FFFFFF"/>
        <w:spacing w:before="0" w:beforeAutospacing="0" w:after="0" w:afterAutospacing="0" w:line="294" w:lineRule="atLeast"/>
        <w:jc w:val="both"/>
        <w:rPr>
          <w:b/>
          <w:bCs/>
          <w:color w:val="000000"/>
          <w:sz w:val="28"/>
          <w:szCs w:val="28"/>
        </w:rPr>
      </w:pPr>
    </w:p>
    <w:p w:rsidR="006A3ACA" w:rsidRPr="00D4512D" w:rsidRDefault="006A3ACA" w:rsidP="006A3ACA">
      <w:pPr>
        <w:pStyle w:val="a8"/>
        <w:shd w:val="clear" w:color="auto" w:fill="FFFFFF"/>
        <w:spacing w:before="0" w:beforeAutospacing="0" w:after="0" w:afterAutospacing="0" w:line="294" w:lineRule="atLeast"/>
        <w:jc w:val="both"/>
        <w:rPr>
          <w:b/>
          <w:bCs/>
          <w:color w:val="000000"/>
          <w:sz w:val="28"/>
          <w:szCs w:val="28"/>
          <w:u w:val="single"/>
        </w:rPr>
      </w:pPr>
      <w:r w:rsidRPr="00D4512D">
        <w:rPr>
          <w:b/>
          <w:bCs/>
          <w:color w:val="000000"/>
          <w:sz w:val="28"/>
          <w:szCs w:val="28"/>
          <w:u w:val="single"/>
        </w:rPr>
        <w:t>Краткие теоретические сведения</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b/>
          <w:sz w:val="28"/>
          <w:szCs w:val="28"/>
        </w:rPr>
        <w:t>Система проверки правописания</w:t>
      </w:r>
      <w:r w:rsidRPr="00160C67">
        <w:rPr>
          <w:rFonts w:ascii="Times New Roman" w:hAnsi="Times New Roman" w:cs="Times New Roman"/>
          <w:sz w:val="28"/>
          <w:szCs w:val="28"/>
        </w:rPr>
        <w:t> (также спелл-че́кер от англ. spell checker) — представляет собой компьютерную программу, осуществляющую проверку заданного текста на предмет наличия в нём орфографических, пунктуационных, а также стилевых ошибок.</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Найденные ошибки или опечатки отмечаются специальным образом — обычно для этого используется подчеркивание. В некоторых случаях пользователю помимо указания на места возможных ошибок предоставляется возможность выбрать один из правильных вариантов написания, а также может выводиться комментарий, объясняющий каким образом следует поправить текст.</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Проверка правописания может быть встроена как отдельная функция в некую программную систему, например, текстовый редактор, почтовый клиент, электронный словарь или поисковую систему. А также она может быть выполнена в виде самостоятельной программы.</w:t>
      </w:r>
    </w:p>
    <w:p w:rsidR="006A3ACA" w:rsidRPr="00160C67" w:rsidRDefault="006A3ACA" w:rsidP="006A3ACA">
      <w:pPr>
        <w:pStyle w:val="aa"/>
        <w:ind w:firstLine="708"/>
        <w:jc w:val="both"/>
        <w:rPr>
          <w:rFonts w:ascii="Times New Roman" w:hAnsi="Times New Roman" w:cs="Times New Roman"/>
          <w:b/>
          <w:sz w:val="28"/>
          <w:szCs w:val="28"/>
        </w:rPr>
      </w:pPr>
      <w:r w:rsidRPr="00160C67">
        <w:rPr>
          <w:rFonts w:ascii="Times New Roman" w:hAnsi="Times New Roman" w:cs="Times New Roman"/>
          <w:b/>
          <w:sz w:val="28"/>
          <w:szCs w:val="28"/>
        </w:rPr>
        <w:t>Проверка орфографии</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Одним из важных качеств текста является отсутствие грамматических ошибок. Грамматические ошибки в тексте могут возникнуть, во-первых, по незнанию человека, во-вторых, в результате</w:t>
      </w:r>
      <w:r>
        <w:rPr>
          <w:rFonts w:ascii="Times New Roman" w:hAnsi="Times New Roman" w:cs="Times New Roman"/>
          <w:sz w:val="28"/>
          <w:szCs w:val="28"/>
        </w:rPr>
        <w:t xml:space="preserve"> </w:t>
      </w:r>
      <w:r w:rsidRPr="00160C67">
        <w:rPr>
          <w:rFonts w:ascii="Times New Roman" w:hAnsi="Times New Roman" w:cs="Times New Roman"/>
          <w:sz w:val="28"/>
          <w:szCs w:val="28"/>
        </w:rPr>
        <w:t xml:space="preserve">опечатки при наборе текста. Для устранения грамматических ошибок в среду </w:t>
      </w:r>
      <w:r>
        <w:rPr>
          <w:rFonts w:ascii="Times New Roman" w:hAnsi="Times New Roman" w:cs="Times New Roman"/>
          <w:sz w:val="28"/>
          <w:szCs w:val="28"/>
        </w:rPr>
        <w:t>текстового редактора</w:t>
      </w:r>
      <w:r w:rsidRPr="00160C67">
        <w:rPr>
          <w:rFonts w:ascii="Times New Roman" w:hAnsi="Times New Roman" w:cs="Times New Roman"/>
          <w:sz w:val="28"/>
          <w:szCs w:val="28"/>
        </w:rPr>
        <w:t xml:space="preserve"> встроена автоматизированная система проверки правописания. Основу этой системы составляет </w:t>
      </w:r>
      <w:r w:rsidRPr="00577712">
        <w:rPr>
          <w:rFonts w:ascii="Times New Roman" w:hAnsi="Times New Roman" w:cs="Times New Roman"/>
          <w:b/>
          <w:sz w:val="28"/>
          <w:szCs w:val="28"/>
        </w:rPr>
        <w:t>база данных</w:t>
      </w:r>
      <w:r w:rsidRPr="00160C67">
        <w:rPr>
          <w:rFonts w:ascii="Times New Roman" w:hAnsi="Times New Roman" w:cs="Times New Roman"/>
          <w:sz w:val="28"/>
          <w:szCs w:val="28"/>
        </w:rPr>
        <w:t xml:space="preserve"> — вариантов написания русских и английских слов, и </w:t>
      </w:r>
      <w:r w:rsidRPr="00577712">
        <w:rPr>
          <w:rFonts w:ascii="Times New Roman" w:hAnsi="Times New Roman" w:cs="Times New Roman"/>
          <w:b/>
          <w:sz w:val="28"/>
          <w:szCs w:val="28"/>
        </w:rPr>
        <w:t>база знаний</w:t>
      </w:r>
      <w:r w:rsidRPr="00160C67">
        <w:rPr>
          <w:rFonts w:ascii="Times New Roman" w:hAnsi="Times New Roman" w:cs="Times New Roman"/>
          <w:sz w:val="28"/>
          <w:szCs w:val="28"/>
        </w:rPr>
        <w:t xml:space="preserve"> — правил грамматики. Эта система сверяет каждое написанное слово с базой данных, а также анализирует правильность написания словосочетаний и предложений (согласованность падежей, расстановку запятых и т. д.). </w:t>
      </w:r>
      <w:r w:rsidRPr="00577712">
        <w:rPr>
          <w:rFonts w:ascii="Times New Roman" w:hAnsi="Times New Roman" w:cs="Times New Roman"/>
          <w:b/>
          <w:sz w:val="28"/>
          <w:szCs w:val="28"/>
        </w:rPr>
        <w:t>При обнаружении ошибок</w:t>
      </w:r>
      <w:r w:rsidRPr="00160C67">
        <w:rPr>
          <w:rFonts w:ascii="Times New Roman" w:hAnsi="Times New Roman" w:cs="Times New Roman"/>
          <w:sz w:val="28"/>
          <w:szCs w:val="28"/>
        </w:rPr>
        <w:t xml:space="preserve"> система выдает </w:t>
      </w:r>
      <w:r w:rsidRPr="00160C67">
        <w:rPr>
          <w:rFonts w:ascii="Times New Roman" w:hAnsi="Times New Roman" w:cs="Times New Roman"/>
          <w:sz w:val="28"/>
          <w:szCs w:val="28"/>
        </w:rPr>
        <w:lastRenderedPageBreak/>
        <w:t xml:space="preserve">подсказку и в некоторых случаях — варианты исправления ошибок. Эта система является примером </w:t>
      </w:r>
      <w:r w:rsidRPr="00577712">
        <w:rPr>
          <w:rFonts w:ascii="Times New Roman" w:hAnsi="Times New Roman" w:cs="Times New Roman"/>
          <w:b/>
          <w:sz w:val="28"/>
          <w:szCs w:val="28"/>
        </w:rPr>
        <w:t>системы искусственного интеллекта</w:t>
      </w:r>
      <w:r w:rsidRPr="00160C67">
        <w:rPr>
          <w:rFonts w:ascii="Times New Roman" w:hAnsi="Times New Roman" w:cs="Times New Roman"/>
          <w:sz w:val="28"/>
          <w:szCs w:val="28"/>
        </w:rPr>
        <w:t>.</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 xml:space="preserve">По умолчанию </w:t>
      </w:r>
      <w:r>
        <w:rPr>
          <w:rFonts w:ascii="Times New Roman" w:hAnsi="Times New Roman" w:cs="Times New Roman"/>
          <w:sz w:val="28"/>
          <w:szCs w:val="28"/>
        </w:rPr>
        <w:t>текстовый редактор</w:t>
      </w:r>
      <w:r w:rsidRPr="00160C67">
        <w:rPr>
          <w:rFonts w:ascii="Times New Roman" w:hAnsi="Times New Roman" w:cs="Times New Roman"/>
          <w:sz w:val="28"/>
          <w:szCs w:val="28"/>
        </w:rPr>
        <w:t xml:space="preserve"> проверяет орфографию и грамматику автоматически при вводе текста, выделяя возможные орфографические </w:t>
      </w:r>
      <w:r w:rsidRPr="00577712">
        <w:rPr>
          <w:rFonts w:ascii="Times New Roman" w:hAnsi="Times New Roman" w:cs="Times New Roman"/>
          <w:b/>
          <w:sz w:val="28"/>
          <w:szCs w:val="28"/>
        </w:rPr>
        <w:t>ошибки красной волнистой линией</w:t>
      </w:r>
      <w:r w:rsidRPr="00160C67">
        <w:rPr>
          <w:rFonts w:ascii="Times New Roman" w:hAnsi="Times New Roman" w:cs="Times New Roman"/>
          <w:sz w:val="28"/>
          <w:szCs w:val="28"/>
        </w:rPr>
        <w:t xml:space="preserve">, а возможные грамматические ошибки — </w:t>
      </w:r>
      <w:r w:rsidRPr="00577712">
        <w:rPr>
          <w:rFonts w:ascii="Times New Roman" w:hAnsi="Times New Roman" w:cs="Times New Roman"/>
          <w:b/>
          <w:sz w:val="28"/>
          <w:szCs w:val="28"/>
        </w:rPr>
        <w:t>зеленой волнистой линией</w:t>
      </w:r>
      <w:r w:rsidRPr="00160C67">
        <w:rPr>
          <w:rFonts w:ascii="Times New Roman" w:hAnsi="Times New Roman" w:cs="Times New Roman"/>
          <w:sz w:val="28"/>
          <w:szCs w:val="28"/>
        </w:rPr>
        <w:t>. Система проверки орфографии по умолчанию включена всегда.</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Исправлять ошибки можно по мере ввода текста, а можно провести проверку сразу во всем тексте по окончании ввода.</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Для исправления ошибки по мере ввода щелкните правой кнопкой мыши на тексте, подчеркнутом волнистой зеленой или красной линией, а затем выберите предложенный вариант или соответствующую команду в контекстном меню.</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При исправлении орфографической ошибки в контекстном меню часто предлагаются слова, близкие по написанию.</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Но лучше осуществить проверку правописания сразу во всем тексте по окончании ввода. Это существенно сэкономит время.</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Следует заметить, что не всегда слово, подчеркнутое красной линией, написано неправильно. Вполне возможно, что это какой-нибудь специальный термин, которого нет в словаре. Очень часто подчеркиваются имена собственные, а также составные лова (например, «автотекст», «автозамена» и пр.), которые также отсутствуют в базе данных приложения.</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Если слово написано правильно, но подчеркнуто красной линией, можно добавить его в пользовательский словарь, и больше не будет выделяться подчеркиванием.</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Если в результате опечатки получается слово, имеющееся в словаре, то программа проверки орфографии его не пометит, например, если вместо слова «кот» написано слово «кто» или вместо слова «парта» написано слово «пара». Чтобы устранить такие ситуации, следует внимательно перечитать текст самому или, что еще лучше, попросить об этом другого человека.</w:t>
      </w:r>
    </w:p>
    <w:p w:rsidR="006A3ACA" w:rsidRPr="00C80982" w:rsidRDefault="006A3ACA" w:rsidP="006A3ACA">
      <w:pPr>
        <w:pStyle w:val="aa"/>
        <w:ind w:firstLine="708"/>
        <w:jc w:val="both"/>
        <w:rPr>
          <w:rFonts w:ascii="Times New Roman" w:hAnsi="Times New Roman" w:cs="Times New Roman"/>
          <w:b/>
          <w:sz w:val="28"/>
          <w:szCs w:val="28"/>
        </w:rPr>
      </w:pPr>
      <w:r w:rsidRPr="00C80982">
        <w:rPr>
          <w:rFonts w:ascii="Times New Roman" w:hAnsi="Times New Roman" w:cs="Times New Roman"/>
          <w:b/>
          <w:sz w:val="28"/>
          <w:szCs w:val="28"/>
        </w:rPr>
        <w:t>Автозамена и Автотекст</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 xml:space="preserve">Для автоматизации ввода и исправления текста в среде </w:t>
      </w:r>
      <w:r>
        <w:rPr>
          <w:rFonts w:ascii="Times New Roman" w:hAnsi="Times New Roman" w:cs="Times New Roman"/>
          <w:sz w:val="28"/>
          <w:szCs w:val="28"/>
        </w:rPr>
        <w:t>текстового редактора</w:t>
      </w:r>
      <w:r w:rsidRPr="00160C67">
        <w:rPr>
          <w:rFonts w:ascii="Times New Roman" w:hAnsi="Times New Roman" w:cs="Times New Roman"/>
          <w:sz w:val="28"/>
          <w:szCs w:val="28"/>
        </w:rPr>
        <w:t xml:space="preserve"> существуют инструменты Автозамена и Автотекст.</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Бывает, что при вводе текста с клавиатуры вместо нужной клавиши нажимается соседняя или две буквы нажимаются в обратном порядке. Инструмент Автозамена имеет встроенный словарь наиболее типичных опечаток и ошибочных написаний.</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При обнаружении таких опечаток слово автоматически заменяется на правильное. Словарь автозамены можно пополнять.</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Практически у каждого пользователя есть свои особенности набора и «индивидуальные» опечатки и ошибки. Если в процессе набора вы ввели слово с опечаткой, то можно не только исправить его, но и включить в словарь автозамен. Для этого в контекстном меню следует выбрать команду Автозамена.</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lastRenderedPageBreak/>
        <w:t>Инструменты Автотекст и Автозамена можно использовать для быстрого ввода стандартных фраз по нескольким первым буквам.</w:t>
      </w:r>
    </w:p>
    <w:p w:rsidR="006A3ACA" w:rsidRPr="00160C67"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Инструмент Автотекст содержит список фраз длиной до 32 символов, которые среда автоматически предлагает вставить, когда набраны первые несколько букв. Эти фразы можно выбирать из списка элементов автотекста. Кроме того, в этом списке содержатся элементы для вставки служебной информации, которая, как правило, вставляется в колонтитул, например имя автора, дата создания, дата печати, имя файла.</w:t>
      </w:r>
    </w:p>
    <w:p w:rsidR="006A3ACA" w:rsidRDefault="006A3ACA" w:rsidP="006A3ACA">
      <w:pPr>
        <w:pStyle w:val="aa"/>
        <w:ind w:firstLine="708"/>
        <w:jc w:val="both"/>
        <w:rPr>
          <w:rFonts w:ascii="Times New Roman" w:hAnsi="Times New Roman" w:cs="Times New Roman"/>
          <w:sz w:val="28"/>
          <w:szCs w:val="28"/>
        </w:rPr>
      </w:pPr>
      <w:r w:rsidRPr="00160C67">
        <w:rPr>
          <w:rFonts w:ascii="Times New Roman" w:hAnsi="Times New Roman" w:cs="Times New Roman"/>
          <w:sz w:val="28"/>
          <w:szCs w:val="28"/>
        </w:rPr>
        <w:t>Иногда ошибки в словах исправляются без выделения и предупреждения, несмотря на то, что они не записаны в словарь автозамен. Это происходит в тех случаях, когда есть только один вариант исправления слова, например, в причастиях и прилагательных с двойными согласными («вызванный», «переданный», «деревянный» и пр.), или если вместо одной буквы написаны одинаковые буквы подряд («теекст», «слуучай»).</w:t>
      </w:r>
    </w:p>
    <w:p w:rsidR="006A3ACA" w:rsidRPr="00472034" w:rsidRDefault="006A3ACA" w:rsidP="006A3ACA">
      <w:pPr>
        <w:pStyle w:val="aa"/>
        <w:ind w:firstLine="708"/>
        <w:jc w:val="both"/>
        <w:rPr>
          <w:rFonts w:ascii="Times New Roman" w:hAnsi="Times New Roman" w:cs="Times New Roman"/>
          <w:b/>
          <w:sz w:val="28"/>
          <w:szCs w:val="28"/>
        </w:rPr>
      </w:pPr>
      <w:r w:rsidRPr="00472034">
        <w:rPr>
          <w:rFonts w:ascii="Times New Roman" w:hAnsi="Times New Roman" w:cs="Times New Roman"/>
          <w:b/>
          <w:sz w:val="28"/>
          <w:szCs w:val="28"/>
        </w:rPr>
        <w:t>Программа</w:t>
      </w:r>
      <w:r w:rsidRPr="00472034">
        <w:rPr>
          <w:rFonts w:ascii="Times New Roman" w:hAnsi="Times New Roman" w:cs="Times New Roman"/>
          <w:b/>
          <w:bCs/>
          <w:sz w:val="28"/>
          <w:szCs w:val="28"/>
        </w:rPr>
        <w:t> </w:t>
      </w:r>
      <w:r w:rsidRPr="00472034">
        <w:rPr>
          <w:rFonts w:ascii="Times New Roman" w:hAnsi="Times New Roman" w:cs="Times New Roman"/>
          <w:b/>
          <w:sz w:val="28"/>
          <w:szCs w:val="28"/>
        </w:rPr>
        <w:t>MS</w:t>
      </w:r>
      <w:r w:rsidRPr="00472034">
        <w:rPr>
          <w:rFonts w:ascii="Times New Roman" w:hAnsi="Times New Roman" w:cs="Times New Roman"/>
          <w:b/>
          <w:bCs/>
          <w:sz w:val="28"/>
          <w:szCs w:val="28"/>
        </w:rPr>
        <w:t> </w:t>
      </w:r>
      <w:r w:rsidRPr="00472034">
        <w:rPr>
          <w:rFonts w:ascii="Times New Roman" w:hAnsi="Times New Roman" w:cs="Times New Roman"/>
          <w:b/>
          <w:sz w:val="28"/>
          <w:szCs w:val="28"/>
        </w:rPr>
        <w:t>Publisher.</w:t>
      </w:r>
    </w:p>
    <w:p w:rsidR="006A3ACA" w:rsidRPr="00472034" w:rsidRDefault="006A3ACA" w:rsidP="006A3ACA">
      <w:pPr>
        <w:pStyle w:val="aa"/>
        <w:ind w:firstLine="708"/>
        <w:jc w:val="both"/>
        <w:rPr>
          <w:rFonts w:ascii="Times New Roman" w:hAnsi="Times New Roman" w:cs="Times New Roman"/>
          <w:sz w:val="28"/>
          <w:szCs w:val="28"/>
        </w:rPr>
      </w:pPr>
      <w:r w:rsidRPr="00472034">
        <w:rPr>
          <w:rFonts w:ascii="Times New Roman" w:hAnsi="Times New Roman" w:cs="Times New Roman"/>
          <w:sz w:val="28"/>
          <w:szCs w:val="28"/>
        </w:rPr>
        <w:t>Программа</w:t>
      </w:r>
      <w:r w:rsidRPr="00472034">
        <w:rPr>
          <w:rFonts w:ascii="Times New Roman" w:hAnsi="Times New Roman" w:cs="Times New Roman"/>
          <w:b/>
          <w:bCs/>
          <w:sz w:val="28"/>
          <w:szCs w:val="28"/>
        </w:rPr>
        <w:t> </w:t>
      </w:r>
      <w:r w:rsidRPr="00472034">
        <w:rPr>
          <w:rFonts w:ascii="Times New Roman" w:hAnsi="Times New Roman" w:cs="Times New Roman"/>
          <w:sz w:val="28"/>
          <w:szCs w:val="28"/>
        </w:rPr>
        <w:t>MS</w:t>
      </w:r>
      <w:r w:rsidRPr="00472034">
        <w:rPr>
          <w:rFonts w:ascii="Times New Roman" w:hAnsi="Times New Roman" w:cs="Times New Roman"/>
          <w:b/>
          <w:bCs/>
          <w:sz w:val="28"/>
          <w:szCs w:val="28"/>
        </w:rPr>
        <w:t> </w:t>
      </w:r>
      <w:r w:rsidRPr="00472034">
        <w:rPr>
          <w:rFonts w:ascii="Times New Roman" w:hAnsi="Times New Roman" w:cs="Times New Roman"/>
          <w:sz w:val="28"/>
          <w:szCs w:val="28"/>
        </w:rPr>
        <w:t>Publisher позволяет создание публикаций, предназначенных для издания на принтере или в издательстве, рассылки электронной почтой или размещения в Интернете. Вместе с программой предоставлены заготовки (шаблоны) публикаций для широкого диапазона публикаций, бюлетни, брошуры, визитные карточки, листовки, объявления, сертификаты, резюме, каталоги и страницы веб-узлов.</w:t>
      </w:r>
    </w:p>
    <w:p w:rsidR="006A3ACA" w:rsidRPr="00472034" w:rsidRDefault="006A3ACA" w:rsidP="006A3ACA">
      <w:pPr>
        <w:pStyle w:val="aa"/>
        <w:ind w:firstLine="708"/>
        <w:jc w:val="both"/>
        <w:rPr>
          <w:rFonts w:ascii="Times New Roman" w:hAnsi="Times New Roman" w:cs="Times New Roman"/>
          <w:sz w:val="28"/>
          <w:szCs w:val="28"/>
        </w:rPr>
      </w:pPr>
      <w:r w:rsidRPr="00472034">
        <w:rPr>
          <w:rFonts w:ascii="Times New Roman" w:hAnsi="Times New Roman" w:cs="Times New Roman"/>
          <w:sz w:val="28"/>
          <w:szCs w:val="28"/>
        </w:rPr>
        <w:t>Во время выбора типа создаваемой публикации в Publisher</w:t>
      </w:r>
      <w:r>
        <w:rPr>
          <w:rFonts w:ascii="Times New Roman" w:hAnsi="Times New Roman" w:cs="Times New Roman"/>
          <w:sz w:val="28"/>
          <w:szCs w:val="28"/>
        </w:rPr>
        <w:t xml:space="preserve">  о</w:t>
      </w:r>
      <w:r w:rsidRPr="00472034">
        <w:rPr>
          <w:rFonts w:ascii="Times New Roman" w:hAnsi="Times New Roman" w:cs="Times New Roman"/>
          <w:sz w:val="28"/>
          <w:szCs w:val="28"/>
        </w:rPr>
        <w:t>тображаются эскизы доступных заготовок (шаблонов). Для разработки публикации на основе одной из заготовок хватит щелкнуть её эскиз.</w:t>
      </w:r>
    </w:p>
    <w:p w:rsidR="006A3ACA" w:rsidRPr="00472034" w:rsidRDefault="006A3ACA" w:rsidP="006A3ACA">
      <w:pPr>
        <w:pStyle w:val="aa"/>
        <w:ind w:firstLine="708"/>
        <w:jc w:val="both"/>
        <w:rPr>
          <w:rFonts w:ascii="Times New Roman" w:hAnsi="Times New Roman" w:cs="Times New Roman"/>
          <w:sz w:val="28"/>
          <w:szCs w:val="28"/>
        </w:rPr>
      </w:pPr>
      <w:r w:rsidRPr="00472034">
        <w:rPr>
          <w:rFonts w:ascii="Times New Roman" w:hAnsi="Times New Roman" w:cs="Times New Roman"/>
          <w:sz w:val="28"/>
          <w:szCs w:val="28"/>
        </w:rPr>
        <w:t>После того как откроется шаблон публикации, необходимо заменить текст и рисунки. Также можно менять цветовую и шрифтовую схемы, удалять или добавлять элементы макета и совершать любые другие необходимые изменения, чтоб публикация точно отображала стиль конкретной организации или деятельности.</w:t>
      </w:r>
    </w:p>
    <w:p w:rsidR="006A3ACA" w:rsidRPr="00472034" w:rsidRDefault="006A3ACA" w:rsidP="006A3ACA">
      <w:pPr>
        <w:pStyle w:val="aa"/>
        <w:ind w:firstLine="708"/>
        <w:jc w:val="both"/>
        <w:rPr>
          <w:rFonts w:ascii="Times New Roman" w:hAnsi="Times New Roman" w:cs="Times New Roman"/>
          <w:sz w:val="28"/>
          <w:szCs w:val="28"/>
        </w:rPr>
      </w:pPr>
      <w:r w:rsidRPr="00472034">
        <w:rPr>
          <w:rFonts w:ascii="Times New Roman" w:hAnsi="Times New Roman" w:cs="Times New Roman"/>
          <w:sz w:val="28"/>
          <w:szCs w:val="28"/>
        </w:rPr>
        <w:t>Все элементы публикации, включая блоки текста, не зависят друг от друга. Любой элемент можно размещать точно в необходимом месте с возможностью управления размером, формой и внешнем видом каждого элемента.</w:t>
      </w:r>
    </w:p>
    <w:p w:rsidR="006A3ACA" w:rsidRPr="00472034" w:rsidRDefault="006A3ACA" w:rsidP="006A3ACA">
      <w:pPr>
        <w:pStyle w:val="aa"/>
        <w:ind w:firstLine="708"/>
        <w:jc w:val="both"/>
        <w:rPr>
          <w:rFonts w:ascii="Times New Roman" w:hAnsi="Times New Roman" w:cs="Times New Roman"/>
          <w:b/>
          <w:sz w:val="28"/>
          <w:szCs w:val="28"/>
        </w:rPr>
      </w:pPr>
      <w:r w:rsidRPr="00472034">
        <w:rPr>
          <w:rFonts w:ascii="Times New Roman" w:hAnsi="Times New Roman" w:cs="Times New Roman"/>
          <w:b/>
          <w:sz w:val="28"/>
          <w:szCs w:val="28"/>
        </w:rPr>
        <w:t>Способы создания публикации:</w:t>
      </w:r>
    </w:p>
    <w:p w:rsidR="006A3ACA" w:rsidRPr="00472034" w:rsidRDefault="006A3ACA" w:rsidP="00CA649F">
      <w:pPr>
        <w:pStyle w:val="aa"/>
        <w:numPr>
          <w:ilvl w:val="0"/>
          <w:numId w:val="35"/>
        </w:numPr>
        <w:jc w:val="both"/>
        <w:rPr>
          <w:rFonts w:ascii="Times New Roman" w:hAnsi="Times New Roman" w:cs="Times New Roman"/>
          <w:sz w:val="28"/>
          <w:szCs w:val="28"/>
        </w:rPr>
      </w:pPr>
      <w:r w:rsidRPr="00472034">
        <w:rPr>
          <w:rFonts w:ascii="Times New Roman" w:hAnsi="Times New Roman" w:cs="Times New Roman"/>
          <w:sz w:val="28"/>
          <w:szCs w:val="28"/>
        </w:rPr>
        <w:t>Публикация для печати – выбор шаблона определенного типа и задание для него шаблона оформления (имеются шаблоны нескольких категорий – бланки, буклеты, календари и др.)</w:t>
      </w:r>
    </w:p>
    <w:p w:rsidR="006A3ACA" w:rsidRPr="00472034" w:rsidRDefault="006A3ACA" w:rsidP="00CA649F">
      <w:pPr>
        <w:pStyle w:val="aa"/>
        <w:numPr>
          <w:ilvl w:val="0"/>
          <w:numId w:val="35"/>
        </w:numPr>
        <w:jc w:val="both"/>
        <w:rPr>
          <w:rFonts w:ascii="Times New Roman" w:hAnsi="Times New Roman" w:cs="Times New Roman"/>
          <w:sz w:val="28"/>
          <w:szCs w:val="28"/>
        </w:rPr>
      </w:pPr>
      <w:r w:rsidRPr="00472034">
        <w:rPr>
          <w:rFonts w:ascii="Times New Roman" w:hAnsi="Times New Roman" w:cs="Times New Roman"/>
          <w:sz w:val="28"/>
          <w:szCs w:val="28"/>
        </w:rPr>
        <w:t>Web-узлы и электронная почта</w:t>
      </w:r>
    </w:p>
    <w:p w:rsidR="006A3ACA" w:rsidRPr="00472034" w:rsidRDefault="006A3ACA" w:rsidP="00CA649F">
      <w:pPr>
        <w:pStyle w:val="aa"/>
        <w:numPr>
          <w:ilvl w:val="0"/>
          <w:numId w:val="35"/>
        </w:numPr>
        <w:jc w:val="both"/>
        <w:rPr>
          <w:rFonts w:ascii="Times New Roman" w:hAnsi="Times New Roman" w:cs="Times New Roman"/>
          <w:sz w:val="28"/>
          <w:szCs w:val="28"/>
        </w:rPr>
      </w:pPr>
      <w:r w:rsidRPr="00472034">
        <w:rPr>
          <w:rFonts w:ascii="Times New Roman" w:hAnsi="Times New Roman" w:cs="Times New Roman"/>
          <w:sz w:val="28"/>
          <w:szCs w:val="28"/>
        </w:rPr>
        <w:t>Наборы макетов</w:t>
      </w:r>
    </w:p>
    <w:p w:rsidR="006A3ACA" w:rsidRPr="00472034" w:rsidRDefault="006A3ACA" w:rsidP="00CA649F">
      <w:pPr>
        <w:pStyle w:val="aa"/>
        <w:numPr>
          <w:ilvl w:val="0"/>
          <w:numId w:val="35"/>
        </w:numPr>
        <w:jc w:val="both"/>
        <w:rPr>
          <w:rFonts w:ascii="Times New Roman" w:hAnsi="Times New Roman" w:cs="Times New Roman"/>
          <w:sz w:val="28"/>
          <w:szCs w:val="28"/>
        </w:rPr>
      </w:pPr>
      <w:r w:rsidRPr="00472034">
        <w:rPr>
          <w:rFonts w:ascii="Times New Roman" w:hAnsi="Times New Roman" w:cs="Times New Roman"/>
          <w:sz w:val="28"/>
          <w:szCs w:val="28"/>
        </w:rPr>
        <w:t>Пустые публикации</w:t>
      </w:r>
    </w:p>
    <w:p w:rsidR="006A3ACA" w:rsidRPr="00472034" w:rsidRDefault="006A3ACA" w:rsidP="00CA649F">
      <w:pPr>
        <w:pStyle w:val="aa"/>
        <w:numPr>
          <w:ilvl w:val="0"/>
          <w:numId w:val="35"/>
        </w:numPr>
        <w:jc w:val="both"/>
        <w:rPr>
          <w:rFonts w:ascii="Times New Roman" w:hAnsi="Times New Roman" w:cs="Times New Roman"/>
          <w:sz w:val="28"/>
          <w:szCs w:val="28"/>
        </w:rPr>
      </w:pPr>
      <w:r w:rsidRPr="00472034">
        <w:rPr>
          <w:rFonts w:ascii="Times New Roman" w:hAnsi="Times New Roman" w:cs="Times New Roman"/>
          <w:sz w:val="28"/>
          <w:szCs w:val="28"/>
        </w:rPr>
        <w:t>Создание публикации на основе уже имеющейся.</w:t>
      </w:r>
    </w:p>
    <w:p w:rsidR="006A3ACA" w:rsidRPr="00472034" w:rsidRDefault="006A3ACA" w:rsidP="006A3ACA">
      <w:pPr>
        <w:pStyle w:val="aa"/>
        <w:ind w:firstLine="708"/>
        <w:jc w:val="both"/>
        <w:rPr>
          <w:rFonts w:ascii="Times New Roman" w:hAnsi="Times New Roman" w:cs="Times New Roman"/>
          <w:sz w:val="28"/>
          <w:szCs w:val="28"/>
        </w:rPr>
      </w:pPr>
      <w:r w:rsidRPr="00472034">
        <w:rPr>
          <w:rFonts w:ascii="Times New Roman" w:hAnsi="Times New Roman" w:cs="Times New Roman"/>
          <w:sz w:val="28"/>
          <w:szCs w:val="28"/>
        </w:rPr>
        <w:t>Запуск Publisher осуществляется по команде Пуск / Программы / Microsoft Office / Microsoft Publisher щелчком мыши.</w:t>
      </w:r>
    </w:p>
    <w:p w:rsidR="006A3ACA" w:rsidRDefault="006A3ACA" w:rsidP="006A3ACA">
      <w:pPr>
        <w:pStyle w:val="aa"/>
        <w:ind w:firstLine="708"/>
        <w:jc w:val="both"/>
        <w:rPr>
          <w:rFonts w:ascii="Times New Roman" w:hAnsi="Times New Roman" w:cs="Times New Roman"/>
          <w:sz w:val="28"/>
          <w:szCs w:val="28"/>
        </w:rPr>
      </w:pPr>
      <w:r w:rsidRPr="00472034">
        <w:rPr>
          <w:rFonts w:ascii="Times New Roman" w:hAnsi="Times New Roman" w:cs="Times New Roman"/>
          <w:sz w:val="28"/>
          <w:szCs w:val="28"/>
        </w:rPr>
        <w:t>После запуска приложения на экране появляется следующее окно:</w:t>
      </w:r>
    </w:p>
    <w:p w:rsidR="006A3ACA" w:rsidRDefault="006A3ACA" w:rsidP="006A3ACA">
      <w:pPr>
        <w:pStyle w:val="aa"/>
        <w:ind w:firstLine="708"/>
        <w:jc w:val="both"/>
        <w:rPr>
          <w:rFonts w:ascii="Times New Roman" w:hAnsi="Times New Roman" w:cs="Times New Roman"/>
          <w:sz w:val="28"/>
          <w:szCs w:val="28"/>
        </w:rPr>
      </w:pPr>
    </w:p>
    <w:p w:rsidR="006A3ACA" w:rsidRDefault="006A3ACA" w:rsidP="006A3ACA">
      <w:pPr>
        <w:pStyle w:val="aa"/>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17820" cy="3238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7820" cy="3238500"/>
                    </a:xfrm>
                    <a:prstGeom prst="rect">
                      <a:avLst/>
                    </a:prstGeom>
                    <a:noFill/>
                    <a:ln>
                      <a:noFill/>
                    </a:ln>
                  </pic:spPr>
                </pic:pic>
              </a:graphicData>
            </a:graphic>
          </wp:inline>
        </w:drawing>
      </w:r>
    </w:p>
    <w:p w:rsidR="006A3ACA" w:rsidRDefault="006A3ACA" w:rsidP="006A3ACA">
      <w:pPr>
        <w:pStyle w:val="aa"/>
        <w:ind w:firstLine="708"/>
        <w:jc w:val="both"/>
        <w:rPr>
          <w:rFonts w:ascii="Times New Roman" w:hAnsi="Times New Roman" w:cs="Times New Roman"/>
          <w:sz w:val="28"/>
          <w:szCs w:val="28"/>
        </w:rPr>
      </w:pPr>
    </w:p>
    <w:p w:rsidR="006A3ACA" w:rsidRPr="00D947E3" w:rsidRDefault="006A3ACA" w:rsidP="006A3ACA">
      <w:pPr>
        <w:pStyle w:val="aa"/>
        <w:ind w:firstLine="708"/>
        <w:jc w:val="both"/>
        <w:rPr>
          <w:rFonts w:ascii="Times New Roman" w:hAnsi="Times New Roman" w:cs="Times New Roman"/>
          <w:sz w:val="28"/>
          <w:szCs w:val="28"/>
        </w:rPr>
      </w:pPr>
      <w:r w:rsidRPr="00D947E3">
        <w:rPr>
          <w:rFonts w:ascii="Times New Roman" w:hAnsi="Times New Roman" w:cs="Times New Roman"/>
          <w:sz w:val="28"/>
          <w:szCs w:val="28"/>
        </w:rPr>
        <w:t>В отличие от Word и Excel при непосредственном запуске Publisher не создает нового документа. Для того чтобы добраться до панелей инструментов и меню, необходимо создать новую публикацию.</w:t>
      </w:r>
    </w:p>
    <w:p w:rsidR="006A3ACA" w:rsidRPr="00D947E3" w:rsidRDefault="006A3ACA" w:rsidP="006A3ACA">
      <w:pPr>
        <w:pStyle w:val="aa"/>
        <w:ind w:firstLine="708"/>
        <w:jc w:val="both"/>
        <w:rPr>
          <w:rFonts w:ascii="Times New Roman" w:hAnsi="Times New Roman" w:cs="Times New Roman"/>
          <w:sz w:val="28"/>
          <w:szCs w:val="28"/>
        </w:rPr>
      </w:pPr>
      <w:r w:rsidRPr="00D947E3">
        <w:rPr>
          <w:rFonts w:ascii="Times New Roman" w:hAnsi="Times New Roman" w:cs="Times New Roman"/>
          <w:sz w:val="28"/>
          <w:szCs w:val="28"/>
        </w:rPr>
        <w:t>Слева в окне располагается Область задач, в которой предлагается Новая публикация. Чтобы начать работу, необходимо выбрать из ниже предлагаемого списка требуемую категорию публикации:</w:t>
      </w:r>
    </w:p>
    <w:p w:rsidR="006A3ACA" w:rsidRDefault="006A3ACA" w:rsidP="006A3ACA">
      <w:pPr>
        <w:pStyle w:val="aa"/>
        <w:ind w:firstLine="708"/>
        <w:jc w:val="both"/>
        <w:rPr>
          <w:color w:val="333333"/>
          <w:shd w:val="clear" w:color="auto" w:fill="FFFFFF"/>
        </w:rPr>
      </w:pPr>
      <w:r>
        <w:rPr>
          <w:rFonts w:ascii="Times New Roman" w:hAnsi="Times New Roman" w:cs="Times New Roman"/>
          <w:noProof/>
          <w:sz w:val="28"/>
          <w:szCs w:val="28"/>
          <w:lang w:eastAsia="ru-RU"/>
        </w:rPr>
        <w:drawing>
          <wp:inline distT="0" distB="0" distL="0" distR="0">
            <wp:extent cx="1866900" cy="13258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6900" cy="1325880"/>
                    </a:xfrm>
                    <a:prstGeom prst="rect">
                      <a:avLst/>
                    </a:prstGeom>
                    <a:noFill/>
                    <a:ln>
                      <a:noFill/>
                    </a:ln>
                  </pic:spPr>
                </pic:pic>
              </a:graphicData>
            </a:graphic>
          </wp:inline>
        </w:drawing>
      </w:r>
      <w:r w:rsidRPr="00D947E3">
        <w:rPr>
          <w:color w:val="333333"/>
          <w:shd w:val="clear" w:color="auto" w:fill="FFFFFF"/>
        </w:rPr>
        <w:t xml:space="preserve"> </w:t>
      </w:r>
    </w:p>
    <w:p w:rsidR="006A3ACA" w:rsidRDefault="006A3ACA" w:rsidP="006A3ACA">
      <w:pPr>
        <w:pStyle w:val="aa"/>
        <w:ind w:firstLine="708"/>
        <w:jc w:val="both"/>
        <w:rPr>
          <w:rFonts w:ascii="Times New Roman" w:hAnsi="Times New Roman" w:cs="Times New Roman"/>
          <w:sz w:val="28"/>
          <w:szCs w:val="28"/>
        </w:rPr>
      </w:pPr>
      <w:r>
        <w:rPr>
          <w:rFonts w:ascii="Times New Roman" w:hAnsi="Times New Roman" w:cs="Times New Roman"/>
          <w:sz w:val="28"/>
          <w:szCs w:val="28"/>
        </w:rPr>
        <w:t>Например:</w:t>
      </w:r>
    </w:p>
    <w:p w:rsidR="006A3ACA" w:rsidRDefault="006A3ACA" w:rsidP="006A3ACA">
      <w:pPr>
        <w:pStyle w:val="aa"/>
        <w:ind w:firstLine="708"/>
        <w:jc w:val="both"/>
        <w:rPr>
          <w:rFonts w:ascii="Times New Roman" w:hAnsi="Times New Roman" w:cs="Times New Roman"/>
          <w:sz w:val="28"/>
          <w:szCs w:val="28"/>
          <w:u w:val="single"/>
        </w:rPr>
      </w:pPr>
      <w:r w:rsidRPr="00D947E3">
        <w:rPr>
          <w:rFonts w:ascii="Times New Roman" w:hAnsi="Times New Roman" w:cs="Times New Roman"/>
          <w:sz w:val="28"/>
          <w:szCs w:val="28"/>
        </w:rPr>
        <w:t>Выбираем - </w:t>
      </w:r>
      <w:r w:rsidRPr="00D947E3">
        <w:rPr>
          <w:rFonts w:ascii="Times New Roman" w:hAnsi="Times New Roman" w:cs="Times New Roman"/>
          <w:sz w:val="28"/>
          <w:szCs w:val="28"/>
          <w:u w:val="single"/>
        </w:rPr>
        <w:t>Визитные карточки</w:t>
      </w:r>
    </w:p>
    <w:p w:rsidR="006A3ACA" w:rsidRDefault="006A3ACA" w:rsidP="006A3ACA">
      <w:pPr>
        <w:pStyle w:val="aa"/>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89220" cy="24536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9220" cy="2453640"/>
                    </a:xfrm>
                    <a:prstGeom prst="rect">
                      <a:avLst/>
                    </a:prstGeom>
                    <a:noFill/>
                    <a:ln>
                      <a:noFill/>
                    </a:ln>
                  </pic:spPr>
                </pic:pic>
              </a:graphicData>
            </a:graphic>
          </wp:inline>
        </w:drawing>
      </w:r>
    </w:p>
    <w:p w:rsidR="006A3ACA" w:rsidRDefault="006A3ACA" w:rsidP="006A3ACA">
      <w:pPr>
        <w:pStyle w:val="aa"/>
        <w:ind w:firstLine="708"/>
        <w:jc w:val="both"/>
        <w:rPr>
          <w:rFonts w:ascii="Times New Roman" w:hAnsi="Times New Roman" w:cs="Times New Roman"/>
          <w:sz w:val="28"/>
          <w:szCs w:val="28"/>
        </w:rPr>
      </w:pPr>
    </w:p>
    <w:p w:rsidR="006A3ACA" w:rsidRPr="00BC0D61" w:rsidRDefault="006A3ACA" w:rsidP="006A3ACA">
      <w:pPr>
        <w:pStyle w:val="aa"/>
        <w:ind w:firstLine="708"/>
        <w:jc w:val="both"/>
        <w:rPr>
          <w:rFonts w:ascii="Times New Roman" w:hAnsi="Times New Roman" w:cs="Times New Roman"/>
          <w:sz w:val="28"/>
          <w:szCs w:val="28"/>
        </w:rPr>
      </w:pPr>
      <w:r w:rsidRPr="00BC0D61">
        <w:rPr>
          <w:rFonts w:ascii="Times New Roman" w:hAnsi="Times New Roman" w:cs="Times New Roman"/>
          <w:sz w:val="28"/>
          <w:szCs w:val="28"/>
        </w:rPr>
        <w:lastRenderedPageBreak/>
        <w:t>Все шаблоны содержат и текстовую и графическую информацию, и, что особенно важно, при выводе на печать сохраняется отличное качество графики.</w:t>
      </w:r>
    </w:p>
    <w:p w:rsidR="006A3ACA" w:rsidRPr="00BC0D61" w:rsidRDefault="006A3ACA" w:rsidP="006A3ACA">
      <w:pPr>
        <w:pStyle w:val="aa"/>
        <w:ind w:firstLine="708"/>
        <w:jc w:val="both"/>
        <w:rPr>
          <w:rFonts w:ascii="Times New Roman" w:hAnsi="Times New Roman" w:cs="Times New Roman"/>
          <w:sz w:val="28"/>
          <w:szCs w:val="28"/>
        </w:rPr>
      </w:pPr>
      <w:r w:rsidRPr="00BC0D61">
        <w:rPr>
          <w:rFonts w:ascii="Times New Roman" w:hAnsi="Times New Roman" w:cs="Times New Roman"/>
          <w:sz w:val="28"/>
          <w:szCs w:val="28"/>
        </w:rPr>
        <w:t>Выбираем - </w:t>
      </w:r>
      <w:r w:rsidRPr="00BC0D61">
        <w:rPr>
          <w:rFonts w:ascii="Times New Roman" w:hAnsi="Times New Roman" w:cs="Times New Roman"/>
          <w:sz w:val="28"/>
          <w:szCs w:val="28"/>
          <w:u w:val="single"/>
        </w:rPr>
        <w:t>Фломастер</w:t>
      </w:r>
    </w:p>
    <w:p w:rsidR="006A3ACA" w:rsidRDefault="006A3ACA" w:rsidP="006A3ACA">
      <w:pPr>
        <w:pStyle w:val="aa"/>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44240" cy="2148840"/>
            <wp:effectExtent l="0" t="0" r="381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4240" cy="2148840"/>
                    </a:xfrm>
                    <a:prstGeom prst="rect">
                      <a:avLst/>
                    </a:prstGeom>
                    <a:noFill/>
                    <a:ln>
                      <a:noFill/>
                    </a:ln>
                  </pic:spPr>
                </pic:pic>
              </a:graphicData>
            </a:graphic>
          </wp:inline>
        </w:drawing>
      </w:r>
    </w:p>
    <w:p w:rsidR="006A3ACA" w:rsidRDefault="006A3ACA" w:rsidP="006A3ACA">
      <w:pPr>
        <w:pStyle w:val="aa"/>
        <w:ind w:firstLine="708"/>
        <w:jc w:val="both"/>
        <w:rPr>
          <w:rFonts w:ascii="Times New Roman" w:hAnsi="Times New Roman" w:cs="Times New Roman"/>
          <w:sz w:val="28"/>
          <w:szCs w:val="28"/>
        </w:rPr>
      </w:pPr>
    </w:p>
    <w:p w:rsidR="006A3ACA" w:rsidRDefault="006A3ACA" w:rsidP="006A3ACA">
      <w:pPr>
        <w:pStyle w:val="aa"/>
        <w:ind w:firstLine="708"/>
        <w:jc w:val="both"/>
        <w:rPr>
          <w:rFonts w:ascii="Times New Roman" w:hAnsi="Times New Roman" w:cs="Times New Roman"/>
          <w:sz w:val="28"/>
          <w:szCs w:val="28"/>
        </w:rPr>
      </w:pPr>
      <w:r w:rsidRPr="00433FDF">
        <w:rPr>
          <w:rFonts w:ascii="Times New Roman" w:hAnsi="Times New Roman" w:cs="Times New Roman"/>
          <w:sz w:val="28"/>
          <w:szCs w:val="28"/>
        </w:rPr>
        <w:t>Устанавливаем указанные ниже параметры: Цветовая схема, Шрифтовая схема, Размеры страницы и дважды щелкаем по образцу:</w:t>
      </w:r>
    </w:p>
    <w:p w:rsidR="006A3ACA" w:rsidRDefault="006A3ACA" w:rsidP="006A3ACA">
      <w:pPr>
        <w:pStyle w:val="aa"/>
        <w:ind w:firstLine="708"/>
        <w:jc w:val="both"/>
        <w:rPr>
          <w:rFonts w:ascii="Times New Roman" w:hAnsi="Times New Roman" w:cs="Times New Roman"/>
          <w:sz w:val="28"/>
          <w:szCs w:val="28"/>
        </w:rPr>
      </w:pPr>
      <w:r>
        <w:rPr>
          <w:b/>
          <w:bCs/>
          <w:iCs/>
          <w:noProof/>
          <w:color w:val="000000"/>
          <w:sz w:val="28"/>
          <w:szCs w:val="28"/>
          <w:lang w:eastAsia="ru-RU"/>
        </w:rPr>
        <w:drawing>
          <wp:anchor distT="0" distB="0" distL="114300" distR="114300" simplePos="0" relativeHeight="251677696" behindDoc="0" locked="0" layoutInCell="1" allowOverlap="1">
            <wp:simplePos x="0" y="0"/>
            <wp:positionH relativeFrom="margin">
              <wp:posOffset>2425065</wp:posOffset>
            </wp:positionH>
            <wp:positionV relativeFrom="paragraph">
              <wp:posOffset>267970</wp:posOffset>
            </wp:positionV>
            <wp:extent cx="1440180" cy="2316480"/>
            <wp:effectExtent l="0" t="0" r="7620" b="762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180" cy="231648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4093845</wp:posOffset>
            </wp:positionH>
            <wp:positionV relativeFrom="paragraph">
              <wp:posOffset>8890</wp:posOffset>
            </wp:positionV>
            <wp:extent cx="1661160" cy="2583180"/>
            <wp:effectExtent l="0" t="0" r="0" b="762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1160" cy="258318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451485</wp:posOffset>
            </wp:positionH>
            <wp:positionV relativeFrom="paragraph">
              <wp:posOffset>1270</wp:posOffset>
            </wp:positionV>
            <wp:extent cx="1440180" cy="2590800"/>
            <wp:effectExtent l="0" t="0" r="762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180" cy="2590800"/>
                    </a:xfrm>
                    <a:prstGeom prst="rect">
                      <a:avLst/>
                    </a:prstGeom>
                    <a:noFill/>
                    <a:ln>
                      <a:noFill/>
                    </a:ln>
                  </pic:spPr>
                </pic:pic>
              </a:graphicData>
            </a:graphic>
          </wp:anchor>
        </w:drawing>
      </w:r>
    </w:p>
    <w:p w:rsidR="006A3ACA" w:rsidRDefault="006A3ACA" w:rsidP="006A3ACA">
      <w:pPr>
        <w:pStyle w:val="aa"/>
        <w:ind w:firstLine="708"/>
        <w:jc w:val="both"/>
        <w:rPr>
          <w:rFonts w:ascii="Times New Roman" w:hAnsi="Times New Roman" w:cs="Times New Roman"/>
          <w:sz w:val="28"/>
          <w:szCs w:val="28"/>
        </w:rPr>
      </w:pPr>
    </w:p>
    <w:p w:rsidR="006A3ACA" w:rsidRDefault="006A3ACA" w:rsidP="006A3ACA">
      <w:pPr>
        <w:pStyle w:val="aa"/>
        <w:ind w:firstLine="708"/>
        <w:jc w:val="both"/>
        <w:rPr>
          <w:rFonts w:ascii="Times New Roman" w:hAnsi="Times New Roman" w:cs="Times New Roman"/>
          <w:sz w:val="28"/>
          <w:szCs w:val="28"/>
        </w:rPr>
      </w:pPr>
      <w:r w:rsidRPr="00BC6B57">
        <w:rPr>
          <w:rFonts w:ascii="Times New Roman" w:hAnsi="Times New Roman" w:cs="Times New Roman"/>
          <w:sz w:val="28"/>
          <w:szCs w:val="28"/>
        </w:rPr>
        <w:t>получаем:</w:t>
      </w:r>
    </w:p>
    <w:p w:rsidR="006A3ACA" w:rsidRDefault="006A3ACA" w:rsidP="006A3ACA">
      <w:pPr>
        <w:pStyle w:val="aa"/>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474345</wp:posOffset>
            </wp:positionH>
            <wp:positionV relativeFrom="paragraph">
              <wp:posOffset>193040</wp:posOffset>
            </wp:positionV>
            <wp:extent cx="2781300" cy="148590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1300" cy="1485900"/>
                    </a:xfrm>
                    <a:prstGeom prst="rect">
                      <a:avLst/>
                    </a:prstGeom>
                    <a:noFill/>
                    <a:ln>
                      <a:noFill/>
                    </a:ln>
                  </pic:spPr>
                </pic:pic>
              </a:graphicData>
            </a:graphic>
          </wp:anchor>
        </w:drawing>
      </w:r>
    </w:p>
    <w:p w:rsidR="006A3ACA" w:rsidRDefault="006A3ACA" w:rsidP="006A3ACA">
      <w:pPr>
        <w:pStyle w:val="aa"/>
        <w:ind w:firstLine="708"/>
        <w:jc w:val="both"/>
        <w:rPr>
          <w:rFonts w:ascii="Times New Roman" w:hAnsi="Times New Roman" w:cs="Times New Roman"/>
          <w:sz w:val="28"/>
          <w:szCs w:val="28"/>
        </w:rPr>
      </w:pPr>
    </w:p>
    <w:p w:rsidR="006A3ACA" w:rsidRDefault="006A3ACA" w:rsidP="006A3ACA">
      <w:pPr>
        <w:pStyle w:val="aa"/>
        <w:ind w:firstLine="708"/>
        <w:jc w:val="both"/>
        <w:rPr>
          <w:rFonts w:ascii="Times New Roman" w:hAnsi="Times New Roman" w:cs="Times New Roman"/>
          <w:sz w:val="28"/>
          <w:szCs w:val="28"/>
        </w:rPr>
      </w:pPr>
    </w:p>
    <w:p w:rsidR="006A3ACA" w:rsidRDefault="006A3ACA" w:rsidP="006A3ACA">
      <w:pPr>
        <w:pStyle w:val="aa"/>
        <w:ind w:firstLine="708"/>
        <w:jc w:val="both"/>
        <w:rPr>
          <w:rFonts w:ascii="Times New Roman" w:hAnsi="Times New Roman" w:cs="Times New Roman"/>
          <w:sz w:val="28"/>
          <w:szCs w:val="28"/>
        </w:rPr>
      </w:pPr>
    </w:p>
    <w:p w:rsidR="006A3ACA" w:rsidRDefault="006A3ACA" w:rsidP="006A3ACA">
      <w:pPr>
        <w:pStyle w:val="aa"/>
        <w:ind w:firstLine="708"/>
        <w:jc w:val="both"/>
        <w:rPr>
          <w:rFonts w:ascii="Times New Roman" w:hAnsi="Times New Roman" w:cs="Times New Roman"/>
          <w:sz w:val="28"/>
          <w:szCs w:val="28"/>
        </w:rPr>
      </w:pPr>
    </w:p>
    <w:p w:rsidR="006A3ACA" w:rsidRDefault="006A3ACA" w:rsidP="006A3ACA">
      <w:pPr>
        <w:pStyle w:val="aa"/>
        <w:ind w:firstLine="708"/>
        <w:jc w:val="both"/>
        <w:rPr>
          <w:rFonts w:ascii="Times New Roman" w:hAnsi="Times New Roman" w:cs="Times New Roman"/>
          <w:sz w:val="28"/>
          <w:szCs w:val="28"/>
        </w:rPr>
      </w:pPr>
    </w:p>
    <w:p w:rsidR="006A3ACA" w:rsidRDefault="006A3ACA" w:rsidP="006A3ACA">
      <w:pPr>
        <w:pStyle w:val="aa"/>
        <w:ind w:firstLine="708"/>
        <w:jc w:val="both"/>
        <w:rPr>
          <w:rFonts w:ascii="Times New Roman" w:hAnsi="Times New Roman" w:cs="Times New Roman"/>
          <w:sz w:val="28"/>
          <w:szCs w:val="28"/>
        </w:rPr>
      </w:pPr>
    </w:p>
    <w:p w:rsidR="006A3ACA" w:rsidRDefault="006A3ACA" w:rsidP="006A3ACA">
      <w:pPr>
        <w:pStyle w:val="aa"/>
        <w:ind w:firstLine="708"/>
        <w:jc w:val="both"/>
        <w:rPr>
          <w:rFonts w:ascii="Times New Roman" w:hAnsi="Times New Roman" w:cs="Times New Roman"/>
          <w:sz w:val="28"/>
          <w:szCs w:val="28"/>
        </w:rPr>
      </w:pPr>
    </w:p>
    <w:p w:rsidR="006A3ACA" w:rsidRPr="00472034" w:rsidRDefault="006A3ACA" w:rsidP="006A3ACA">
      <w:pPr>
        <w:pStyle w:val="aa"/>
        <w:ind w:firstLine="708"/>
        <w:jc w:val="both"/>
        <w:rPr>
          <w:rFonts w:ascii="Times New Roman" w:hAnsi="Times New Roman" w:cs="Times New Roman"/>
          <w:sz w:val="28"/>
          <w:szCs w:val="28"/>
        </w:rPr>
      </w:pPr>
    </w:p>
    <w:p w:rsidR="006A3ACA" w:rsidRDefault="006A3ACA" w:rsidP="006A3ACA">
      <w:pPr>
        <w:pStyle w:val="aa"/>
        <w:ind w:firstLine="708"/>
        <w:jc w:val="both"/>
        <w:rPr>
          <w:rFonts w:ascii="Times New Roman" w:hAnsi="Times New Roman" w:cs="Times New Roman"/>
          <w:sz w:val="28"/>
          <w:szCs w:val="28"/>
        </w:rPr>
      </w:pPr>
      <w:r w:rsidRPr="00CB69AF">
        <w:rPr>
          <w:rFonts w:ascii="Times New Roman" w:hAnsi="Times New Roman" w:cs="Times New Roman"/>
          <w:sz w:val="28"/>
          <w:szCs w:val="28"/>
        </w:rPr>
        <w:t xml:space="preserve">Вся работа в Publisher организуется на специальном поле, которое можно назвать “монтажным столом”. Его особенность – это возможность одновременного размещения на нем различных материалов для верстки: </w:t>
      </w:r>
      <w:r w:rsidRPr="00CB69AF">
        <w:rPr>
          <w:rFonts w:ascii="Times New Roman" w:hAnsi="Times New Roman" w:cs="Times New Roman"/>
          <w:sz w:val="28"/>
          <w:szCs w:val="28"/>
        </w:rPr>
        <w:lastRenderedPageBreak/>
        <w:t>текстовых блоков, рисунков. Количество страниц, необходимое для вашего издания, неограниченно, можно сверстать целую книгу.</w:t>
      </w:r>
    </w:p>
    <w:p w:rsidR="006A3ACA" w:rsidRPr="00ED5893" w:rsidRDefault="006A3ACA" w:rsidP="006A3ACA">
      <w:pPr>
        <w:pStyle w:val="aa"/>
        <w:ind w:firstLine="708"/>
        <w:jc w:val="both"/>
        <w:rPr>
          <w:rFonts w:ascii="Times New Roman" w:hAnsi="Times New Roman" w:cs="Times New Roman"/>
          <w:sz w:val="28"/>
          <w:szCs w:val="28"/>
        </w:rPr>
      </w:pPr>
      <w:r w:rsidRPr="00ED5893">
        <w:rPr>
          <w:rFonts w:ascii="Times New Roman" w:hAnsi="Times New Roman" w:cs="Times New Roman"/>
          <w:sz w:val="28"/>
          <w:szCs w:val="28"/>
        </w:rPr>
        <w:t>Можно изменить цветовую схему уже выбранного макета. Для этого в Области задач необходимо щелкнуть по слову Цветовые схемы и выбрать ту схему, которая вам нравится.</w:t>
      </w:r>
    </w:p>
    <w:p w:rsidR="006A3ACA" w:rsidRDefault="006A3ACA" w:rsidP="006A3ACA">
      <w:pPr>
        <w:pStyle w:val="aa"/>
        <w:ind w:firstLine="708"/>
        <w:jc w:val="both"/>
        <w:rPr>
          <w:rFonts w:ascii="Times New Roman" w:hAnsi="Times New Roman" w:cs="Times New Roman"/>
          <w:sz w:val="28"/>
          <w:szCs w:val="28"/>
        </w:rPr>
      </w:pPr>
      <w:r w:rsidRPr="00ED5893">
        <w:rPr>
          <w:rFonts w:ascii="Times New Roman" w:hAnsi="Times New Roman" w:cs="Times New Roman"/>
          <w:sz w:val="28"/>
          <w:szCs w:val="28"/>
        </w:rPr>
        <w:t>Также можно изменить и шрифтовые схемы выбранного вами макета, для чего щелкнуть в Области задач по слову Шрифтовые схемы и выбрать те шрифты, которые вам нужны.</w:t>
      </w:r>
    </w:p>
    <w:p w:rsidR="006A3ACA" w:rsidRPr="00ED5893" w:rsidRDefault="006A3ACA" w:rsidP="006A3ACA">
      <w:pPr>
        <w:pStyle w:val="aa"/>
        <w:ind w:firstLine="708"/>
        <w:jc w:val="both"/>
        <w:rPr>
          <w:rFonts w:ascii="Times New Roman" w:hAnsi="Times New Roman" w:cs="Times New Roman"/>
          <w:sz w:val="28"/>
          <w:szCs w:val="28"/>
        </w:rPr>
      </w:pPr>
    </w:p>
    <w:p w:rsidR="006A3ACA" w:rsidRDefault="006A3ACA" w:rsidP="006A3ACA">
      <w:pPr>
        <w:pStyle w:val="a8"/>
        <w:shd w:val="clear" w:color="auto" w:fill="FFFFFF"/>
        <w:spacing w:before="0" w:beforeAutospacing="0" w:after="0" w:afterAutospacing="0" w:line="294" w:lineRule="atLeast"/>
        <w:jc w:val="both"/>
        <w:rPr>
          <w:b/>
          <w:bCs/>
          <w:iCs/>
          <w:color w:val="000000"/>
          <w:sz w:val="28"/>
          <w:szCs w:val="28"/>
        </w:rPr>
      </w:pPr>
    </w:p>
    <w:p w:rsidR="006A3ACA" w:rsidRPr="00D4512D" w:rsidRDefault="006A3ACA" w:rsidP="006A3ACA">
      <w:pPr>
        <w:pStyle w:val="a8"/>
        <w:shd w:val="clear" w:color="auto" w:fill="FFFFFF"/>
        <w:spacing w:before="0" w:beforeAutospacing="0" w:after="0" w:afterAutospacing="0" w:line="294" w:lineRule="atLeast"/>
        <w:jc w:val="both"/>
        <w:rPr>
          <w:b/>
          <w:bCs/>
          <w:iCs/>
          <w:color w:val="000000"/>
          <w:sz w:val="28"/>
          <w:szCs w:val="28"/>
          <w:u w:val="single"/>
        </w:rPr>
      </w:pPr>
      <w:r w:rsidRPr="00D4512D">
        <w:rPr>
          <w:b/>
          <w:bCs/>
          <w:iCs/>
          <w:color w:val="000000"/>
          <w:sz w:val="28"/>
          <w:szCs w:val="28"/>
          <w:u w:val="single"/>
        </w:rPr>
        <w:t>Практическая часть:</w:t>
      </w:r>
    </w:p>
    <w:p w:rsidR="006A3ACA" w:rsidRDefault="006A3ACA" w:rsidP="006A3ACA">
      <w:pPr>
        <w:pStyle w:val="a8"/>
        <w:shd w:val="clear" w:color="auto" w:fill="FFFFFF"/>
        <w:spacing w:before="0" w:beforeAutospacing="0" w:after="0" w:afterAutospacing="0" w:line="294" w:lineRule="atLeast"/>
        <w:jc w:val="both"/>
        <w:rPr>
          <w:b/>
          <w:bCs/>
          <w:iCs/>
          <w:color w:val="000000"/>
          <w:sz w:val="28"/>
          <w:szCs w:val="28"/>
        </w:rPr>
      </w:pPr>
    </w:p>
    <w:p w:rsidR="006A3ACA" w:rsidRPr="004326A3" w:rsidRDefault="006A3ACA" w:rsidP="006A3ACA">
      <w:pPr>
        <w:pStyle w:val="a8"/>
        <w:shd w:val="clear" w:color="auto" w:fill="FFFFFF"/>
        <w:spacing w:before="0" w:beforeAutospacing="0" w:after="0" w:afterAutospacing="0" w:line="294" w:lineRule="atLeast"/>
        <w:jc w:val="both"/>
        <w:rPr>
          <w:bCs/>
          <w:iCs/>
          <w:color w:val="000000"/>
          <w:sz w:val="28"/>
          <w:szCs w:val="28"/>
        </w:rPr>
      </w:pPr>
      <w:r w:rsidRPr="00E6396A">
        <w:rPr>
          <w:b/>
          <w:bCs/>
          <w:iCs/>
          <w:color w:val="000000"/>
          <w:sz w:val="28"/>
          <w:szCs w:val="28"/>
        </w:rPr>
        <w:t>Задание № 1.</w:t>
      </w:r>
      <w:r>
        <w:rPr>
          <w:b/>
          <w:bCs/>
          <w:iCs/>
          <w:color w:val="000000"/>
          <w:sz w:val="28"/>
          <w:szCs w:val="28"/>
        </w:rPr>
        <w:t xml:space="preserve"> </w:t>
      </w:r>
      <w:r w:rsidRPr="004326A3">
        <w:rPr>
          <w:bCs/>
          <w:iCs/>
          <w:color w:val="000000"/>
          <w:sz w:val="28"/>
          <w:szCs w:val="28"/>
        </w:rPr>
        <w:t>Опишите основные команды </w:t>
      </w:r>
      <w:r>
        <w:rPr>
          <w:bCs/>
          <w:iCs/>
          <w:color w:val="000000"/>
          <w:sz w:val="28"/>
          <w:szCs w:val="28"/>
        </w:rPr>
        <w:t>текстового редактора</w:t>
      </w:r>
      <w:r w:rsidRPr="004326A3">
        <w:rPr>
          <w:bCs/>
          <w:iCs/>
          <w:color w:val="000000"/>
          <w:sz w:val="28"/>
          <w:szCs w:val="28"/>
        </w:rPr>
        <w:t>, позволяющие проверить правописание текста, и действия, которые нужно сделать для проверки.</w:t>
      </w:r>
    </w:p>
    <w:p w:rsidR="006A3ACA" w:rsidRDefault="006A3ACA" w:rsidP="006A3ACA">
      <w:pPr>
        <w:pStyle w:val="a8"/>
        <w:shd w:val="clear" w:color="auto" w:fill="FFFFFF"/>
        <w:spacing w:before="0" w:beforeAutospacing="0" w:after="0" w:afterAutospacing="0" w:line="294" w:lineRule="atLeast"/>
        <w:jc w:val="both"/>
        <w:rPr>
          <w:b/>
          <w:bCs/>
          <w:iCs/>
          <w:color w:val="000000"/>
          <w:sz w:val="28"/>
          <w:szCs w:val="28"/>
        </w:rPr>
      </w:pPr>
    </w:p>
    <w:p w:rsidR="006A3ACA" w:rsidRPr="001E625C" w:rsidRDefault="006A3ACA" w:rsidP="006A3ACA">
      <w:pPr>
        <w:pStyle w:val="aa"/>
        <w:jc w:val="both"/>
        <w:rPr>
          <w:rFonts w:ascii="Times New Roman" w:hAnsi="Times New Roman" w:cs="Times New Roman"/>
          <w:sz w:val="28"/>
          <w:szCs w:val="28"/>
        </w:rPr>
      </w:pPr>
      <w:r w:rsidRPr="001E625C">
        <w:rPr>
          <w:rFonts w:ascii="Times New Roman" w:hAnsi="Times New Roman" w:cs="Times New Roman"/>
          <w:b/>
          <w:sz w:val="28"/>
          <w:szCs w:val="28"/>
        </w:rPr>
        <w:t xml:space="preserve">Задание № 2. </w:t>
      </w:r>
      <w:r w:rsidRPr="001E625C">
        <w:rPr>
          <w:rFonts w:ascii="Times New Roman" w:hAnsi="Times New Roman" w:cs="Times New Roman"/>
          <w:sz w:val="28"/>
          <w:szCs w:val="28"/>
        </w:rPr>
        <w:t>Подберите фрагмент произвольного текста. Внесите в него ошибки различного типа – орфографические, грамматические, пунктуационные, стилистические и т.п.</w:t>
      </w:r>
    </w:p>
    <w:p w:rsidR="006A3ACA" w:rsidRPr="001E625C" w:rsidRDefault="006A3ACA" w:rsidP="006A3ACA">
      <w:pPr>
        <w:pStyle w:val="aa"/>
        <w:ind w:firstLine="708"/>
        <w:jc w:val="both"/>
        <w:rPr>
          <w:rFonts w:ascii="Times New Roman" w:eastAsia="Times New Roman" w:hAnsi="Times New Roman" w:cs="Times New Roman"/>
          <w:sz w:val="28"/>
          <w:szCs w:val="28"/>
          <w:lang w:eastAsia="ru-RU"/>
        </w:rPr>
      </w:pPr>
      <w:r w:rsidRPr="001E625C">
        <w:rPr>
          <w:rFonts w:ascii="Times New Roman" w:eastAsia="Times New Roman" w:hAnsi="Times New Roman" w:cs="Times New Roman"/>
          <w:sz w:val="28"/>
          <w:szCs w:val="28"/>
          <w:lang w:eastAsia="ru-RU"/>
        </w:rPr>
        <w:t>Проверьте правописание этого фрагмента средствами </w:t>
      </w:r>
      <w:r w:rsidRPr="001E625C">
        <w:rPr>
          <w:rFonts w:ascii="Times New Roman" w:hAnsi="Times New Roman" w:cs="Times New Roman"/>
          <w:sz w:val="28"/>
          <w:szCs w:val="28"/>
        </w:rPr>
        <w:t>текстового редактора</w:t>
      </w:r>
      <w:r w:rsidRPr="001E625C">
        <w:rPr>
          <w:rFonts w:ascii="Times New Roman" w:eastAsia="Times New Roman" w:hAnsi="Times New Roman" w:cs="Times New Roman"/>
          <w:sz w:val="28"/>
          <w:szCs w:val="28"/>
          <w:lang w:eastAsia="ru-RU"/>
        </w:rPr>
        <w:t>.</w:t>
      </w:r>
      <w:r w:rsidRPr="001E625C">
        <w:rPr>
          <w:rFonts w:ascii="Times New Roman" w:hAnsi="Times New Roman" w:cs="Times New Roman"/>
          <w:sz w:val="28"/>
          <w:szCs w:val="28"/>
        </w:rPr>
        <w:t xml:space="preserve"> </w:t>
      </w:r>
      <w:r w:rsidRPr="001E625C">
        <w:rPr>
          <w:rFonts w:ascii="Times New Roman" w:eastAsia="Times New Roman" w:hAnsi="Times New Roman" w:cs="Times New Roman"/>
          <w:sz w:val="28"/>
          <w:szCs w:val="28"/>
          <w:lang w:eastAsia="ru-RU"/>
        </w:rPr>
        <w:t>Убедитесь, что </w:t>
      </w:r>
      <w:r w:rsidRPr="001E625C">
        <w:rPr>
          <w:rFonts w:ascii="Times New Roman" w:hAnsi="Times New Roman" w:cs="Times New Roman"/>
          <w:sz w:val="28"/>
          <w:szCs w:val="28"/>
        </w:rPr>
        <w:t>текстовый редактор</w:t>
      </w:r>
      <w:r w:rsidRPr="001E625C">
        <w:rPr>
          <w:rFonts w:ascii="Times New Roman" w:eastAsia="Times New Roman" w:hAnsi="Times New Roman" w:cs="Times New Roman"/>
          <w:sz w:val="28"/>
          <w:szCs w:val="28"/>
          <w:lang w:eastAsia="ru-RU"/>
        </w:rPr>
        <w:t> находит и выделяет ошибки, исправьте ошибки в процессе ввода текста с помощью контекстного меню.</w:t>
      </w:r>
    </w:p>
    <w:p w:rsidR="006A3ACA" w:rsidRPr="001E625C" w:rsidRDefault="006A3ACA" w:rsidP="006A3ACA">
      <w:pPr>
        <w:pStyle w:val="aa"/>
        <w:ind w:firstLine="708"/>
        <w:jc w:val="both"/>
        <w:rPr>
          <w:rFonts w:ascii="Times New Roman" w:hAnsi="Times New Roman" w:cs="Times New Roman"/>
          <w:sz w:val="28"/>
          <w:szCs w:val="28"/>
        </w:rPr>
      </w:pPr>
      <w:r w:rsidRPr="001E625C">
        <w:rPr>
          <w:rFonts w:ascii="Times New Roman" w:eastAsia="Times New Roman" w:hAnsi="Times New Roman" w:cs="Times New Roman"/>
          <w:sz w:val="28"/>
          <w:szCs w:val="28"/>
          <w:lang w:eastAsia="ru-RU"/>
        </w:rPr>
        <w:t xml:space="preserve">Убедитесь, что при вводе текста в нем автоматически появляются переносы слов по слогам. </w:t>
      </w:r>
    </w:p>
    <w:p w:rsidR="006A3ACA" w:rsidRPr="001E625C" w:rsidRDefault="006A3ACA" w:rsidP="006A3ACA">
      <w:pPr>
        <w:pStyle w:val="aa"/>
        <w:ind w:firstLine="708"/>
        <w:jc w:val="both"/>
        <w:rPr>
          <w:rFonts w:ascii="Times New Roman" w:hAnsi="Times New Roman" w:cs="Times New Roman"/>
          <w:sz w:val="28"/>
          <w:szCs w:val="28"/>
        </w:rPr>
      </w:pPr>
      <w:r w:rsidRPr="001E625C">
        <w:rPr>
          <w:rFonts w:ascii="Times New Roman" w:hAnsi="Times New Roman" w:cs="Times New Roman"/>
          <w:sz w:val="28"/>
          <w:szCs w:val="28"/>
        </w:rPr>
        <w:t>В отчете вставить скриншоты.</w:t>
      </w:r>
    </w:p>
    <w:p w:rsidR="006A3ACA" w:rsidRPr="006A7485" w:rsidRDefault="006A3ACA" w:rsidP="006A3ACA">
      <w:pPr>
        <w:pStyle w:val="a8"/>
        <w:jc w:val="both"/>
        <w:rPr>
          <w:bCs/>
          <w:iCs/>
          <w:color w:val="000000"/>
          <w:sz w:val="28"/>
          <w:szCs w:val="28"/>
        </w:rPr>
      </w:pPr>
      <w:r>
        <w:rPr>
          <w:b/>
          <w:bCs/>
          <w:iCs/>
          <w:color w:val="000000"/>
          <w:sz w:val="28"/>
          <w:szCs w:val="28"/>
        </w:rPr>
        <w:t xml:space="preserve">Задание № 3. </w:t>
      </w:r>
      <w:r w:rsidRPr="006A7485">
        <w:rPr>
          <w:bCs/>
          <w:iCs/>
          <w:color w:val="000000"/>
          <w:sz w:val="28"/>
          <w:szCs w:val="28"/>
        </w:rPr>
        <w:t>Наберите произвольный текст (до 5 предложений) используя слово «внимание»</w:t>
      </w:r>
      <w:r>
        <w:rPr>
          <w:bCs/>
          <w:iCs/>
          <w:color w:val="000000"/>
          <w:sz w:val="28"/>
          <w:szCs w:val="28"/>
        </w:rPr>
        <w:t xml:space="preserve"> в каждом предложении</w:t>
      </w:r>
      <w:r w:rsidRPr="006A7485">
        <w:rPr>
          <w:bCs/>
          <w:iCs/>
          <w:color w:val="000000"/>
          <w:sz w:val="28"/>
          <w:szCs w:val="28"/>
        </w:rPr>
        <w:t>. С помощью функции Автозамена произвести замену слова «внимание» на слово «доброта». Сделать скриншоты.</w:t>
      </w:r>
    </w:p>
    <w:p w:rsidR="006A3ACA" w:rsidRDefault="006A3ACA" w:rsidP="006A3ACA">
      <w:pPr>
        <w:pStyle w:val="a8"/>
        <w:rPr>
          <w:bCs/>
          <w:iCs/>
          <w:color w:val="000000"/>
          <w:sz w:val="28"/>
          <w:szCs w:val="28"/>
        </w:rPr>
      </w:pPr>
      <w:r w:rsidRPr="001E625C">
        <w:rPr>
          <w:b/>
          <w:bCs/>
          <w:iCs/>
          <w:color w:val="000000"/>
          <w:sz w:val="28"/>
          <w:szCs w:val="28"/>
        </w:rPr>
        <w:t xml:space="preserve">Задание № </w:t>
      </w:r>
      <w:r>
        <w:rPr>
          <w:b/>
          <w:bCs/>
          <w:iCs/>
          <w:color w:val="000000"/>
          <w:sz w:val="28"/>
          <w:szCs w:val="28"/>
        </w:rPr>
        <w:t>4</w:t>
      </w:r>
      <w:r w:rsidRPr="001E625C">
        <w:rPr>
          <w:b/>
          <w:bCs/>
          <w:iCs/>
          <w:color w:val="000000"/>
          <w:sz w:val="28"/>
          <w:szCs w:val="28"/>
        </w:rPr>
        <w:t>.</w:t>
      </w:r>
      <w:r>
        <w:rPr>
          <w:b/>
          <w:bCs/>
          <w:iCs/>
          <w:color w:val="000000"/>
          <w:sz w:val="28"/>
          <w:szCs w:val="28"/>
        </w:rPr>
        <w:t xml:space="preserve"> </w:t>
      </w:r>
      <w:r w:rsidRPr="001E625C">
        <w:rPr>
          <w:bCs/>
          <w:iCs/>
          <w:color w:val="000000"/>
          <w:sz w:val="28"/>
          <w:szCs w:val="28"/>
        </w:rPr>
        <w:t>Создать визитную карточку на основе шаблона. </w:t>
      </w:r>
    </w:p>
    <w:p w:rsidR="006A3ACA" w:rsidRDefault="006A3ACA" w:rsidP="006A3ACA">
      <w:pPr>
        <w:pStyle w:val="a8"/>
        <w:rPr>
          <w:bCs/>
          <w:iCs/>
          <w:color w:val="000000"/>
          <w:sz w:val="28"/>
          <w:szCs w:val="28"/>
        </w:rPr>
      </w:pPr>
      <w:r w:rsidRPr="001E625C">
        <w:rPr>
          <w:b/>
          <w:bCs/>
          <w:iCs/>
          <w:color w:val="000000"/>
          <w:sz w:val="28"/>
          <w:szCs w:val="28"/>
        </w:rPr>
        <w:t xml:space="preserve">Задание № </w:t>
      </w:r>
      <w:r>
        <w:rPr>
          <w:b/>
          <w:bCs/>
          <w:iCs/>
          <w:color w:val="000000"/>
          <w:sz w:val="28"/>
          <w:szCs w:val="28"/>
        </w:rPr>
        <w:t>5</w:t>
      </w:r>
      <w:r w:rsidRPr="001E625C">
        <w:rPr>
          <w:b/>
          <w:bCs/>
          <w:iCs/>
          <w:color w:val="000000"/>
          <w:sz w:val="28"/>
          <w:szCs w:val="28"/>
        </w:rPr>
        <w:t>.</w:t>
      </w:r>
      <w:r>
        <w:rPr>
          <w:b/>
          <w:bCs/>
          <w:iCs/>
          <w:color w:val="000000"/>
          <w:sz w:val="28"/>
          <w:szCs w:val="28"/>
        </w:rPr>
        <w:t xml:space="preserve"> </w:t>
      </w:r>
      <w:r w:rsidRPr="001E625C">
        <w:rPr>
          <w:bCs/>
          <w:iCs/>
          <w:color w:val="000000"/>
          <w:sz w:val="28"/>
          <w:szCs w:val="28"/>
        </w:rPr>
        <w:t xml:space="preserve">Создать календарь на основе шаблона </w:t>
      </w:r>
      <w:r>
        <w:rPr>
          <w:bCs/>
          <w:iCs/>
          <w:color w:val="000000"/>
          <w:sz w:val="28"/>
          <w:szCs w:val="28"/>
        </w:rPr>
        <w:t xml:space="preserve">за </w:t>
      </w:r>
      <w:r w:rsidRPr="001E625C">
        <w:rPr>
          <w:bCs/>
          <w:iCs/>
          <w:color w:val="000000"/>
          <w:sz w:val="28"/>
          <w:szCs w:val="28"/>
        </w:rPr>
        <w:t>месяц и за год.</w:t>
      </w:r>
    </w:p>
    <w:p w:rsidR="006A3ACA" w:rsidRPr="001E625C" w:rsidRDefault="006A3ACA" w:rsidP="006A3ACA">
      <w:pPr>
        <w:pStyle w:val="a8"/>
        <w:rPr>
          <w:sz w:val="28"/>
          <w:szCs w:val="28"/>
        </w:rPr>
      </w:pPr>
      <w:r w:rsidRPr="001E625C">
        <w:rPr>
          <w:b/>
          <w:bCs/>
          <w:iCs/>
          <w:color w:val="000000"/>
          <w:sz w:val="28"/>
          <w:szCs w:val="28"/>
        </w:rPr>
        <w:t xml:space="preserve">Задание № </w:t>
      </w:r>
      <w:r>
        <w:rPr>
          <w:b/>
          <w:bCs/>
          <w:iCs/>
          <w:color w:val="000000"/>
          <w:sz w:val="28"/>
          <w:szCs w:val="28"/>
        </w:rPr>
        <w:t>6</w:t>
      </w:r>
      <w:r w:rsidRPr="001E625C">
        <w:rPr>
          <w:b/>
          <w:bCs/>
          <w:iCs/>
          <w:color w:val="000000"/>
          <w:sz w:val="28"/>
          <w:szCs w:val="28"/>
        </w:rPr>
        <w:t>.</w:t>
      </w:r>
      <w:r>
        <w:rPr>
          <w:b/>
          <w:bCs/>
          <w:iCs/>
          <w:color w:val="000000"/>
          <w:sz w:val="28"/>
          <w:szCs w:val="28"/>
        </w:rPr>
        <w:t xml:space="preserve"> </w:t>
      </w:r>
      <w:r w:rsidRPr="001E625C">
        <w:rPr>
          <w:sz w:val="28"/>
          <w:szCs w:val="28"/>
        </w:rPr>
        <w:t xml:space="preserve">Создать </w:t>
      </w:r>
      <w:r>
        <w:rPr>
          <w:sz w:val="28"/>
          <w:szCs w:val="28"/>
        </w:rPr>
        <w:t xml:space="preserve">одно из </w:t>
      </w:r>
      <w:r w:rsidRPr="001E625C">
        <w:rPr>
          <w:sz w:val="28"/>
          <w:szCs w:val="28"/>
        </w:rPr>
        <w:t>указанны</w:t>
      </w:r>
      <w:r>
        <w:rPr>
          <w:sz w:val="28"/>
          <w:szCs w:val="28"/>
        </w:rPr>
        <w:t>х</w:t>
      </w:r>
      <w:r w:rsidRPr="001E625C">
        <w:rPr>
          <w:sz w:val="28"/>
          <w:szCs w:val="28"/>
        </w:rPr>
        <w:t xml:space="preserve"> ниже тип</w:t>
      </w:r>
      <w:r>
        <w:rPr>
          <w:sz w:val="28"/>
          <w:szCs w:val="28"/>
        </w:rPr>
        <w:t>ов</w:t>
      </w:r>
      <w:r w:rsidRPr="001E625C">
        <w:rPr>
          <w:sz w:val="28"/>
          <w:szCs w:val="28"/>
        </w:rPr>
        <w:t xml:space="preserve"> публикаций:</w:t>
      </w:r>
    </w:p>
    <w:p w:rsidR="006A3ACA" w:rsidRPr="001E625C" w:rsidRDefault="006A3ACA" w:rsidP="006A3ACA">
      <w:pPr>
        <w:pStyle w:val="aa"/>
        <w:rPr>
          <w:rFonts w:ascii="Times New Roman" w:eastAsia="Times New Roman" w:hAnsi="Times New Roman" w:cs="Times New Roman"/>
          <w:sz w:val="28"/>
          <w:szCs w:val="28"/>
          <w:lang w:eastAsia="ru-RU"/>
        </w:rPr>
      </w:pPr>
      <w:r w:rsidRPr="001E625C">
        <w:rPr>
          <w:rFonts w:ascii="Times New Roman" w:eastAsia="Times New Roman" w:hAnsi="Times New Roman" w:cs="Times New Roman"/>
          <w:sz w:val="28"/>
          <w:szCs w:val="28"/>
          <w:lang w:eastAsia="ru-RU"/>
        </w:rPr>
        <w:t>Наклейки-Личные данные-Багаж</w:t>
      </w:r>
    </w:p>
    <w:p w:rsidR="006A3ACA" w:rsidRPr="001E625C" w:rsidRDefault="006A3ACA" w:rsidP="006A3ACA">
      <w:pPr>
        <w:pStyle w:val="aa"/>
        <w:rPr>
          <w:rFonts w:ascii="Times New Roman" w:eastAsia="Times New Roman" w:hAnsi="Times New Roman" w:cs="Times New Roman"/>
          <w:sz w:val="28"/>
          <w:szCs w:val="28"/>
          <w:lang w:eastAsia="ru-RU"/>
        </w:rPr>
      </w:pPr>
      <w:r w:rsidRPr="001E625C">
        <w:rPr>
          <w:rFonts w:ascii="Times New Roman" w:eastAsia="Times New Roman" w:hAnsi="Times New Roman" w:cs="Times New Roman"/>
          <w:sz w:val="28"/>
          <w:szCs w:val="28"/>
          <w:lang w:eastAsia="ru-RU"/>
        </w:rPr>
        <w:t>Плакаты-Информационные-Защитное оборудование</w:t>
      </w:r>
    </w:p>
    <w:p w:rsidR="006A3ACA" w:rsidRPr="001E625C" w:rsidRDefault="006A3ACA" w:rsidP="006A3ACA">
      <w:pPr>
        <w:pStyle w:val="aa"/>
        <w:rPr>
          <w:rFonts w:ascii="Times New Roman" w:eastAsia="Times New Roman" w:hAnsi="Times New Roman" w:cs="Times New Roman"/>
          <w:sz w:val="28"/>
          <w:szCs w:val="28"/>
          <w:lang w:eastAsia="ru-RU"/>
        </w:rPr>
      </w:pPr>
      <w:r w:rsidRPr="001E625C">
        <w:rPr>
          <w:rFonts w:ascii="Times New Roman" w:eastAsia="Times New Roman" w:hAnsi="Times New Roman" w:cs="Times New Roman"/>
          <w:sz w:val="28"/>
          <w:szCs w:val="28"/>
          <w:lang w:eastAsia="ru-RU"/>
        </w:rPr>
        <w:t>Приглашения-Событие-Классная доска</w:t>
      </w:r>
    </w:p>
    <w:p w:rsidR="006A3ACA" w:rsidRPr="001E625C" w:rsidRDefault="006A3ACA" w:rsidP="006A3ACA">
      <w:pPr>
        <w:pStyle w:val="aa"/>
        <w:rPr>
          <w:rFonts w:ascii="Times New Roman" w:eastAsia="Times New Roman" w:hAnsi="Times New Roman" w:cs="Times New Roman"/>
          <w:sz w:val="28"/>
          <w:szCs w:val="28"/>
          <w:lang w:eastAsia="ru-RU"/>
        </w:rPr>
      </w:pPr>
      <w:r w:rsidRPr="001E625C">
        <w:rPr>
          <w:rFonts w:ascii="Times New Roman" w:eastAsia="Times New Roman" w:hAnsi="Times New Roman" w:cs="Times New Roman"/>
          <w:sz w:val="28"/>
          <w:szCs w:val="28"/>
          <w:lang w:eastAsia="ru-RU"/>
        </w:rPr>
        <w:t>Резюме-Началь</w:t>
      </w:r>
      <w:r w:rsidRPr="001E625C">
        <w:rPr>
          <w:rFonts w:ascii="Times New Roman" w:hAnsi="Times New Roman" w:cs="Times New Roman"/>
          <w:sz w:val="28"/>
          <w:szCs w:val="28"/>
        </w:rPr>
        <w:t>н</w:t>
      </w:r>
      <w:r w:rsidRPr="001E625C">
        <w:rPr>
          <w:rFonts w:ascii="Times New Roman" w:eastAsia="Times New Roman" w:hAnsi="Times New Roman" w:cs="Times New Roman"/>
          <w:sz w:val="28"/>
          <w:szCs w:val="28"/>
          <w:lang w:eastAsia="ru-RU"/>
        </w:rPr>
        <w:t>ые уровень-Прямая линия</w:t>
      </w:r>
    </w:p>
    <w:p w:rsidR="006A3ACA" w:rsidRPr="001E625C" w:rsidRDefault="006A3ACA" w:rsidP="006A3ACA">
      <w:pPr>
        <w:pStyle w:val="aa"/>
        <w:rPr>
          <w:rFonts w:ascii="Times New Roman" w:eastAsia="Times New Roman" w:hAnsi="Times New Roman" w:cs="Times New Roman"/>
          <w:sz w:val="28"/>
          <w:szCs w:val="28"/>
          <w:lang w:eastAsia="ru-RU"/>
        </w:rPr>
      </w:pPr>
      <w:r w:rsidRPr="001E625C">
        <w:rPr>
          <w:rFonts w:ascii="Times New Roman" w:eastAsia="Times New Roman" w:hAnsi="Times New Roman" w:cs="Times New Roman"/>
          <w:sz w:val="28"/>
          <w:szCs w:val="28"/>
          <w:lang w:eastAsia="ru-RU"/>
        </w:rPr>
        <w:t>Рекламные объявления-Классические макеты-Работа</w:t>
      </w:r>
    </w:p>
    <w:p w:rsidR="006A3ACA" w:rsidRPr="001E625C" w:rsidRDefault="006A3ACA" w:rsidP="006A3ACA">
      <w:pPr>
        <w:pStyle w:val="aa"/>
        <w:rPr>
          <w:rFonts w:ascii="Times New Roman" w:eastAsia="Times New Roman" w:hAnsi="Times New Roman" w:cs="Times New Roman"/>
          <w:sz w:val="28"/>
          <w:szCs w:val="28"/>
          <w:lang w:eastAsia="ru-RU"/>
        </w:rPr>
      </w:pPr>
      <w:r w:rsidRPr="001E625C">
        <w:rPr>
          <w:rFonts w:ascii="Times New Roman" w:hAnsi="Times New Roman" w:cs="Times New Roman"/>
          <w:sz w:val="28"/>
          <w:szCs w:val="28"/>
        </w:rPr>
        <w:t> </w:t>
      </w:r>
    </w:p>
    <w:p w:rsidR="006A3ACA" w:rsidRDefault="006A3ACA" w:rsidP="006A3ACA">
      <w:pPr>
        <w:pStyle w:val="aa"/>
        <w:jc w:val="both"/>
        <w:rPr>
          <w:rFonts w:ascii="Times New Roman" w:hAnsi="Times New Roman" w:cs="Times New Roman"/>
          <w:b/>
          <w:sz w:val="28"/>
          <w:szCs w:val="28"/>
        </w:rPr>
      </w:pPr>
    </w:p>
    <w:p w:rsidR="006A3ACA" w:rsidRPr="00A63CAF" w:rsidRDefault="006A3ACA" w:rsidP="006A3ACA">
      <w:pPr>
        <w:spacing w:after="0" w:line="240" w:lineRule="auto"/>
        <w:ind w:firstLine="708"/>
        <w:jc w:val="both"/>
        <w:rPr>
          <w:rFonts w:ascii="Times New Roman" w:eastAsia="Times New Roman" w:hAnsi="Times New Roman" w:cs="Times New Roman"/>
          <w:b/>
          <w:color w:val="000000"/>
          <w:sz w:val="28"/>
          <w:szCs w:val="28"/>
          <w:lang w:eastAsia="ru-RU"/>
        </w:rPr>
      </w:pPr>
      <w:r w:rsidRPr="00A63CAF">
        <w:rPr>
          <w:rFonts w:ascii="Times New Roman" w:eastAsia="Times New Roman" w:hAnsi="Times New Roman" w:cs="Times New Roman"/>
          <w:b/>
          <w:color w:val="000000"/>
          <w:sz w:val="28"/>
          <w:szCs w:val="28"/>
          <w:lang w:eastAsia="ru-RU"/>
        </w:rPr>
        <w:t>Контрольные вопросы</w:t>
      </w:r>
      <w:r>
        <w:rPr>
          <w:rFonts w:ascii="Times New Roman" w:eastAsia="Times New Roman" w:hAnsi="Times New Roman" w:cs="Times New Roman"/>
          <w:b/>
          <w:color w:val="000000"/>
          <w:sz w:val="28"/>
          <w:szCs w:val="28"/>
          <w:lang w:eastAsia="ru-RU"/>
        </w:rPr>
        <w:t>:</w:t>
      </w:r>
    </w:p>
    <w:p w:rsidR="006A3ACA" w:rsidRPr="006E60AA" w:rsidRDefault="006A3ACA" w:rsidP="00CA649F">
      <w:pPr>
        <w:pStyle w:val="aa"/>
        <w:numPr>
          <w:ilvl w:val="0"/>
          <w:numId w:val="36"/>
        </w:numPr>
        <w:rPr>
          <w:rFonts w:ascii="Times New Roman" w:hAnsi="Times New Roman" w:cs="Times New Roman"/>
          <w:sz w:val="28"/>
          <w:szCs w:val="28"/>
        </w:rPr>
      </w:pPr>
      <w:r w:rsidRPr="006E60AA">
        <w:rPr>
          <w:rFonts w:ascii="Times New Roman" w:hAnsi="Times New Roman" w:cs="Times New Roman"/>
          <w:sz w:val="28"/>
          <w:szCs w:val="28"/>
        </w:rPr>
        <w:lastRenderedPageBreak/>
        <w:t>Что представляет собой система проверки правописания? </w:t>
      </w:r>
    </w:p>
    <w:p w:rsidR="006A3ACA" w:rsidRPr="006E60AA" w:rsidRDefault="006A3ACA" w:rsidP="00CA649F">
      <w:pPr>
        <w:pStyle w:val="aa"/>
        <w:numPr>
          <w:ilvl w:val="0"/>
          <w:numId w:val="36"/>
        </w:numPr>
        <w:rPr>
          <w:rFonts w:ascii="Times New Roman" w:hAnsi="Times New Roman" w:cs="Times New Roman"/>
          <w:sz w:val="28"/>
          <w:szCs w:val="28"/>
        </w:rPr>
      </w:pPr>
      <w:r w:rsidRPr="006E60AA">
        <w:rPr>
          <w:rFonts w:ascii="Times New Roman" w:hAnsi="Times New Roman" w:cs="Times New Roman"/>
          <w:sz w:val="28"/>
          <w:szCs w:val="28"/>
        </w:rPr>
        <w:t>Когда стали доступны первые системы проверки правописания?</w:t>
      </w:r>
    </w:p>
    <w:p w:rsidR="006A3ACA" w:rsidRPr="006E60AA" w:rsidRDefault="006A3ACA" w:rsidP="00CA649F">
      <w:pPr>
        <w:pStyle w:val="aa"/>
        <w:numPr>
          <w:ilvl w:val="0"/>
          <w:numId w:val="36"/>
        </w:numPr>
        <w:rPr>
          <w:rFonts w:ascii="Times New Roman" w:hAnsi="Times New Roman" w:cs="Times New Roman"/>
          <w:sz w:val="28"/>
          <w:szCs w:val="28"/>
        </w:rPr>
      </w:pPr>
      <w:r w:rsidRPr="006E60AA">
        <w:rPr>
          <w:rFonts w:ascii="Times New Roman" w:hAnsi="Times New Roman" w:cs="Times New Roman"/>
          <w:sz w:val="28"/>
          <w:szCs w:val="28"/>
        </w:rPr>
        <w:t>Систем</w:t>
      </w:r>
      <w:r>
        <w:rPr>
          <w:rFonts w:ascii="Times New Roman" w:hAnsi="Times New Roman" w:cs="Times New Roman"/>
          <w:sz w:val="28"/>
          <w:szCs w:val="28"/>
        </w:rPr>
        <w:t>ы</w:t>
      </w:r>
      <w:r w:rsidRPr="006E60AA">
        <w:rPr>
          <w:rFonts w:ascii="Times New Roman" w:hAnsi="Times New Roman" w:cs="Times New Roman"/>
          <w:sz w:val="28"/>
          <w:szCs w:val="28"/>
        </w:rPr>
        <w:t xml:space="preserve"> проверки правописания существуют как отдельные или встроенные?</w:t>
      </w:r>
    </w:p>
    <w:p w:rsidR="006A3ACA" w:rsidRPr="006E60AA" w:rsidRDefault="006A3ACA" w:rsidP="00CA649F">
      <w:pPr>
        <w:pStyle w:val="aa"/>
        <w:numPr>
          <w:ilvl w:val="0"/>
          <w:numId w:val="36"/>
        </w:numPr>
        <w:rPr>
          <w:rFonts w:ascii="Times New Roman" w:hAnsi="Times New Roman" w:cs="Times New Roman"/>
          <w:sz w:val="28"/>
          <w:szCs w:val="28"/>
        </w:rPr>
      </w:pPr>
      <w:r w:rsidRPr="006E60AA">
        <w:rPr>
          <w:rFonts w:ascii="Times New Roman" w:hAnsi="Times New Roman" w:cs="Times New Roman"/>
          <w:sz w:val="28"/>
          <w:szCs w:val="28"/>
        </w:rPr>
        <w:t>Каковы возможности MS Publisher?</w:t>
      </w:r>
    </w:p>
    <w:p w:rsidR="006A3ACA" w:rsidRPr="006E60AA" w:rsidRDefault="006A3ACA" w:rsidP="00CA649F">
      <w:pPr>
        <w:pStyle w:val="aa"/>
        <w:numPr>
          <w:ilvl w:val="0"/>
          <w:numId w:val="36"/>
        </w:numPr>
        <w:rPr>
          <w:rFonts w:ascii="Times New Roman" w:hAnsi="Times New Roman" w:cs="Times New Roman"/>
          <w:sz w:val="28"/>
          <w:szCs w:val="28"/>
        </w:rPr>
      </w:pPr>
      <w:r w:rsidRPr="006E60AA">
        <w:rPr>
          <w:rFonts w:ascii="Times New Roman" w:hAnsi="Times New Roman" w:cs="Times New Roman"/>
          <w:sz w:val="28"/>
          <w:szCs w:val="28"/>
        </w:rPr>
        <w:t>Какие виды публикаций различают в MS Publisher?</w:t>
      </w:r>
    </w:p>
    <w:p w:rsidR="006A3ACA" w:rsidRPr="006E60AA" w:rsidRDefault="006A3ACA" w:rsidP="00CA649F">
      <w:pPr>
        <w:pStyle w:val="aa"/>
        <w:numPr>
          <w:ilvl w:val="0"/>
          <w:numId w:val="36"/>
        </w:numPr>
        <w:rPr>
          <w:rFonts w:ascii="Times New Roman" w:hAnsi="Times New Roman" w:cs="Times New Roman"/>
          <w:sz w:val="28"/>
          <w:szCs w:val="28"/>
        </w:rPr>
      </w:pPr>
      <w:r w:rsidRPr="006E60AA">
        <w:rPr>
          <w:rFonts w:ascii="Times New Roman" w:hAnsi="Times New Roman" w:cs="Times New Roman"/>
          <w:sz w:val="28"/>
          <w:szCs w:val="28"/>
        </w:rPr>
        <w:t>Охарактеризуйте основные этапы создания публикаций в MS Publisher.</w:t>
      </w:r>
    </w:p>
    <w:p w:rsidR="006A3ACA" w:rsidRDefault="006A3ACA" w:rsidP="006A3ACA">
      <w:pPr>
        <w:pStyle w:val="aa"/>
        <w:jc w:val="center"/>
        <w:rPr>
          <w:rFonts w:ascii="Times New Roman" w:hAnsi="Times New Roman" w:cs="Times New Roman"/>
          <w:b/>
          <w:sz w:val="28"/>
          <w:szCs w:val="28"/>
        </w:rPr>
      </w:pPr>
    </w:p>
    <w:p w:rsidR="006A3ACA" w:rsidRDefault="006A3ACA" w:rsidP="006A3ACA">
      <w:pPr>
        <w:shd w:val="clear" w:color="auto" w:fill="FFFFFF"/>
        <w:spacing w:after="0" w:line="294" w:lineRule="atLeast"/>
        <w:jc w:val="center"/>
        <w:rPr>
          <w:rFonts w:ascii="Times New Roman" w:eastAsia="Times New Roman" w:hAnsi="Times New Roman" w:cs="Times New Roman"/>
          <w:b/>
          <w:bCs/>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6A3ACA" w:rsidRPr="00D4512D" w:rsidRDefault="006A3ACA" w:rsidP="006A3ACA">
      <w:pPr>
        <w:spacing w:after="0" w:line="240" w:lineRule="auto"/>
        <w:jc w:val="center"/>
        <w:rPr>
          <w:rFonts w:ascii="Times New Roman" w:eastAsia="Times New Roman" w:hAnsi="Times New Roman" w:cs="Times New Roman"/>
          <w:b/>
          <w:color w:val="000000"/>
          <w:sz w:val="28"/>
          <w:szCs w:val="28"/>
          <w:u w:val="single"/>
          <w:lang w:eastAsia="ru-RU"/>
        </w:rPr>
      </w:pPr>
      <w:r w:rsidRPr="00D4512D">
        <w:rPr>
          <w:rFonts w:ascii="Times New Roman" w:eastAsia="Times New Roman" w:hAnsi="Times New Roman" w:cs="Times New Roman"/>
          <w:b/>
          <w:color w:val="000000"/>
          <w:sz w:val="28"/>
          <w:szCs w:val="28"/>
          <w:u w:val="single"/>
          <w:lang w:eastAsia="ru-RU"/>
        </w:rPr>
        <w:t>ПРАКТИЧЕСКАЯ РАБОТА</w:t>
      </w:r>
    </w:p>
    <w:p w:rsidR="006A3ACA" w:rsidRPr="00D4512D" w:rsidRDefault="006A3ACA" w:rsidP="008933CB">
      <w:pPr>
        <w:pStyle w:val="1"/>
        <w:jc w:val="center"/>
        <w:rPr>
          <w:rFonts w:ascii="Times New Roman" w:eastAsia="Times New Roman" w:hAnsi="Times New Roman" w:cs="Times New Roman"/>
          <w:b/>
          <w:color w:val="000000"/>
          <w:sz w:val="28"/>
          <w:szCs w:val="28"/>
          <w:u w:val="single"/>
          <w:lang w:eastAsia="ru-RU"/>
        </w:rPr>
      </w:pPr>
      <w:bookmarkStart w:id="3" w:name="_Toc58164861"/>
      <w:r w:rsidRPr="00D4512D">
        <w:rPr>
          <w:rFonts w:ascii="Times New Roman" w:eastAsia="Times New Roman" w:hAnsi="Times New Roman" w:cs="Times New Roman"/>
          <w:b/>
          <w:color w:val="000000"/>
          <w:sz w:val="28"/>
          <w:szCs w:val="28"/>
          <w:u w:val="single"/>
          <w:lang w:eastAsia="ru-RU"/>
        </w:rPr>
        <w:t>ТЕМА: ИСПОЛЬЗОВАНИЕ ВНЕШНИХ УСТРОЙСТВ, ПОДКЛЮЧАЕМЫХ К КОМПЬЮТЕРУ, ИХ НАСТРОЙКА. ПРОГРАММНОЕ ОБЕСПЕЧЕНИЕ ВНЕШНИХ УСТРОЙСТВ.</w:t>
      </w:r>
      <w:bookmarkEnd w:id="3"/>
    </w:p>
    <w:p w:rsidR="006A3ACA" w:rsidRPr="006A3ACA" w:rsidRDefault="006A3ACA" w:rsidP="006A3ACA">
      <w:pPr>
        <w:spacing w:after="0" w:line="240" w:lineRule="auto"/>
        <w:ind w:firstLine="709"/>
        <w:jc w:val="center"/>
        <w:rPr>
          <w:rFonts w:ascii="Times New Roman" w:eastAsia="Times New Roman" w:hAnsi="Times New Roman" w:cs="Times New Roman"/>
          <w:b/>
          <w:color w:val="000000"/>
          <w:sz w:val="28"/>
          <w:szCs w:val="28"/>
          <w:lang w:eastAsia="ru-RU"/>
        </w:rPr>
      </w:pPr>
    </w:p>
    <w:p w:rsidR="006A3ACA" w:rsidRPr="006A3ACA" w:rsidRDefault="006A3ACA" w:rsidP="006A3ACA">
      <w:pPr>
        <w:spacing w:after="0" w:line="240" w:lineRule="auto"/>
        <w:ind w:firstLine="709"/>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b/>
          <w:color w:val="000000"/>
          <w:sz w:val="28"/>
          <w:szCs w:val="28"/>
          <w:lang w:eastAsia="ru-RU"/>
        </w:rPr>
        <w:t>Цель работы.</w:t>
      </w:r>
      <w:r w:rsidRPr="006A3ACA">
        <w:rPr>
          <w:rFonts w:ascii="Times New Roman" w:eastAsia="Times New Roman" w:hAnsi="Times New Roman" w:cs="Times New Roman"/>
          <w:color w:val="000000"/>
          <w:sz w:val="28"/>
          <w:szCs w:val="28"/>
          <w:lang w:eastAsia="ru-RU"/>
        </w:rPr>
        <w:t xml:space="preserve"> Выработать практические навыки работы с программным обеспечением компьютера, с внешними устройствами, подключаемыми к компьютеру; подключения внешних устройств к компьютеру и их настройки.</w:t>
      </w:r>
    </w:p>
    <w:p w:rsidR="006A3ACA" w:rsidRPr="006A3ACA" w:rsidRDefault="006A3ACA" w:rsidP="006A3ACA">
      <w:pPr>
        <w:spacing w:after="0" w:line="240" w:lineRule="auto"/>
        <w:ind w:firstLine="709"/>
        <w:jc w:val="both"/>
        <w:rPr>
          <w:rFonts w:ascii="Times New Roman" w:eastAsia="Times New Roman" w:hAnsi="Times New Roman" w:cs="Times New Roman"/>
          <w:color w:val="000000"/>
          <w:sz w:val="28"/>
          <w:szCs w:val="28"/>
          <w:lang w:eastAsia="ru-RU"/>
        </w:rPr>
      </w:pPr>
    </w:p>
    <w:p w:rsidR="006A3ACA" w:rsidRPr="006A3ACA" w:rsidRDefault="006A3ACA" w:rsidP="000B76A6">
      <w:pPr>
        <w:spacing w:after="0" w:line="240" w:lineRule="auto"/>
        <w:ind w:firstLine="709"/>
        <w:jc w:val="center"/>
        <w:rPr>
          <w:rFonts w:ascii="Times New Roman" w:eastAsia="Times New Roman" w:hAnsi="Times New Roman" w:cs="Times New Roman"/>
          <w:b/>
          <w:color w:val="000000"/>
          <w:sz w:val="28"/>
          <w:szCs w:val="28"/>
          <w:lang w:eastAsia="ru-RU"/>
        </w:rPr>
      </w:pPr>
      <w:r w:rsidRPr="006A3ACA">
        <w:rPr>
          <w:rFonts w:ascii="Times New Roman" w:eastAsia="Times New Roman" w:hAnsi="Times New Roman" w:cs="Times New Roman"/>
          <w:b/>
          <w:color w:val="000000"/>
          <w:sz w:val="28"/>
          <w:szCs w:val="28"/>
          <w:lang w:eastAsia="ru-RU"/>
        </w:rPr>
        <w:t>Краткие теоретические сведения.</w:t>
      </w:r>
    </w:p>
    <w:p w:rsidR="006A3ACA" w:rsidRPr="006A3ACA" w:rsidRDefault="006A3ACA" w:rsidP="006A3ACA">
      <w:pPr>
        <w:spacing w:after="0" w:line="240" w:lineRule="auto"/>
        <w:ind w:firstLine="708"/>
        <w:jc w:val="both"/>
        <w:rPr>
          <w:rFonts w:ascii="Times New Roman" w:eastAsia="Times New Roman" w:hAnsi="Times New Roman" w:cs="Times New Roman"/>
          <w:b/>
          <w:color w:val="000000"/>
          <w:sz w:val="28"/>
          <w:szCs w:val="28"/>
          <w:lang w:eastAsia="ru-RU"/>
        </w:rPr>
      </w:pPr>
      <w:r w:rsidRPr="006A3ACA">
        <w:rPr>
          <w:rFonts w:ascii="Times New Roman" w:eastAsia="Times New Roman" w:hAnsi="Times New Roman" w:cs="Times New Roman"/>
          <w:b/>
          <w:color w:val="000000"/>
          <w:sz w:val="28"/>
          <w:szCs w:val="28"/>
          <w:lang w:eastAsia="ru-RU"/>
        </w:rPr>
        <w:t>Подключения устройств к компьютеру.</w:t>
      </w:r>
    </w:p>
    <w:p w:rsidR="006A3ACA" w:rsidRPr="006A3ACA" w:rsidRDefault="006A3ACA" w:rsidP="006A3ACA">
      <w:pPr>
        <w:spacing w:after="0" w:line="240" w:lineRule="auto"/>
        <w:ind w:firstLine="708"/>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Все периферийные устройства подключаются к компьютеру. Для работы конкретного устройства в составе конкретного комплекта необходимо иметь:</w:t>
      </w:r>
    </w:p>
    <w:p w:rsidR="006A3ACA" w:rsidRPr="006A3ACA" w:rsidRDefault="006A3ACA" w:rsidP="006A3ACA">
      <w:pPr>
        <w:spacing w:after="0" w:line="240" w:lineRule="auto"/>
        <w:ind w:firstLine="708"/>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b/>
          <w:color w:val="000000"/>
          <w:sz w:val="28"/>
          <w:szCs w:val="28"/>
          <w:lang w:eastAsia="ru-RU"/>
        </w:rPr>
        <w:t>Контроллер (адаптер)</w:t>
      </w:r>
      <w:r w:rsidRPr="006A3ACA">
        <w:rPr>
          <w:rFonts w:ascii="Times New Roman" w:eastAsia="Times New Roman" w:hAnsi="Times New Roman" w:cs="Times New Roman"/>
          <w:color w:val="000000"/>
          <w:sz w:val="28"/>
          <w:szCs w:val="28"/>
          <w:lang w:eastAsia="ru-RU"/>
        </w:rPr>
        <w:t xml:space="preserve"> – специальную плату, управляющую работой конкретного периферийного устройства. Например, контроллер клавиатуры, мыши, адаптер монитора, портов и т.п.</w:t>
      </w:r>
    </w:p>
    <w:p w:rsidR="006A3ACA" w:rsidRPr="006A3ACA" w:rsidRDefault="006A3ACA" w:rsidP="006A3ACA">
      <w:pPr>
        <w:spacing w:after="0" w:line="240" w:lineRule="auto"/>
        <w:ind w:firstLine="708"/>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b/>
          <w:color w:val="000000"/>
          <w:sz w:val="28"/>
          <w:szCs w:val="28"/>
          <w:lang w:eastAsia="ru-RU"/>
        </w:rPr>
        <w:t>Драйвер</w:t>
      </w:r>
      <w:r w:rsidRPr="006A3ACA">
        <w:rPr>
          <w:rFonts w:ascii="Times New Roman" w:eastAsia="Times New Roman" w:hAnsi="Times New Roman" w:cs="Times New Roman"/>
          <w:color w:val="000000"/>
          <w:sz w:val="28"/>
          <w:szCs w:val="28"/>
          <w:lang w:eastAsia="ru-RU"/>
        </w:rPr>
        <w:t xml:space="preserve"> – специальное программное обеспечение, управляющее работой конкретного периферийного устройства. Например, драйвер клавиатуры, драйвер принтера и т.п.</w:t>
      </w:r>
    </w:p>
    <w:p w:rsidR="006A3ACA" w:rsidRPr="006A3ACA" w:rsidRDefault="006A3ACA" w:rsidP="006A3ACA">
      <w:pPr>
        <w:spacing w:after="0" w:line="240" w:lineRule="auto"/>
        <w:ind w:firstLine="708"/>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 xml:space="preserve">Для управления работой устройств в компьютерах используются электронные схемы – </w:t>
      </w:r>
      <w:r w:rsidRPr="006A3ACA">
        <w:rPr>
          <w:rFonts w:ascii="Times New Roman" w:eastAsia="Times New Roman" w:hAnsi="Times New Roman" w:cs="Times New Roman"/>
          <w:b/>
          <w:color w:val="000000"/>
          <w:sz w:val="28"/>
          <w:szCs w:val="28"/>
          <w:lang w:eastAsia="ru-RU"/>
        </w:rPr>
        <w:t>контроллеры</w:t>
      </w:r>
      <w:r w:rsidRPr="006A3ACA">
        <w:rPr>
          <w:rFonts w:ascii="Times New Roman" w:eastAsia="Times New Roman" w:hAnsi="Times New Roman" w:cs="Times New Roman"/>
          <w:color w:val="000000"/>
          <w:sz w:val="28"/>
          <w:szCs w:val="28"/>
          <w:lang w:eastAsia="ru-RU"/>
        </w:rPr>
        <w:t>. Различные устройства используют разные способы подключения к контроллерам:</w:t>
      </w:r>
    </w:p>
    <w:p w:rsidR="006A3ACA" w:rsidRPr="006A3ACA" w:rsidRDefault="006A3ACA" w:rsidP="006A3ACA">
      <w:pPr>
        <w:spacing w:after="0" w:line="240" w:lineRule="auto"/>
        <w:ind w:firstLine="708"/>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некоторые устройства (дисковод для дискет, клавиатура и т. д.) подключаются к имеющимся в составе компьютера стандартным контроллерам (интегрированным или встроенным в материнскую плату);</w:t>
      </w:r>
    </w:p>
    <w:p w:rsidR="006A3ACA" w:rsidRPr="006A3ACA" w:rsidRDefault="006A3ACA" w:rsidP="006A3ACA">
      <w:pPr>
        <w:spacing w:after="0" w:line="240" w:lineRule="auto"/>
        <w:ind w:firstLine="708"/>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некоторые устройства (звуковые карты, многие факс-модемы и т. д.) выполнены как электронные платы, т. е. смонтированы на одной плате со своим контроллером;</w:t>
      </w:r>
    </w:p>
    <w:p w:rsidR="006A3ACA" w:rsidRPr="006A3ACA" w:rsidRDefault="006A3ACA" w:rsidP="006A3ACA">
      <w:pPr>
        <w:spacing w:after="0" w:line="240" w:lineRule="auto"/>
        <w:ind w:firstLine="708"/>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некоторые устройства используют следующий способ подключения: в системный блок компьютера вставляется электронная плата (контроллер), управляющая работой устройства, а само устройство подсоединяется к этой плате кабелем;</w:t>
      </w:r>
    </w:p>
    <w:p w:rsidR="006A3ACA" w:rsidRPr="006A3ACA" w:rsidRDefault="006A3ACA" w:rsidP="006A3ACA">
      <w:pPr>
        <w:spacing w:after="0" w:line="240" w:lineRule="auto"/>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ab/>
        <w:t xml:space="preserve">На сегодняшний день большинство внешних устройств подключаются к компьютеру через </w:t>
      </w:r>
      <w:r w:rsidRPr="006A3ACA">
        <w:rPr>
          <w:rFonts w:ascii="Times New Roman" w:eastAsia="Times New Roman" w:hAnsi="Times New Roman" w:cs="Times New Roman"/>
          <w:b/>
          <w:color w:val="000000"/>
          <w:sz w:val="28"/>
          <w:szCs w:val="28"/>
          <w:lang w:eastAsia="ru-RU"/>
        </w:rPr>
        <w:t>USB-порт</w:t>
      </w:r>
      <w:r w:rsidRPr="006A3ACA">
        <w:rPr>
          <w:rFonts w:ascii="Times New Roman" w:eastAsia="Times New Roman" w:hAnsi="Times New Roman" w:cs="Times New Roman"/>
          <w:color w:val="000000"/>
          <w:sz w:val="28"/>
          <w:szCs w:val="28"/>
          <w:lang w:eastAsia="ru-RU"/>
        </w:rPr>
        <w:t>.</w:t>
      </w:r>
    </w:p>
    <w:p w:rsidR="006A3ACA" w:rsidRPr="006A3ACA" w:rsidRDefault="006A3ACA" w:rsidP="006A3ACA">
      <w:pPr>
        <w:spacing w:after="0" w:line="240" w:lineRule="auto"/>
        <w:ind w:firstLine="708"/>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Платы контроллеров вставляются в специальные разъемы (слоты) на материнской плате компьютера.</w:t>
      </w:r>
    </w:p>
    <w:p w:rsidR="006A3ACA" w:rsidRPr="006A3ACA" w:rsidRDefault="006A3ACA" w:rsidP="006A3ACA">
      <w:pPr>
        <w:spacing w:after="0" w:line="240" w:lineRule="auto"/>
        <w:ind w:firstLine="708"/>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С помощью добавления и замены плат контроллеров пользователь может модифицировать компьютер, расширяя его возможности и настраивая его по своим потребностям. Например, пользователь может добавить в компьютер факс-модем, звуковую карту, плату приема телепередач и т. д.</w:t>
      </w:r>
    </w:p>
    <w:p w:rsidR="006A3ACA" w:rsidRPr="006A3ACA" w:rsidRDefault="006A3ACA" w:rsidP="006A3ACA">
      <w:pPr>
        <w:spacing w:after="0" w:line="240" w:lineRule="auto"/>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lastRenderedPageBreak/>
        <w:tab/>
        <w:t>Одним из видов контроллеров, которые присутствуют почти в каждом компьютере, является контроллер портов ввода-вывода. Часто этот контроллер интегрирован в состав материнской платы. Контроллер портов ввода-вывода соединяется кабелями с разъемами на задней стенке системного блока компьютера, через которые к компьютеру подключаются принтер, мышь и некоторые другие устройства ( или боковых в ноутбуке).</w:t>
      </w:r>
    </w:p>
    <w:p w:rsidR="006A3ACA" w:rsidRPr="006A3ACA" w:rsidRDefault="006A3ACA" w:rsidP="006A3ACA">
      <w:pPr>
        <w:spacing w:after="0" w:line="240" w:lineRule="auto"/>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ab/>
        <w:t xml:space="preserve">Кроме контроллеров портов ввода-вывода в системном блоке присутствуют разъемы </w:t>
      </w:r>
      <w:r w:rsidRPr="006A3ACA">
        <w:rPr>
          <w:rFonts w:ascii="Times New Roman" w:eastAsia="Times New Roman" w:hAnsi="Times New Roman" w:cs="Times New Roman"/>
          <w:b/>
          <w:color w:val="000000"/>
          <w:sz w:val="28"/>
          <w:szCs w:val="28"/>
          <w:lang w:eastAsia="ru-RU"/>
        </w:rPr>
        <w:t>шины USB</w:t>
      </w:r>
      <w:r w:rsidRPr="006A3ACA">
        <w:rPr>
          <w:rFonts w:ascii="Times New Roman" w:eastAsia="Times New Roman" w:hAnsi="Times New Roman" w:cs="Times New Roman"/>
          <w:color w:val="000000"/>
          <w:sz w:val="28"/>
          <w:szCs w:val="28"/>
          <w:lang w:eastAsia="ru-RU"/>
        </w:rPr>
        <w:t xml:space="preserve"> – универсальной последовательной шины, к которой можно подключить клавиатуру, мышь, принтер, модем, дисковод компакт-дисков, сканер и т. д. Основное требование возможность подключения к данной шине устройства. Особенность шины USB – возможность подключения к ней устройств во время работы компьютера (не выключая его).</w:t>
      </w:r>
    </w:p>
    <w:p w:rsidR="006A3ACA" w:rsidRPr="006A3ACA" w:rsidRDefault="006A3ACA" w:rsidP="006A3ACA">
      <w:pPr>
        <w:spacing w:after="0" w:line="240" w:lineRule="auto"/>
        <w:ind w:firstLine="708"/>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В отличие от внутренних компонентов, для установки периферийных устройств не нужно открывать корпус системного блока или ноутбука.</w:t>
      </w:r>
    </w:p>
    <w:p w:rsidR="006A3ACA" w:rsidRPr="006A3ACA" w:rsidRDefault="006A3ACA" w:rsidP="006A3ACA">
      <w:pPr>
        <w:spacing w:after="0" w:line="240" w:lineRule="auto"/>
        <w:ind w:firstLine="708"/>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b/>
          <w:color w:val="000000"/>
          <w:sz w:val="28"/>
          <w:szCs w:val="28"/>
          <w:lang w:eastAsia="ru-RU"/>
        </w:rPr>
        <w:t>Периферийные устройства</w:t>
      </w:r>
      <w:r w:rsidRPr="006A3ACA">
        <w:rPr>
          <w:rFonts w:ascii="Times New Roman" w:eastAsia="Times New Roman" w:hAnsi="Times New Roman" w:cs="Times New Roman"/>
          <w:color w:val="000000"/>
          <w:sz w:val="28"/>
          <w:szCs w:val="28"/>
          <w:lang w:eastAsia="ru-RU"/>
        </w:rPr>
        <w:t xml:space="preserve"> подключаются к разъемам на внешней части корпуса с помощью проводов или беспроводной связи. Исторически периферийные устройства разработаны в расчете на определенный тип портов. Например, в конструкции принтеров для персональных компьютеров предусмотрено подключение к параллельному порту, который передает от компьютера к принтеру данные в определенном формате.</w:t>
      </w:r>
    </w:p>
    <w:p w:rsidR="006A3ACA" w:rsidRPr="006A3ACA" w:rsidRDefault="006A3ACA" w:rsidP="006A3ACA">
      <w:pPr>
        <w:spacing w:after="0" w:line="240" w:lineRule="auto"/>
        <w:ind w:firstLine="708"/>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 xml:space="preserve">Разработанный </w:t>
      </w:r>
      <w:r w:rsidRPr="006A3ACA">
        <w:rPr>
          <w:rFonts w:ascii="Times New Roman" w:eastAsia="Times New Roman" w:hAnsi="Times New Roman" w:cs="Times New Roman"/>
          <w:b/>
          <w:color w:val="000000"/>
          <w:sz w:val="28"/>
          <w:szCs w:val="28"/>
          <w:lang w:eastAsia="ru-RU"/>
        </w:rPr>
        <w:t>интерфейс</w:t>
      </w:r>
      <w:r w:rsidRPr="006A3ACA">
        <w:rPr>
          <w:rFonts w:ascii="Times New Roman" w:eastAsia="Times New Roman" w:hAnsi="Times New Roman" w:cs="Times New Roman"/>
          <w:color w:val="000000"/>
          <w:sz w:val="28"/>
          <w:szCs w:val="28"/>
          <w:lang w:eastAsia="ru-RU"/>
        </w:rPr>
        <w:t xml:space="preserve"> универсальной последовательной шины </w:t>
      </w:r>
      <w:r w:rsidRPr="006A3ACA">
        <w:rPr>
          <w:rFonts w:ascii="Times New Roman" w:eastAsia="Times New Roman" w:hAnsi="Times New Roman" w:cs="Times New Roman"/>
          <w:b/>
          <w:color w:val="000000"/>
          <w:sz w:val="28"/>
          <w:szCs w:val="28"/>
          <w:lang w:eastAsia="ru-RU"/>
        </w:rPr>
        <w:t>(USB</w:t>
      </w:r>
      <w:r w:rsidRPr="006A3ACA">
        <w:rPr>
          <w:rFonts w:ascii="Times New Roman" w:eastAsia="Times New Roman" w:hAnsi="Times New Roman" w:cs="Times New Roman"/>
          <w:color w:val="000000"/>
          <w:sz w:val="28"/>
          <w:szCs w:val="28"/>
          <w:lang w:eastAsia="ru-RU"/>
        </w:rPr>
        <w:t>) сильно упростил использование проводных периферийных устройств. USB-устройства не требуют сложных процедур конфигурации. Они просто подключаются к соответствующему порту (при наличии нужного драйвера). Кроме того, все чаще появляются устройства, которые подключаются к узлу с использованием беспроводной технологии.</w:t>
      </w:r>
    </w:p>
    <w:p w:rsidR="006A3ACA" w:rsidRPr="006A3ACA" w:rsidRDefault="006A3ACA" w:rsidP="006A3ACA">
      <w:pPr>
        <w:spacing w:after="0" w:line="240" w:lineRule="auto"/>
        <w:ind w:firstLine="708"/>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Установка периферийного устройства выполняется в несколько этапов. Порядок и тип этих шагов зависит от типа физического подключения и от того, относится ли устройство к типу автоматически настраивающихся (PnP). Предусмотрены следующие шаги:</w:t>
      </w:r>
    </w:p>
    <w:p w:rsidR="006A3ACA" w:rsidRPr="006A3ACA" w:rsidRDefault="006A3ACA" w:rsidP="00CA649F">
      <w:pPr>
        <w:numPr>
          <w:ilvl w:val="0"/>
          <w:numId w:val="32"/>
        </w:numPr>
        <w:spacing w:after="0" w:line="240" w:lineRule="auto"/>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подсоединение периферийного устройства к узлу с помощью соответствующего кабеля или беспроводного соединения;</w:t>
      </w:r>
    </w:p>
    <w:p w:rsidR="006A3ACA" w:rsidRPr="006A3ACA" w:rsidRDefault="006A3ACA" w:rsidP="00CA649F">
      <w:pPr>
        <w:numPr>
          <w:ilvl w:val="0"/>
          <w:numId w:val="32"/>
        </w:numPr>
        <w:spacing w:after="0" w:line="240" w:lineRule="auto"/>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подключение устройства к источнику питания;</w:t>
      </w:r>
    </w:p>
    <w:p w:rsidR="006A3ACA" w:rsidRPr="006A3ACA" w:rsidRDefault="006A3ACA" w:rsidP="00CA649F">
      <w:pPr>
        <w:numPr>
          <w:ilvl w:val="0"/>
          <w:numId w:val="32"/>
        </w:numPr>
        <w:spacing w:after="0" w:line="240" w:lineRule="auto"/>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установка соответствующего драйвера.</w:t>
      </w:r>
    </w:p>
    <w:p w:rsidR="006A3ACA" w:rsidRPr="006A3ACA" w:rsidRDefault="006A3ACA" w:rsidP="006A3ACA">
      <w:pPr>
        <w:spacing w:after="0" w:line="240" w:lineRule="auto"/>
        <w:ind w:firstLine="360"/>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Некоторые устаревшие устройства, так называемые "обычные устройства", не предусматривают самонастройки. Драйверы таких устройств устанавливаются после того, как устройство подключается к компьютеру и включается питание.</w:t>
      </w:r>
    </w:p>
    <w:p w:rsidR="006A3ACA" w:rsidRPr="006A3ACA" w:rsidRDefault="006A3ACA" w:rsidP="006A3ACA">
      <w:pPr>
        <w:spacing w:after="0" w:line="240" w:lineRule="auto"/>
        <w:ind w:firstLine="360"/>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Драйверы самонастраивающихся USB-устройств в системе уже имеются. В таком случае при подключении и включении операционная система распознает устройство и устанавливает соответствующий драйвер.</w:t>
      </w:r>
    </w:p>
    <w:p w:rsidR="006A3ACA" w:rsidRPr="006A3ACA" w:rsidRDefault="006A3ACA" w:rsidP="006A3ACA">
      <w:pPr>
        <w:spacing w:after="0" w:line="240" w:lineRule="auto"/>
        <w:ind w:firstLine="360"/>
        <w:jc w:val="both"/>
        <w:rPr>
          <w:rFonts w:ascii="Times New Roman" w:eastAsia="Times New Roman" w:hAnsi="Times New Roman" w:cs="Times New Roman"/>
          <w:b/>
          <w:color w:val="000000"/>
          <w:sz w:val="28"/>
          <w:szCs w:val="28"/>
          <w:lang w:eastAsia="ru-RU"/>
        </w:rPr>
      </w:pPr>
      <w:r w:rsidRPr="006A3ACA">
        <w:rPr>
          <w:rFonts w:ascii="Times New Roman" w:eastAsia="Times New Roman" w:hAnsi="Times New Roman" w:cs="Times New Roman"/>
          <w:b/>
          <w:color w:val="000000"/>
          <w:sz w:val="28"/>
          <w:szCs w:val="28"/>
          <w:lang w:eastAsia="ru-RU"/>
        </w:rPr>
        <w:t>Организация электропитания устройств компьютера</w:t>
      </w:r>
    </w:p>
    <w:p w:rsidR="006A3ACA" w:rsidRPr="006A3ACA" w:rsidRDefault="006A3ACA" w:rsidP="006A3ACA">
      <w:pPr>
        <w:spacing w:after="0" w:line="240" w:lineRule="auto"/>
        <w:ind w:firstLine="708"/>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lastRenderedPageBreak/>
        <w:t>Все устройства, имеющиеся внутри системного блока (как внутренние, так и внешние) питаются через блок питания системного блока (или ноутбука).</w:t>
      </w:r>
    </w:p>
    <w:p w:rsidR="006A3ACA" w:rsidRPr="006A3ACA" w:rsidRDefault="006A3ACA" w:rsidP="006A3ACA">
      <w:pPr>
        <w:spacing w:after="0" w:line="240" w:lineRule="auto"/>
        <w:ind w:firstLine="708"/>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Монитор поддерживает две схемы подключения:</w:t>
      </w:r>
    </w:p>
    <w:p w:rsidR="006A3ACA" w:rsidRPr="006A3ACA" w:rsidRDefault="006A3ACA" w:rsidP="00CA649F">
      <w:pPr>
        <w:numPr>
          <w:ilvl w:val="0"/>
          <w:numId w:val="33"/>
        </w:numPr>
        <w:spacing w:after="0" w:line="240" w:lineRule="auto"/>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через системный блок (в этом случае при включении/выключении системного блока одновременно включается/выключается монитор);</w:t>
      </w:r>
    </w:p>
    <w:p w:rsidR="006A3ACA" w:rsidRPr="006A3ACA" w:rsidRDefault="006A3ACA" w:rsidP="00CA649F">
      <w:pPr>
        <w:numPr>
          <w:ilvl w:val="0"/>
          <w:numId w:val="33"/>
        </w:numPr>
        <w:spacing w:after="0" w:line="240" w:lineRule="auto"/>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через отдельную розетку (тогда при включении системного блока монитор нужно включить через отдельную кнопку).</w:t>
      </w:r>
    </w:p>
    <w:p w:rsidR="006A3ACA" w:rsidRPr="006A3ACA" w:rsidRDefault="006A3ACA" w:rsidP="006A3ACA">
      <w:pPr>
        <w:spacing w:after="0" w:line="240" w:lineRule="auto"/>
        <w:ind w:firstLine="360"/>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Все остальные периферийные устройства, расположенные в отдельны корпусах, имеют отдельные кабели питания, подключаемые к собственным розеткам.</w:t>
      </w:r>
    </w:p>
    <w:p w:rsidR="006A3ACA" w:rsidRPr="006A3ACA" w:rsidRDefault="006A3ACA" w:rsidP="006A3ACA">
      <w:pPr>
        <w:spacing w:after="0" w:line="240" w:lineRule="auto"/>
        <w:ind w:firstLine="360"/>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Несмотря на высокую надежность и безопасность, компьютерное оборудование должно быть заземлено.</w:t>
      </w:r>
    </w:p>
    <w:p w:rsidR="006A3ACA" w:rsidRPr="006A3ACA" w:rsidRDefault="006A3ACA" w:rsidP="006A3ACA">
      <w:pPr>
        <w:spacing w:after="0" w:line="240" w:lineRule="auto"/>
        <w:ind w:firstLine="360"/>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Во избежание нежелательных последствий скачков напряжения электросети (потеря и порча информации, выход из строя компьютерного оборудования и пр.), ПК обычно подключают к электросети через источник бесперебойного питания — UPS, который стабилизирует подаваемое на аппаратуру напряжение от сети и, при его полном отключении, поддерживает питание компьютера в течение некоторого (обычно 15—20 минут) времени, чтобы пользователь успел завершить работу запущенных программ, сохранить необходимую информацию и выключить компьютер по стандартной схеме.</w:t>
      </w:r>
    </w:p>
    <w:p w:rsidR="006A3ACA" w:rsidRPr="006A3ACA" w:rsidRDefault="006A3ACA" w:rsidP="006A3ACA">
      <w:pPr>
        <w:spacing w:after="0" w:line="240" w:lineRule="auto"/>
        <w:ind w:firstLine="360"/>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Если в составе комплекта компьютерного оборудования нет UPS, то желательно использовать хотя бы обычный стабилизатор напряжения или специальный сетевой фильтр.</w:t>
      </w:r>
    </w:p>
    <w:p w:rsidR="006A3ACA" w:rsidRPr="006A3ACA" w:rsidRDefault="006A3ACA" w:rsidP="006A3ACA">
      <w:pPr>
        <w:spacing w:after="0" w:line="240" w:lineRule="auto"/>
        <w:ind w:firstLine="360"/>
        <w:jc w:val="both"/>
        <w:rPr>
          <w:rFonts w:ascii="Times New Roman" w:eastAsia="Times New Roman" w:hAnsi="Times New Roman" w:cs="Times New Roman"/>
          <w:b/>
          <w:color w:val="000000"/>
          <w:sz w:val="28"/>
          <w:szCs w:val="28"/>
          <w:lang w:eastAsia="ru-RU"/>
        </w:rPr>
      </w:pPr>
      <w:r w:rsidRPr="006A3ACA">
        <w:rPr>
          <w:rFonts w:ascii="Times New Roman" w:eastAsia="Times New Roman" w:hAnsi="Times New Roman" w:cs="Times New Roman"/>
          <w:b/>
          <w:color w:val="000000"/>
          <w:sz w:val="28"/>
          <w:szCs w:val="28"/>
          <w:lang w:eastAsia="ru-RU"/>
        </w:rPr>
        <w:t>Разъемы для подключения электропитания и внешних устройств</w:t>
      </w:r>
    </w:p>
    <w:p w:rsidR="006A3ACA" w:rsidRPr="006A3ACA" w:rsidRDefault="006A3ACA" w:rsidP="006A3ACA">
      <w:pPr>
        <w:spacing w:after="0" w:line="240" w:lineRule="auto"/>
        <w:ind w:firstLine="360"/>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Расположение разъемов. Обычно разъемы для подключения электропитания и внешних устройств находятся на задней стенке системного блока компьютера. В портативных компьютерах эти разъемы могут находиться и с боковых сторон системного блока.</w:t>
      </w:r>
    </w:p>
    <w:p w:rsidR="006A3ACA" w:rsidRPr="006A3ACA" w:rsidRDefault="006A3ACA" w:rsidP="006A3ACA">
      <w:pPr>
        <w:spacing w:after="0" w:line="240" w:lineRule="auto"/>
        <w:ind w:firstLine="360"/>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Подключение электропитания и внешних устройств к компьютеру выполняется с помощью специальных проводов (кабелей). Для защиты от ошибок разъемы для вставки этих кабелей сделаны разными, так что кабель, как правило, просто не вставится в неподходящее гнездо.</w:t>
      </w:r>
    </w:p>
    <w:p w:rsidR="006A3ACA" w:rsidRPr="006A3ACA" w:rsidRDefault="006A3ACA" w:rsidP="006A3ACA">
      <w:pPr>
        <w:spacing w:after="0" w:line="240" w:lineRule="auto"/>
        <w:ind w:firstLine="360"/>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b/>
          <w:color w:val="000000"/>
          <w:sz w:val="28"/>
          <w:szCs w:val="28"/>
          <w:lang w:eastAsia="ru-RU"/>
        </w:rPr>
        <w:t>Разъемы для электропитания</w:t>
      </w:r>
      <w:r w:rsidRPr="006A3ACA">
        <w:rPr>
          <w:rFonts w:ascii="Times New Roman" w:eastAsia="Times New Roman" w:hAnsi="Times New Roman" w:cs="Times New Roman"/>
          <w:color w:val="000000"/>
          <w:sz w:val="28"/>
          <w:szCs w:val="28"/>
          <w:lang w:eastAsia="ru-RU"/>
        </w:rPr>
        <w:t>. Обычно на задней стенке системного блока компьютера имеется разъем для подсоединения к электросети и разъем для подачи электропитания на монитор.</w:t>
      </w:r>
    </w:p>
    <w:p w:rsidR="006A3ACA" w:rsidRPr="006A3ACA" w:rsidRDefault="006A3ACA" w:rsidP="006A3ACA">
      <w:pPr>
        <w:spacing w:after="0" w:line="240" w:lineRule="auto"/>
        <w:ind w:firstLine="360"/>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b/>
          <w:color w:val="000000"/>
          <w:sz w:val="28"/>
          <w:szCs w:val="28"/>
          <w:lang w:eastAsia="ru-RU"/>
        </w:rPr>
        <w:t>Разъемы для подключения внешних устройств</w:t>
      </w:r>
      <w:r w:rsidRPr="006A3ACA">
        <w:rPr>
          <w:rFonts w:ascii="Times New Roman" w:eastAsia="Times New Roman" w:hAnsi="Times New Roman" w:cs="Times New Roman"/>
          <w:color w:val="000000"/>
          <w:sz w:val="28"/>
          <w:szCs w:val="28"/>
          <w:lang w:eastAsia="ru-RU"/>
        </w:rPr>
        <w:t>. Разъемы для подключения внешних устройств достаточно унифицированы. Распространены разъемы со штырьками и с гнездами.</w:t>
      </w:r>
    </w:p>
    <w:p w:rsidR="006A3ACA" w:rsidRPr="006A3ACA" w:rsidRDefault="006A3ACA" w:rsidP="006A3ACA">
      <w:pPr>
        <w:spacing w:after="0" w:line="240" w:lineRule="auto"/>
        <w:ind w:firstLine="360"/>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b/>
          <w:color w:val="000000"/>
          <w:sz w:val="28"/>
          <w:szCs w:val="28"/>
          <w:lang w:eastAsia="ru-RU"/>
        </w:rPr>
        <w:t>Порядок вставки кабелей</w:t>
      </w:r>
      <w:r w:rsidRPr="006A3ACA">
        <w:rPr>
          <w:rFonts w:ascii="Times New Roman" w:eastAsia="Times New Roman" w:hAnsi="Times New Roman" w:cs="Times New Roman"/>
          <w:color w:val="000000"/>
          <w:sz w:val="28"/>
          <w:szCs w:val="28"/>
          <w:lang w:eastAsia="ru-RU"/>
        </w:rPr>
        <w:t>. Вставлять и вынимать кабели из разъемов можно только при выключенном компьютере, в противном случае компьютер и устройства могут быть испорчены.</w:t>
      </w:r>
    </w:p>
    <w:p w:rsidR="006A3ACA" w:rsidRPr="006A3ACA" w:rsidRDefault="006A3ACA" w:rsidP="006A3ACA">
      <w:pPr>
        <w:spacing w:after="0" w:line="240" w:lineRule="auto"/>
        <w:ind w:firstLine="360"/>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Вставлять кабели надо аккуратно, чтобы не погнуть и не поломать содержащиеся в разъемах штырьки.</w:t>
      </w:r>
    </w:p>
    <w:p w:rsidR="006A3ACA" w:rsidRPr="006A3ACA" w:rsidRDefault="006A3ACA" w:rsidP="006A3ACA">
      <w:pPr>
        <w:spacing w:after="0" w:line="240" w:lineRule="auto"/>
        <w:ind w:firstLine="360"/>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lastRenderedPageBreak/>
        <w:t>Некоторые кабели (например, для монитора или принтера) закрепляются с помощью винтов, эти винты надо завернуть рукой или отверткой (только не слишком туго), чтобы кабель не выпадал из разъема во время работы компьютера.</w:t>
      </w:r>
    </w:p>
    <w:p w:rsidR="006A3ACA" w:rsidRPr="006A3ACA" w:rsidRDefault="006A3ACA" w:rsidP="006A3ACA">
      <w:pPr>
        <w:spacing w:after="0" w:line="240" w:lineRule="auto"/>
        <w:jc w:val="both"/>
        <w:rPr>
          <w:rFonts w:ascii="Times New Roman" w:eastAsia="Times New Roman" w:hAnsi="Times New Roman" w:cs="Times New Roman"/>
          <w:color w:val="000000"/>
          <w:sz w:val="28"/>
          <w:szCs w:val="28"/>
          <w:lang w:eastAsia="ru-RU"/>
        </w:rPr>
      </w:pPr>
    </w:p>
    <w:p w:rsidR="000B76A6" w:rsidRDefault="000B76A6" w:rsidP="006A3ACA">
      <w:pPr>
        <w:spacing w:after="0" w:line="240" w:lineRule="auto"/>
        <w:jc w:val="center"/>
        <w:rPr>
          <w:rFonts w:ascii="Times New Roman" w:eastAsia="Times New Roman" w:hAnsi="Times New Roman" w:cs="Times New Roman"/>
          <w:b/>
          <w:color w:val="000000"/>
          <w:sz w:val="28"/>
          <w:szCs w:val="28"/>
          <w:u w:val="single"/>
          <w:lang w:eastAsia="ru-RU"/>
        </w:rPr>
      </w:pPr>
    </w:p>
    <w:p w:rsidR="006A3ACA" w:rsidRPr="000B76A6" w:rsidRDefault="006A3ACA" w:rsidP="006A3ACA">
      <w:pPr>
        <w:spacing w:after="0" w:line="240" w:lineRule="auto"/>
        <w:jc w:val="center"/>
        <w:rPr>
          <w:rFonts w:ascii="Times New Roman" w:eastAsia="Times New Roman" w:hAnsi="Times New Roman" w:cs="Times New Roman"/>
          <w:b/>
          <w:color w:val="000000"/>
          <w:sz w:val="28"/>
          <w:szCs w:val="28"/>
          <w:u w:val="single"/>
          <w:lang w:eastAsia="ru-RU"/>
        </w:rPr>
      </w:pPr>
      <w:r w:rsidRPr="000B76A6">
        <w:rPr>
          <w:rFonts w:ascii="Times New Roman" w:eastAsia="Times New Roman" w:hAnsi="Times New Roman" w:cs="Times New Roman"/>
          <w:b/>
          <w:color w:val="000000"/>
          <w:sz w:val="28"/>
          <w:szCs w:val="28"/>
          <w:u w:val="single"/>
          <w:lang w:eastAsia="ru-RU"/>
        </w:rPr>
        <w:t>Практические задания</w:t>
      </w:r>
    </w:p>
    <w:p w:rsidR="006A3ACA" w:rsidRPr="006A3ACA" w:rsidRDefault="006A3ACA" w:rsidP="006A3ACA">
      <w:pPr>
        <w:spacing w:after="0" w:line="240" w:lineRule="auto"/>
        <w:jc w:val="both"/>
        <w:rPr>
          <w:rFonts w:ascii="Times New Roman" w:eastAsia="Times New Roman" w:hAnsi="Times New Roman" w:cs="Times New Roman"/>
          <w:b/>
          <w:bCs/>
          <w:color w:val="000000"/>
          <w:sz w:val="28"/>
          <w:szCs w:val="28"/>
          <w:lang w:eastAsia="ru-RU"/>
        </w:rPr>
      </w:pPr>
    </w:p>
    <w:p w:rsidR="006A3ACA" w:rsidRPr="006A3ACA" w:rsidRDefault="006A3ACA" w:rsidP="006A3ACA">
      <w:pPr>
        <w:spacing w:after="0" w:line="240" w:lineRule="auto"/>
        <w:jc w:val="both"/>
        <w:rPr>
          <w:rFonts w:ascii="Times New Roman" w:eastAsia="Times New Roman" w:hAnsi="Times New Roman" w:cs="Times New Roman"/>
          <w:bCs/>
          <w:color w:val="000000"/>
          <w:sz w:val="28"/>
          <w:szCs w:val="28"/>
          <w:lang w:eastAsia="ru-RU"/>
        </w:rPr>
      </w:pPr>
      <w:r w:rsidRPr="006A3ACA">
        <w:rPr>
          <w:rFonts w:ascii="Times New Roman" w:eastAsia="Times New Roman" w:hAnsi="Times New Roman" w:cs="Times New Roman"/>
          <w:b/>
          <w:bCs/>
          <w:color w:val="000000"/>
          <w:sz w:val="28"/>
          <w:szCs w:val="28"/>
          <w:lang w:eastAsia="ru-RU"/>
        </w:rPr>
        <w:t xml:space="preserve">Задание №1.  </w:t>
      </w:r>
      <w:r w:rsidRPr="006A3ACA">
        <w:rPr>
          <w:rFonts w:ascii="Times New Roman" w:eastAsia="Times New Roman" w:hAnsi="Times New Roman" w:cs="Times New Roman"/>
          <w:bCs/>
          <w:color w:val="000000"/>
          <w:sz w:val="28"/>
          <w:szCs w:val="28"/>
          <w:lang w:eastAsia="ru-RU"/>
        </w:rPr>
        <w:t>Заполните таблицу.</w:t>
      </w:r>
    </w:p>
    <w:p w:rsidR="006A3ACA" w:rsidRPr="006A3ACA" w:rsidRDefault="006A3ACA" w:rsidP="006A3AC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Определите количество и типы разъёмов вашего персонального компьютера. Данные занесите в таблицу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1"/>
        <w:gridCol w:w="1542"/>
        <w:gridCol w:w="1691"/>
        <w:gridCol w:w="1901"/>
        <w:gridCol w:w="2251"/>
      </w:tblGrid>
      <w:tr w:rsidR="006A3ACA" w:rsidRPr="006A3ACA" w:rsidTr="006A3ACA">
        <w:trPr>
          <w:tblCellSpacing w:w="15" w:type="dxa"/>
        </w:trPr>
        <w:tc>
          <w:tcPr>
            <w:tcW w:w="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A3ACA" w:rsidRPr="006A3ACA" w:rsidRDefault="006A3ACA" w:rsidP="006A3ACA">
            <w:pPr>
              <w:spacing w:before="100" w:beforeAutospacing="1" w:after="100" w:afterAutospacing="1" w:line="240" w:lineRule="auto"/>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Разъем (изображение)</w:t>
            </w:r>
          </w:p>
        </w:tc>
        <w:tc>
          <w:tcPr>
            <w:tcW w:w="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A3ACA" w:rsidRPr="006A3ACA" w:rsidRDefault="006A3ACA" w:rsidP="006A3ACA">
            <w:pPr>
              <w:spacing w:before="100" w:beforeAutospacing="1" w:after="100" w:afterAutospacing="1" w:line="240" w:lineRule="auto"/>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Тип разъема (название)</w:t>
            </w:r>
          </w:p>
        </w:tc>
        <w:tc>
          <w:tcPr>
            <w:tcW w:w="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A3ACA" w:rsidRPr="006A3ACA" w:rsidRDefault="006A3ACA" w:rsidP="006A3ACA">
            <w:pPr>
              <w:spacing w:before="100" w:beforeAutospacing="1" w:after="100" w:afterAutospacing="1" w:line="240" w:lineRule="auto"/>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Количество в ПК (шт)</w:t>
            </w:r>
          </w:p>
        </w:tc>
        <w:tc>
          <w:tcPr>
            <w:tcW w:w="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A3ACA" w:rsidRPr="006A3ACA" w:rsidRDefault="006A3ACA" w:rsidP="006A3ACA">
            <w:pPr>
              <w:spacing w:before="100" w:beforeAutospacing="1" w:after="100" w:afterAutospacing="1" w:line="240" w:lineRule="auto"/>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Для подключения каких устройств используется</w:t>
            </w:r>
          </w:p>
        </w:tc>
        <w:tc>
          <w:tcPr>
            <w:tcW w:w="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A3ACA" w:rsidRPr="006A3ACA" w:rsidRDefault="006A3ACA" w:rsidP="006A3ACA">
            <w:pPr>
              <w:spacing w:before="100" w:beforeAutospacing="1" w:after="100" w:afterAutospacing="1" w:line="240" w:lineRule="auto"/>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Характеристики разъема</w:t>
            </w:r>
          </w:p>
        </w:tc>
      </w:tr>
      <w:tr w:rsidR="006A3ACA" w:rsidRPr="006A3ACA" w:rsidTr="006A3ACA">
        <w:trPr>
          <w:tblCellSpacing w:w="15" w:type="dxa"/>
        </w:trPr>
        <w:tc>
          <w:tcPr>
            <w:tcW w:w="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A3ACA" w:rsidRPr="006A3ACA" w:rsidRDefault="006A3ACA" w:rsidP="006A3ACA">
            <w:pPr>
              <w:spacing w:after="0" w:line="240" w:lineRule="auto"/>
              <w:rPr>
                <w:rFonts w:ascii="Times New Roman" w:eastAsia="Times New Roman" w:hAnsi="Times New Roman" w:cs="Times New Roman"/>
                <w:sz w:val="24"/>
                <w:szCs w:val="24"/>
                <w:lang w:eastAsia="ru-RU"/>
              </w:rPr>
            </w:pPr>
            <w:r w:rsidRPr="006A3ACA">
              <w:rPr>
                <w:rFonts w:ascii="Times New Roman" w:eastAsia="Times New Roman" w:hAnsi="Times New Roman" w:cs="Times New Roman"/>
                <w:sz w:val="24"/>
                <w:szCs w:val="24"/>
                <w:lang w:eastAsia="ru-RU"/>
              </w:rPr>
              <w:t> </w:t>
            </w:r>
          </w:p>
        </w:tc>
        <w:tc>
          <w:tcPr>
            <w:tcW w:w="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A3ACA" w:rsidRPr="006A3ACA" w:rsidRDefault="006A3ACA" w:rsidP="006A3ACA">
            <w:pPr>
              <w:spacing w:after="0" w:line="240" w:lineRule="auto"/>
              <w:rPr>
                <w:rFonts w:ascii="Times New Roman" w:eastAsia="Times New Roman" w:hAnsi="Times New Roman" w:cs="Times New Roman"/>
                <w:sz w:val="24"/>
                <w:szCs w:val="24"/>
                <w:lang w:eastAsia="ru-RU"/>
              </w:rPr>
            </w:pPr>
            <w:r w:rsidRPr="006A3ACA">
              <w:rPr>
                <w:rFonts w:ascii="Times New Roman" w:eastAsia="Times New Roman" w:hAnsi="Times New Roman" w:cs="Times New Roman"/>
                <w:sz w:val="24"/>
                <w:szCs w:val="24"/>
                <w:lang w:eastAsia="ru-RU"/>
              </w:rPr>
              <w:t> </w:t>
            </w:r>
          </w:p>
        </w:tc>
        <w:tc>
          <w:tcPr>
            <w:tcW w:w="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A3ACA" w:rsidRPr="006A3ACA" w:rsidRDefault="006A3ACA" w:rsidP="006A3ACA">
            <w:pPr>
              <w:spacing w:after="0" w:line="240" w:lineRule="auto"/>
              <w:rPr>
                <w:rFonts w:ascii="Times New Roman" w:eastAsia="Times New Roman" w:hAnsi="Times New Roman" w:cs="Times New Roman"/>
                <w:sz w:val="24"/>
                <w:szCs w:val="24"/>
                <w:lang w:eastAsia="ru-RU"/>
              </w:rPr>
            </w:pPr>
            <w:r w:rsidRPr="006A3ACA">
              <w:rPr>
                <w:rFonts w:ascii="Times New Roman" w:eastAsia="Times New Roman" w:hAnsi="Times New Roman" w:cs="Times New Roman"/>
                <w:sz w:val="24"/>
                <w:szCs w:val="24"/>
                <w:lang w:eastAsia="ru-RU"/>
              </w:rPr>
              <w:t> </w:t>
            </w:r>
          </w:p>
        </w:tc>
        <w:tc>
          <w:tcPr>
            <w:tcW w:w="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A3ACA" w:rsidRPr="006A3ACA" w:rsidRDefault="006A3ACA" w:rsidP="006A3ACA">
            <w:pPr>
              <w:spacing w:after="0" w:line="240" w:lineRule="auto"/>
              <w:rPr>
                <w:rFonts w:ascii="Times New Roman" w:eastAsia="Times New Roman" w:hAnsi="Times New Roman" w:cs="Times New Roman"/>
                <w:sz w:val="24"/>
                <w:szCs w:val="24"/>
                <w:lang w:eastAsia="ru-RU"/>
              </w:rPr>
            </w:pPr>
            <w:r w:rsidRPr="006A3ACA">
              <w:rPr>
                <w:rFonts w:ascii="Times New Roman" w:eastAsia="Times New Roman" w:hAnsi="Times New Roman" w:cs="Times New Roman"/>
                <w:sz w:val="24"/>
                <w:szCs w:val="24"/>
                <w:lang w:eastAsia="ru-RU"/>
              </w:rPr>
              <w:t> </w:t>
            </w:r>
          </w:p>
        </w:tc>
        <w:tc>
          <w:tcPr>
            <w:tcW w:w="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A3ACA" w:rsidRPr="006A3ACA" w:rsidRDefault="006A3ACA" w:rsidP="006A3ACA">
            <w:pPr>
              <w:spacing w:after="0" w:line="240" w:lineRule="auto"/>
              <w:rPr>
                <w:rFonts w:ascii="Times New Roman" w:eastAsia="Times New Roman" w:hAnsi="Times New Roman" w:cs="Times New Roman"/>
                <w:sz w:val="24"/>
                <w:szCs w:val="24"/>
                <w:lang w:eastAsia="ru-RU"/>
              </w:rPr>
            </w:pPr>
            <w:r w:rsidRPr="006A3ACA">
              <w:rPr>
                <w:rFonts w:ascii="Times New Roman" w:eastAsia="Times New Roman" w:hAnsi="Times New Roman" w:cs="Times New Roman"/>
                <w:sz w:val="24"/>
                <w:szCs w:val="24"/>
                <w:lang w:eastAsia="ru-RU"/>
              </w:rPr>
              <w:t> </w:t>
            </w:r>
          </w:p>
        </w:tc>
      </w:tr>
      <w:tr w:rsidR="006A3ACA" w:rsidRPr="006A3ACA" w:rsidTr="006A3ACA">
        <w:trPr>
          <w:tblCellSpacing w:w="15" w:type="dxa"/>
        </w:trPr>
        <w:tc>
          <w:tcPr>
            <w:tcW w:w="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A3ACA" w:rsidRPr="006A3ACA" w:rsidRDefault="006A3ACA" w:rsidP="006A3ACA">
            <w:pPr>
              <w:spacing w:before="100" w:beforeAutospacing="1" w:after="100" w:afterAutospacing="1" w:line="240" w:lineRule="auto"/>
              <w:rPr>
                <w:rFonts w:ascii="Times New Roman" w:eastAsia="Times New Roman" w:hAnsi="Times New Roman" w:cs="Times New Roman"/>
                <w:sz w:val="24"/>
                <w:szCs w:val="24"/>
                <w:lang w:eastAsia="ru-RU"/>
              </w:rPr>
            </w:pPr>
            <w:r w:rsidRPr="006A3ACA">
              <w:rPr>
                <w:rFonts w:ascii="Times New Roman" w:eastAsia="Times New Roman" w:hAnsi="Times New Roman" w:cs="Times New Roman"/>
                <w:sz w:val="24"/>
                <w:szCs w:val="24"/>
                <w:lang w:eastAsia="ru-RU"/>
              </w:rPr>
              <w:t>….</w:t>
            </w:r>
          </w:p>
        </w:tc>
        <w:tc>
          <w:tcPr>
            <w:tcW w:w="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A3ACA" w:rsidRPr="006A3ACA" w:rsidRDefault="006A3ACA" w:rsidP="006A3ACA">
            <w:pPr>
              <w:spacing w:after="0" w:line="240" w:lineRule="auto"/>
              <w:rPr>
                <w:rFonts w:ascii="Times New Roman" w:eastAsia="Times New Roman" w:hAnsi="Times New Roman" w:cs="Times New Roman"/>
                <w:sz w:val="24"/>
                <w:szCs w:val="24"/>
                <w:lang w:eastAsia="ru-RU"/>
              </w:rPr>
            </w:pPr>
            <w:r w:rsidRPr="006A3ACA">
              <w:rPr>
                <w:rFonts w:ascii="Times New Roman" w:eastAsia="Times New Roman" w:hAnsi="Times New Roman" w:cs="Times New Roman"/>
                <w:sz w:val="24"/>
                <w:szCs w:val="24"/>
                <w:lang w:eastAsia="ru-RU"/>
              </w:rPr>
              <w:t> </w:t>
            </w:r>
          </w:p>
        </w:tc>
        <w:tc>
          <w:tcPr>
            <w:tcW w:w="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A3ACA" w:rsidRPr="006A3ACA" w:rsidRDefault="006A3ACA" w:rsidP="006A3ACA">
            <w:pPr>
              <w:spacing w:after="0" w:line="240" w:lineRule="auto"/>
              <w:rPr>
                <w:rFonts w:ascii="Times New Roman" w:eastAsia="Times New Roman" w:hAnsi="Times New Roman" w:cs="Times New Roman"/>
                <w:sz w:val="24"/>
                <w:szCs w:val="24"/>
                <w:lang w:eastAsia="ru-RU"/>
              </w:rPr>
            </w:pPr>
            <w:r w:rsidRPr="006A3ACA">
              <w:rPr>
                <w:rFonts w:ascii="Times New Roman" w:eastAsia="Times New Roman" w:hAnsi="Times New Roman" w:cs="Times New Roman"/>
                <w:sz w:val="24"/>
                <w:szCs w:val="24"/>
                <w:lang w:eastAsia="ru-RU"/>
              </w:rPr>
              <w:t> </w:t>
            </w:r>
          </w:p>
        </w:tc>
        <w:tc>
          <w:tcPr>
            <w:tcW w:w="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6A3ACA" w:rsidRPr="006A3ACA" w:rsidRDefault="006A3ACA" w:rsidP="006A3ACA">
            <w:pPr>
              <w:spacing w:after="0" w:line="240" w:lineRule="auto"/>
              <w:rPr>
                <w:rFonts w:ascii="Times New Roman" w:eastAsia="Times New Roman" w:hAnsi="Times New Roman" w:cs="Times New Roman"/>
                <w:sz w:val="24"/>
                <w:szCs w:val="24"/>
                <w:lang w:eastAsia="ru-RU"/>
              </w:rPr>
            </w:pPr>
            <w:r w:rsidRPr="006A3ACA">
              <w:rPr>
                <w:rFonts w:ascii="Times New Roman" w:eastAsia="Times New Roman" w:hAnsi="Times New Roman" w:cs="Times New Roman"/>
                <w:sz w:val="24"/>
                <w:szCs w:val="24"/>
                <w:lang w:eastAsia="ru-RU"/>
              </w:rPr>
              <w:t> </w:t>
            </w:r>
          </w:p>
        </w:tc>
        <w:tc>
          <w:tcPr>
            <w:tcW w:w="0" w:type="auto"/>
            <w:vAlign w:val="center"/>
            <w:hideMark/>
          </w:tcPr>
          <w:p w:rsidR="006A3ACA" w:rsidRPr="006A3ACA" w:rsidRDefault="006A3ACA" w:rsidP="006A3ACA">
            <w:pPr>
              <w:spacing w:after="0" w:line="240" w:lineRule="auto"/>
              <w:rPr>
                <w:rFonts w:ascii="Times New Roman" w:eastAsia="Times New Roman" w:hAnsi="Times New Roman" w:cs="Times New Roman"/>
                <w:sz w:val="20"/>
                <w:szCs w:val="20"/>
                <w:lang w:eastAsia="ru-RU"/>
              </w:rPr>
            </w:pPr>
          </w:p>
        </w:tc>
      </w:tr>
    </w:tbl>
    <w:p w:rsidR="006A3ACA" w:rsidRPr="006A3ACA" w:rsidRDefault="006A3ACA" w:rsidP="006A3ACA">
      <w:pPr>
        <w:spacing w:after="0" w:line="240" w:lineRule="auto"/>
        <w:jc w:val="both"/>
        <w:rPr>
          <w:rFonts w:ascii="Times New Roman" w:eastAsia="Times New Roman" w:hAnsi="Times New Roman" w:cs="Times New Roman"/>
          <w:b/>
          <w:bCs/>
          <w:color w:val="000000"/>
          <w:sz w:val="28"/>
          <w:szCs w:val="28"/>
          <w:lang w:eastAsia="ru-RU"/>
        </w:rPr>
      </w:pPr>
    </w:p>
    <w:p w:rsidR="006A3ACA" w:rsidRPr="006A3ACA" w:rsidRDefault="006A3ACA" w:rsidP="006A3ACA">
      <w:pPr>
        <w:spacing w:after="0" w:line="240" w:lineRule="auto"/>
        <w:jc w:val="both"/>
        <w:rPr>
          <w:rFonts w:ascii="Times New Roman" w:eastAsia="Times New Roman" w:hAnsi="Times New Roman" w:cs="Times New Roman"/>
          <w:b/>
          <w:bCs/>
          <w:color w:val="000000"/>
          <w:sz w:val="28"/>
          <w:szCs w:val="28"/>
          <w:lang w:eastAsia="ru-RU"/>
        </w:rPr>
      </w:pPr>
    </w:p>
    <w:p w:rsidR="006A3ACA" w:rsidRPr="006A3ACA" w:rsidRDefault="006A3ACA" w:rsidP="006A3ACA">
      <w:pPr>
        <w:spacing w:after="0" w:line="240" w:lineRule="auto"/>
        <w:jc w:val="both"/>
        <w:rPr>
          <w:rFonts w:ascii="Times New Roman" w:eastAsia="Times New Roman" w:hAnsi="Times New Roman" w:cs="Times New Roman"/>
          <w:b/>
          <w:bCs/>
          <w:color w:val="000000"/>
          <w:sz w:val="28"/>
          <w:szCs w:val="28"/>
          <w:lang w:eastAsia="ru-RU"/>
        </w:rPr>
      </w:pPr>
      <w:r w:rsidRPr="006A3ACA">
        <w:rPr>
          <w:rFonts w:ascii="Times New Roman" w:eastAsia="Times New Roman" w:hAnsi="Times New Roman" w:cs="Times New Roman"/>
          <w:b/>
          <w:bCs/>
          <w:color w:val="000000"/>
          <w:sz w:val="28"/>
          <w:szCs w:val="28"/>
          <w:lang w:eastAsia="ru-RU"/>
        </w:rPr>
        <w:t>Задание №2. </w:t>
      </w:r>
      <w:r w:rsidRPr="006A3ACA">
        <w:rPr>
          <w:rFonts w:ascii="Times New Roman" w:eastAsia="Times New Roman" w:hAnsi="Times New Roman" w:cs="Times New Roman"/>
          <w:bCs/>
          <w:color w:val="000000"/>
          <w:sz w:val="28"/>
          <w:szCs w:val="28"/>
          <w:lang w:eastAsia="ru-RU"/>
        </w:rPr>
        <w:t>Заполните таблицу.</w:t>
      </w:r>
    </w:p>
    <w:p w:rsidR="006A3ACA" w:rsidRPr="006A3ACA" w:rsidRDefault="006A3ACA" w:rsidP="006A3ACA">
      <w:pPr>
        <w:spacing w:after="0" w:line="240" w:lineRule="auto"/>
        <w:jc w:val="both"/>
        <w:rPr>
          <w:rFonts w:ascii="Times New Roman" w:eastAsia="Times New Roman" w:hAnsi="Times New Roman" w:cs="Times New Roman"/>
          <w:b/>
          <w:bCs/>
          <w:color w:val="000000"/>
          <w:sz w:val="28"/>
          <w:szCs w:val="28"/>
          <w:lang w:eastAsia="ru-RU"/>
        </w:rPr>
      </w:pPr>
      <w:r w:rsidRPr="006A3ACA">
        <w:rPr>
          <w:rFonts w:ascii="Times New Roman" w:eastAsia="Times New Roman" w:hAnsi="Times New Roman" w:cs="Times New Roman"/>
          <w:b/>
          <w:bCs/>
          <w:color w:val="000000"/>
          <w:sz w:val="28"/>
          <w:szCs w:val="28"/>
          <w:lang w:eastAsia="ru-RU"/>
        </w:rPr>
        <w:t>Устройства ввода-вывода информации</w:t>
      </w:r>
    </w:p>
    <w:tbl>
      <w:tblPr>
        <w:tblW w:w="9570" w:type="dxa"/>
        <w:tblCellMar>
          <w:top w:w="84" w:type="dxa"/>
          <w:left w:w="84" w:type="dxa"/>
          <w:bottom w:w="84" w:type="dxa"/>
          <w:right w:w="84" w:type="dxa"/>
        </w:tblCellMar>
        <w:tblLook w:val="04A0" w:firstRow="1" w:lastRow="0" w:firstColumn="1" w:lastColumn="0" w:noHBand="0" w:noVBand="1"/>
      </w:tblPr>
      <w:tblGrid>
        <w:gridCol w:w="4785"/>
        <w:gridCol w:w="4785"/>
      </w:tblGrid>
      <w:tr w:rsidR="006A3ACA" w:rsidRPr="006A3ACA" w:rsidTr="006A3ACA">
        <w:tc>
          <w:tcPr>
            <w:tcW w:w="45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3ACA" w:rsidRPr="006A3ACA" w:rsidRDefault="006A3ACA" w:rsidP="006A3ACA">
            <w:pPr>
              <w:spacing w:after="0" w:line="240" w:lineRule="auto"/>
              <w:jc w:val="both"/>
              <w:rPr>
                <w:rFonts w:ascii="Times New Roman" w:eastAsia="Times New Roman" w:hAnsi="Times New Roman" w:cs="Times New Roman"/>
                <w:bCs/>
                <w:color w:val="000000"/>
                <w:sz w:val="28"/>
                <w:szCs w:val="28"/>
                <w:lang w:eastAsia="ru-RU"/>
              </w:rPr>
            </w:pPr>
            <w:r w:rsidRPr="006A3ACA">
              <w:rPr>
                <w:rFonts w:ascii="Times New Roman" w:eastAsia="Times New Roman" w:hAnsi="Times New Roman" w:cs="Times New Roman"/>
                <w:bCs/>
                <w:color w:val="000000"/>
                <w:sz w:val="28"/>
                <w:szCs w:val="28"/>
                <w:lang w:eastAsia="ru-RU"/>
              </w:rPr>
              <w:t>Устройства ввода</w:t>
            </w:r>
          </w:p>
        </w:tc>
        <w:tc>
          <w:tcPr>
            <w:tcW w:w="45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3ACA" w:rsidRPr="006A3ACA" w:rsidRDefault="006A3ACA" w:rsidP="006A3ACA">
            <w:pPr>
              <w:spacing w:after="0" w:line="240" w:lineRule="auto"/>
              <w:jc w:val="both"/>
              <w:rPr>
                <w:rFonts w:ascii="Times New Roman" w:eastAsia="Times New Roman" w:hAnsi="Times New Roman" w:cs="Times New Roman"/>
                <w:bCs/>
                <w:color w:val="000000"/>
                <w:sz w:val="28"/>
                <w:szCs w:val="28"/>
                <w:lang w:eastAsia="ru-RU"/>
              </w:rPr>
            </w:pPr>
            <w:r w:rsidRPr="006A3ACA">
              <w:rPr>
                <w:rFonts w:ascii="Times New Roman" w:eastAsia="Times New Roman" w:hAnsi="Times New Roman" w:cs="Times New Roman"/>
                <w:bCs/>
                <w:color w:val="000000"/>
                <w:sz w:val="28"/>
                <w:szCs w:val="28"/>
                <w:lang w:eastAsia="ru-RU"/>
              </w:rPr>
              <w:t>Характеристики</w:t>
            </w:r>
          </w:p>
        </w:tc>
      </w:tr>
      <w:tr w:rsidR="006A3ACA" w:rsidRPr="006A3ACA" w:rsidTr="006A3ACA">
        <w:trPr>
          <w:trHeight w:val="1500"/>
        </w:trPr>
        <w:tc>
          <w:tcPr>
            <w:tcW w:w="45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3ACA" w:rsidRPr="006A3ACA" w:rsidRDefault="006A3ACA" w:rsidP="006A3ACA">
            <w:pPr>
              <w:spacing w:after="0" w:line="240" w:lineRule="auto"/>
              <w:jc w:val="both"/>
              <w:rPr>
                <w:rFonts w:ascii="Times New Roman" w:eastAsia="Times New Roman" w:hAnsi="Times New Roman" w:cs="Times New Roman"/>
                <w:b/>
                <w:bCs/>
                <w:color w:val="000000"/>
                <w:sz w:val="28"/>
                <w:szCs w:val="28"/>
                <w:lang w:eastAsia="ru-RU"/>
              </w:rPr>
            </w:pPr>
          </w:p>
          <w:p w:rsidR="006A3ACA" w:rsidRPr="006A3ACA" w:rsidRDefault="006A3ACA" w:rsidP="006A3ACA">
            <w:pPr>
              <w:spacing w:after="0" w:line="240" w:lineRule="auto"/>
              <w:jc w:val="both"/>
              <w:rPr>
                <w:rFonts w:ascii="Times New Roman" w:eastAsia="Times New Roman" w:hAnsi="Times New Roman" w:cs="Times New Roman"/>
                <w:b/>
                <w:bCs/>
                <w:color w:val="000000"/>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3ACA" w:rsidRPr="006A3ACA" w:rsidRDefault="006A3ACA" w:rsidP="006A3ACA">
            <w:pPr>
              <w:spacing w:after="0" w:line="240" w:lineRule="auto"/>
              <w:jc w:val="both"/>
              <w:rPr>
                <w:rFonts w:ascii="Times New Roman" w:eastAsia="Times New Roman" w:hAnsi="Times New Roman" w:cs="Times New Roman"/>
                <w:b/>
                <w:bCs/>
                <w:color w:val="000000"/>
                <w:sz w:val="28"/>
                <w:szCs w:val="28"/>
                <w:lang w:eastAsia="ru-RU"/>
              </w:rPr>
            </w:pPr>
          </w:p>
        </w:tc>
      </w:tr>
    </w:tbl>
    <w:p w:rsidR="006A3ACA" w:rsidRPr="006A3ACA" w:rsidRDefault="006A3ACA" w:rsidP="006A3ACA">
      <w:pPr>
        <w:spacing w:after="0" w:line="240" w:lineRule="auto"/>
        <w:jc w:val="both"/>
        <w:rPr>
          <w:rFonts w:ascii="Times New Roman" w:eastAsia="Times New Roman" w:hAnsi="Times New Roman" w:cs="Times New Roman"/>
          <w:b/>
          <w:bCs/>
          <w:color w:val="000000"/>
          <w:sz w:val="28"/>
          <w:szCs w:val="28"/>
          <w:lang w:eastAsia="ru-RU"/>
        </w:rPr>
      </w:pPr>
    </w:p>
    <w:p w:rsidR="006A3ACA" w:rsidRPr="006A3ACA" w:rsidRDefault="006A3ACA" w:rsidP="006A3ACA">
      <w:pPr>
        <w:spacing w:after="0" w:line="240" w:lineRule="auto"/>
        <w:jc w:val="both"/>
        <w:rPr>
          <w:rFonts w:ascii="Times New Roman" w:eastAsia="Times New Roman" w:hAnsi="Times New Roman" w:cs="Times New Roman"/>
          <w:b/>
          <w:bCs/>
          <w:color w:val="000000"/>
          <w:sz w:val="28"/>
          <w:szCs w:val="28"/>
          <w:lang w:eastAsia="ru-RU"/>
        </w:rPr>
      </w:pPr>
      <w:r w:rsidRPr="006A3ACA">
        <w:rPr>
          <w:rFonts w:ascii="Times New Roman" w:eastAsia="Times New Roman" w:hAnsi="Times New Roman" w:cs="Times New Roman"/>
          <w:b/>
          <w:bCs/>
          <w:color w:val="000000"/>
          <w:sz w:val="28"/>
          <w:szCs w:val="28"/>
          <w:lang w:eastAsia="ru-RU"/>
        </w:rPr>
        <w:t>Задание №3. </w:t>
      </w:r>
      <w:r w:rsidRPr="006A3ACA">
        <w:rPr>
          <w:rFonts w:ascii="Times New Roman" w:eastAsia="Times New Roman" w:hAnsi="Times New Roman" w:cs="Times New Roman"/>
          <w:bCs/>
          <w:color w:val="000000"/>
          <w:sz w:val="28"/>
          <w:szCs w:val="28"/>
          <w:lang w:eastAsia="ru-RU"/>
        </w:rPr>
        <w:t>Заполните таблицу</w:t>
      </w:r>
    </w:p>
    <w:p w:rsidR="006A3ACA" w:rsidRPr="006A3ACA" w:rsidRDefault="006A3ACA" w:rsidP="006A3ACA">
      <w:pPr>
        <w:spacing w:after="0" w:line="240" w:lineRule="auto"/>
        <w:jc w:val="both"/>
        <w:rPr>
          <w:rFonts w:ascii="Times New Roman" w:eastAsia="Times New Roman" w:hAnsi="Times New Roman" w:cs="Times New Roman"/>
          <w:b/>
          <w:bCs/>
          <w:color w:val="000000"/>
          <w:sz w:val="28"/>
          <w:szCs w:val="28"/>
          <w:lang w:eastAsia="ru-RU"/>
        </w:rPr>
      </w:pPr>
      <w:r w:rsidRPr="006A3ACA">
        <w:rPr>
          <w:rFonts w:ascii="Times New Roman" w:eastAsia="Times New Roman" w:hAnsi="Times New Roman" w:cs="Times New Roman"/>
          <w:b/>
          <w:bCs/>
          <w:color w:val="000000"/>
          <w:sz w:val="28"/>
          <w:szCs w:val="28"/>
          <w:lang w:eastAsia="ru-RU"/>
        </w:rPr>
        <w:t>Устройства вывода информации</w:t>
      </w:r>
    </w:p>
    <w:tbl>
      <w:tblPr>
        <w:tblW w:w="9570" w:type="dxa"/>
        <w:tblCellMar>
          <w:top w:w="84" w:type="dxa"/>
          <w:left w:w="84" w:type="dxa"/>
          <w:bottom w:w="84" w:type="dxa"/>
          <w:right w:w="84" w:type="dxa"/>
        </w:tblCellMar>
        <w:tblLook w:val="04A0" w:firstRow="1" w:lastRow="0" w:firstColumn="1" w:lastColumn="0" w:noHBand="0" w:noVBand="1"/>
      </w:tblPr>
      <w:tblGrid>
        <w:gridCol w:w="4785"/>
        <w:gridCol w:w="4785"/>
      </w:tblGrid>
      <w:tr w:rsidR="006A3ACA" w:rsidRPr="006A3ACA" w:rsidTr="006A3ACA">
        <w:tc>
          <w:tcPr>
            <w:tcW w:w="45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3ACA" w:rsidRPr="006A3ACA" w:rsidRDefault="006A3ACA" w:rsidP="006A3ACA">
            <w:pPr>
              <w:spacing w:after="0" w:line="240" w:lineRule="auto"/>
              <w:jc w:val="both"/>
              <w:rPr>
                <w:rFonts w:ascii="Times New Roman" w:eastAsia="Times New Roman" w:hAnsi="Times New Roman" w:cs="Times New Roman"/>
                <w:bCs/>
                <w:color w:val="000000"/>
                <w:sz w:val="28"/>
                <w:szCs w:val="28"/>
                <w:lang w:eastAsia="ru-RU"/>
              </w:rPr>
            </w:pPr>
            <w:r w:rsidRPr="006A3ACA">
              <w:rPr>
                <w:rFonts w:ascii="Times New Roman" w:eastAsia="Times New Roman" w:hAnsi="Times New Roman" w:cs="Times New Roman"/>
                <w:bCs/>
                <w:color w:val="000000"/>
                <w:sz w:val="28"/>
                <w:szCs w:val="28"/>
                <w:lang w:eastAsia="ru-RU"/>
              </w:rPr>
              <w:t>Устройства вывода</w:t>
            </w:r>
          </w:p>
        </w:tc>
        <w:tc>
          <w:tcPr>
            <w:tcW w:w="45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3ACA" w:rsidRPr="006A3ACA" w:rsidRDefault="006A3ACA" w:rsidP="006A3ACA">
            <w:pPr>
              <w:spacing w:after="0" w:line="240" w:lineRule="auto"/>
              <w:jc w:val="both"/>
              <w:rPr>
                <w:rFonts w:ascii="Times New Roman" w:eastAsia="Times New Roman" w:hAnsi="Times New Roman" w:cs="Times New Roman"/>
                <w:bCs/>
                <w:color w:val="000000"/>
                <w:sz w:val="28"/>
                <w:szCs w:val="28"/>
                <w:lang w:eastAsia="ru-RU"/>
              </w:rPr>
            </w:pPr>
            <w:r w:rsidRPr="006A3ACA">
              <w:rPr>
                <w:rFonts w:ascii="Times New Roman" w:eastAsia="Times New Roman" w:hAnsi="Times New Roman" w:cs="Times New Roman"/>
                <w:bCs/>
                <w:color w:val="000000"/>
                <w:sz w:val="28"/>
                <w:szCs w:val="28"/>
                <w:lang w:eastAsia="ru-RU"/>
              </w:rPr>
              <w:t>Характеристики</w:t>
            </w:r>
          </w:p>
        </w:tc>
      </w:tr>
      <w:tr w:rsidR="006A3ACA" w:rsidRPr="006A3ACA" w:rsidTr="006A3ACA">
        <w:trPr>
          <w:trHeight w:val="1500"/>
        </w:trPr>
        <w:tc>
          <w:tcPr>
            <w:tcW w:w="45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3ACA" w:rsidRPr="006A3ACA" w:rsidRDefault="006A3ACA" w:rsidP="006A3ACA">
            <w:pPr>
              <w:spacing w:after="0" w:line="240" w:lineRule="auto"/>
              <w:jc w:val="both"/>
              <w:rPr>
                <w:rFonts w:ascii="Times New Roman" w:eastAsia="Times New Roman" w:hAnsi="Times New Roman" w:cs="Times New Roman"/>
                <w:b/>
                <w:bCs/>
                <w:color w:val="000000"/>
                <w:sz w:val="28"/>
                <w:szCs w:val="28"/>
                <w:lang w:eastAsia="ru-RU"/>
              </w:rPr>
            </w:pPr>
          </w:p>
        </w:tc>
        <w:tc>
          <w:tcPr>
            <w:tcW w:w="45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A3ACA" w:rsidRPr="006A3ACA" w:rsidRDefault="006A3ACA" w:rsidP="006A3ACA">
            <w:pPr>
              <w:spacing w:after="0" w:line="240" w:lineRule="auto"/>
              <w:jc w:val="both"/>
              <w:rPr>
                <w:rFonts w:ascii="Times New Roman" w:eastAsia="Times New Roman" w:hAnsi="Times New Roman" w:cs="Times New Roman"/>
                <w:b/>
                <w:bCs/>
                <w:color w:val="000000"/>
                <w:sz w:val="28"/>
                <w:szCs w:val="28"/>
                <w:lang w:eastAsia="ru-RU"/>
              </w:rPr>
            </w:pPr>
          </w:p>
        </w:tc>
      </w:tr>
    </w:tbl>
    <w:p w:rsidR="006A3ACA" w:rsidRPr="006A3ACA" w:rsidRDefault="006A3ACA" w:rsidP="006A3ACA">
      <w:pPr>
        <w:spacing w:after="0" w:line="240" w:lineRule="auto"/>
        <w:jc w:val="both"/>
        <w:rPr>
          <w:rFonts w:ascii="Times New Roman" w:eastAsia="Times New Roman" w:hAnsi="Times New Roman" w:cs="Times New Roman"/>
          <w:b/>
          <w:bCs/>
          <w:color w:val="000000"/>
          <w:sz w:val="28"/>
          <w:szCs w:val="28"/>
          <w:lang w:eastAsia="ru-RU"/>
        </w:rPr>
      </w:pPr>
    </w:p>
    <w:p w:rsidR="006A3ACA" w:rsidRPr="006A3ACA" w:rsidRDefault="006A3ACA" w:rsidP="006A3ACA">
      <w:pPr>
        <w:spacing w:after="0" w:line="240" w:lineRule="auto"/>
        <w:jc w:val="both"/>
        <w:rPr>
          <w:rFonts w:ascii="Times New Roman" w:eastAsia="Times New Roman" w:hAnsi="Times New Roman" w:cs="Times New Roman"/>
          <w:b/>
          <w:bCs/>
          <w:color w:val="000000"/>
          <w:sz w:val="28"/>
          <w:szCs w:val="28"/>
          <w:lang w:eastAsia="ru-RU"/>
        </w:rPr>
      </w:pPr>
      <w:r w:rsidRPr="006A3ACA">
        <w:rPr>
          <w:rFonts w:ascii="Times New Roman" w:eastAsia="Times New Roman" w:hAnsi="Times New Roman" w:cs="Times New Roman"/>
          <w:b/>
          <w:bCs/>
          <w:color w:val="000000"/>
          <w:sz w:val="28"/>
          <w:szCs w:val="28"/>
          <w:lang w:eastAsia="ru-RU"/>
        </w:rPr>
        <w:t xml:space="preserve">Задание №4. </w:t>
      </w:r>
      <w:r w:rsidRPr="006A3ACA">
        <w:rPr>
          <w:rFonts w:ascii="Times New Roman" w:eastAsia="Times New Roman" w:hAnsi="Times New Roman" w:cs="Times New Roman"/>
          <w:bCs/>
          <w:color w:val="000000"/>
          <w:sz w:val="28"/>
          <w:szCs w:val="28"/>
          <w:lang w:eastAsia="ru-RU"/>
        </w:rPr>
        <w:t>Создайте информационный ресурс «Техника безопасности при работе с внешними устройствами».</w:t>
      </w:r>
      <w:r w:rsidRPr="006A3ACA">
        <w:rPr>
          <w:rFonts w:ascii="Times New Roman" w:eastAsia="Times New Roman" w:hAnsi="Times New Roman" w:cs="Times New Roman"/>
          <w:b/>
          <w:bCs/>
          <w:color w:val="000000"/>
          <w:sz w:val="28"/>
          <w:szCs w:val="28"/>
          <w:lang w:eastAsia="ru-RU"/>
        </w:rPr>
        <w:t> </w:t>
      </w:r>
    </w:p>
    <w:p w:rsidR="006A3ACA" w:rsidRPr="006A3ACA" w:rsidRDefault="006A3ACA" w:rsidP="006A3ACA">
      <w:pPr>
        <w:spacing w:after="0" w:line="240" w:lineRule="auto"/>
        <w:jc w:val="both"/>
        <w:rPr>
          <w:rFonts w:ascii="Times New Roman" w:eastAsia="Times New Roman" w:hAnsi="Times New Roman" w:cs="Times New Roman"/>
          <w:b/>
          <w:bCs/>
          <w:color w:val="000000"/>
          <w:sz w:val="28"/>
          <w:szCs w:val="28"/>
          <w:lang w:eastAsia="ru-RU"/>
        </w:rPr>
      </w:pPr>
    </w:p>
    <w:p w:rsidR="006A3ACA" w:rsidRPr="006A3ACA" w:rsidRDefault="006A3ACA" w:rsidP="006A3ACA">
      <w:pPr>
        <w:spacing w:after="0" w:line="240" w:lineRule="auto"/>
        <w:jc w:val="both"/>
        <w:rPr>
          <w:rFonts w:ascii="Times New Roman" w:eastAsia="Times New Roman" w:hAnsi="Times New Roman" w:cs="Times New Roman"/>
          <w:b/>
          <w:color w:val="000000"/>
          <w:sz w:val="28"/>
          <w:szCs w:val="28"/>
          <w:lang w:eastAsia="ru-RU"/>
        </w:rPr>
      </w:pPr>
      <w:r w:rsidRPr="006A3ACA">
        <w:rPr>
          <w:rFonts w:ascii="Times New Roman" w:eastAsia="Times New Roman" w:hAnsi="Times New Roman" w:cs="Times New Roman"/>
          <w:b/>
          <w:color w:val="000000"/>
          <w:sz w:val="28"/>
          <w:szCs w:val="28"/>
          <w:lang w:eastAsia="ru-RU"/>
        </w:rPr>
        <w:t xml:space="preserve">Задание №5. </w:t>
      </w:r>
      <w:r w:rsidRPr="006A3ACA">
        <w:rPr>
          <w:rFonts w:ascii="Times New Roman" w:eastAsia="Times New Roman" w:hAnsi="Times New Roman" w:cs="Times New Roman"/>
          <w:color w:val="000000"/>
          <w:sz w:val="28"/>
          <w:szCs w:val="28"/>
          <w:lang w:eastAsia="ru-RU"/>
        </w:rPr>
        <w:t>Какие внешние устройства имеются у вас (Дайте описание, назначение).</w:t>
      </w:r>
    </w:p>
    <w:p w:rsidR="006A3ACA" w:rsidRPr="006A3ACA" w:rsidRDefault="006A3ACA" w:rsidP="006A3ACA">
      <w:pPr>
        <w:spacing w:after="0" w:line="240" w:lineRule="auto"/>
        <w:jc w:val="both"/>
        <w:rPr>
          <w:rFonts w:ascii="Times New Roman" w:eastAsia="Times New Roman" w:hAnsi="Times New Roman" w:cs="Times New Roman"/>
          <w:b/>
          <w:color w:val="000000"/>
          <w:sz w:val="28"/>
          <w:szCs w:val="28"/>
          <w:lang w:eastAsia="ru-RU"/>
        </w:rPr>
      </w:pPr>
    </w:p>
    <w:p w:rsidR="006A3ACA" w:rsidRPr="006A3ACA" w:rsidRDefault="006A3ACA" w:rsidP="006A3ACA">
      <w:pPr>
        <w:spacing w:after="0" w:line="240" w:lineRule="auto"/>
        <w:jc w:val="both"/>
        <w:rPr>
          <w:rFonts w:ascii="Times New Roman" w:eastAsia="Times New Roman" w:hAnsi="Times New Roman" w:cs="Times New Roman"/>
          <w:b/>
          <w:color w:val="000000"/>
          <w:sz w:val="28"/>
          <w:szCs w:val="28"/>
          <w:lang w:eastAsia="ru-RU"/>
        </w:rPr>
      </w:pPr>
      <w:r w:rsidRPr="006A3ACA">
        <w:rPr>
          <w:rFonts w:ascii="Times New Roman" w:eastAsia="Times New Roman" w:hAnsi="Times New Roman" w:cs="Times New Roman"/>
          <w:b/>
          <w:color w:val="000000"/>
          <w:sz w:val="28"/>
          <w:szCs w:val="28"/>
          <w:lang w:eastAsia="ru-RU"/>
        </w:rPr>
        <w:t>Контрольные вопросы:</w:t>
      </w:r>
    </w:p>
    <w:p w:rsidR="006A3ACA" w:rsidRPr="006A3ACA" w:rsidRDefault="006A3ACA" w:rsidP="00CA649F">
      <w:pPr>
        <w:numPr>
          <w:ilvl w:val="0"/>
          <w:numId w:val="34"/>
        </w:numPr>
        <w:spacing w:after="0" w:line="240" w:lineRule="auto"/>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Дайте определение «Периферийные устройства персонального компьютера».</w:t>
      </w:r>
    </w:p>
    <w:p w:rsidR="006A3ACA" w:rsidRPr="006A3ACA" w:rsidRDefault="006A3ACA" w:rsidP="00CA649F">
      <w:pPr>
        <w:numPr>
          <w:ilvl w:val="0"/>
          <w:numId w:val="34"/>
        </w:numPr>
        <w:spacing w:after="0" w:line="240" w:lineRule="auto"/>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Перечислите по назначению периферийные устройства компьютера? Приведите примеры.</w:t>
      </w:r>
    </w:p>
    <w:p w:rsidR="006A3ACA" w:rsidRPr="006A3ACA" w:rsidRDefault="006A3ACA" w:rsidP="00CA649F">
      <w:pPr>
        <w:numPr>
          <w:ilvl w:val="0"/>
          <w:numId w:val="34"/>
        </w:numPr>
        <w:spacing w:after="0" w:line="240" w:lineRule="auto"/>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Перечислите основные внешние устройства, подключаемые к компьютеру? Их назначение?</w:t>
      </w:r>
    </w:p>
    <w:p w:rsidR="006A3ACA" w:rsidRPr="006A3ACA" w:rsidRDefault="006A3ACA" w:rsidP="00CA649F">
      <w:pPr>
        <w:numPr>
          <w:ilvl w:val="0"/>
          <w:numId w:val="34"/>
        </w:numPr>
        <w:spacing w:after="0" w:line="240" w:lineRule="auto"/>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Дайте определение понятия «Интерфейс».</w:t>
      </w:r>
    </w:p>
    <w:p w:rsidR="006A3ACA" w:rsidRPr="006A3ACA" w:rsidRDefault="006A3ACA" w:rsidP="00CA649F">
      <w:pPr>
        <w:numPr>
          <w:ilvl w:val="0"/>
          <w:numId w:val="34"/>
        </w:numPr>
        <w:spacing w:after="0" w:line="240" w:lineRule="auto"/>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Перечислите различные способы (проводные и беспроводные) подключения внешних устройств вывода информации к персональному компьютеру.</w:t>
      </w:r>
    </w:p>
    <w:p w:rsidR="006A3ACA" w:rsidRPr="006A3ACA" w:rsidRDefault="006A3ACA" w:rsidP="00CA649F">
      <w:pPr>
        <w:numPr>
          <w:ilvl w:val="0"/>
          <w:numId w:val="34"/>
        </w:numPr>
        <w:spacing w:after="0" w:line="240" w:lineRule="auto"/>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Дайте определение понятия «Драйвер».</w:t>
      </w:r>
    </w:p>
    <w:p w:rsidR="006A3ACA" w:rsidRPr="006A3ACA" w:rsidRDefault="006A3ACA" w:rsidP="00CA649F">
      <w:pPr>
        <w:numPr>
          <w:ilvl w:val="0"/>
          <w:numId w:val="34"/>
        </w:numPr>
        <w:spacing w:after="0" w:line="240" w:lineRule="auto"/>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color w:val="000000"/>
          <w:sz w:val="28"/>
          <w:szCs w:val="28"/>
          <w:lang w:eastAsia="ru-RU"/>
        </w:rPr>
        <w:t>Организация электропитания внешних устройств.</w:t>
      </w: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0B76A6" w:rsidRDefault="000B76A6" w:rsidP="000B76A6">
      <w:pPr>
        <w:spacing w:after="0" w:line="240" w:lineRule="auto"/>
        <w:jc w:val="center"/>
        <w:rPr>
          <w:rFonts w:ascii="Times New Roman" w:eastAsia="Times New Roman" w:hAnsi="Times New Roman" w:cs="Times New Roman"/>
          <w:b/>
          <w:bCs/>
          <w:color w:val="000000"/>
          <w:sz w:val="28"/>
          <w:szCs w:val="28"/>
          <w:u w:val="single"/>
          <w:lang w:eastAsia="ru-RU"/>
        </w:rPr>
      </w:pPr>
    </w:p>
    <w:p w:rsidR="006A3ACA" w:rsidRPr="006A3ACA" w:rsidRDefault="006A3ACA" w:rsidP="000B76A6">
      <w:pPr>
        <w:spacing w:after="0" w:line="240" w:lineRule="auto"/>
        <w:jc w:val="center"/>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b/>
          <w:bCs/>
          <w:color w:val="000000"/>
          <w:sz w:val="28"/>
          <w:szCs w:val="28"/>
          <w:u w:val="single"/>
          <w:lang w:eastAsia="ru-RU"/>
        </w:rPr>
        <w:t>ПРАКТИЧЕСКАЯ РАБОТА</w:t>
      </w:r>
    </w:p>
    <w:p w:rsidR="006A3ACA" w:rsidRPr="006A3ACA" w:rsidRDefault="006A3ACA" w:rsidP="008933CB">
      <w:pPr>
        <w:pStyle w:val="1"/>
        <w:jc w:val="center"/>
        <w:rPr>
          <w:rFonts w:ascii="Times New Roman" w:eastAsia="Times New Roman" w:hAnsi="Times New Roman" w:cs="Times New Roman"/>
          <w:b/>
          <w:bCs/>
          <w:iCs/>
          <w:color w:val="000000"/>
          <w:sz w:val="28"/>
          <w:szCs w:val="28"/>
          <w:u w:val="single"/>
          <w:lang w:eastAsia="ru-RU"/>
        </w:rPr>
      </w:pPr>
      <w:bookmarkStart w:id="4" w:name="_Toc58164862"/>
      <w:r w:rsidRPr="006A3ACA">
        <w:rPr>
          <w:rFonts w:ascii="Times New Roman" w:eastAsia="Times New Roman" w:hAnsi="Times New Roman" w:cs="Times New Roman"/>
          <w:b/>
          <w:bCs/>
          <w:iCs/>
          <w:color w:val="000000"/>
          <w:sz w:val="28"/>
          <w:szCs w:val="28"/>
          <w:u w:val="single"/>
          <w:lang w:eastAsia="ru-RU"/>
        </w:rPr>
        <w:t>ТЕМА: СИСТЕМЫ СТАТИСТИЧЕСКОГО УЧЕТА. СРЕДСТВА ГРАФИЧЕСКОГО ПРЕДСТАВЛЕНИЯ СТАТИСТИЧЕСКИХ ДАННЫХ. ДЕЛОВАЯ ГРАФИКА.</w:t>
      </w:r>
      <w:bookmarkEnd w:id="4"/>
    </w:p>
    <w:p w:rsidR="006A3ACA" w:rsidRPr="006A3ACA" w:rsidRDefault="006A3ACA" w:rsidP="006A3ACA">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6A3ACA" w:rsidRPr="006A3ACA" w:rsidRDefault="006A3ACA" w:rsidP="006A3ACA">
      <w:pPr>
        <w:shd w:val="clear" w:color="auto" w:fill="FFFFFF"/>
        <w:spacing w:after="0" w:line="294" w:lineRule="atLeast"/>
        <w:jc w:val="both"/>
        <w:rPr>
          <w:rFonts w:ascii="Times New Roman" w:eastAsia="Times New Roman" w:hAnsi="Times New Roman" w:cs="Times New Roman"/>
          <w:iCs/>
          <w:color w:val="000000"/>
          <w:sz w:val="28"/>
          <w:szCs w:val="28"/>
          <w:lang w:eastAsia="ru-RU"/>
        </w:rPr>
      </w:pPr>
      <w:r w:rsidRPr="006A3ACA">
        <w:rPr>
          <w:rFonts w:ascii="Times New Roman" w:eastAsia="Times New Roman" w:hAnsi="Times New Roman" w:cs="Times New Roman"/>
          <w:b/>
          <w:bCs/>
          <w:iCs/>
          <w:color w:val="000000"/>
          <w:sz w:val="28"/>
          <w:szCs w:val="28"/>
          <w:lang w:eastAsia="ru-RU"/>
        </w:rPr>
        <w:t>Цель работы.</w:t>
      </w:r>
      <w:r w:rsidRPr="006A3ACA">
        <w:rPr>
          <w:rFonts w:ascii="Times New Roman" w:eastAsia="Times New Roman" w:hAnsi="Times New Roman" w:cs="Times New Roman"/>
          <w:iCs/>
          <w:color w:val="000000"/>
          <w:sz w:val="28"/>
          <w:szCs w:val="28"/>
          <w:lang w:eastAsia="ru-RU"/>
        </w:rPr>
        <w:t> Закрепление практических навыков и умений в работе</w:t>
      </w:r>
      <w:r w:rsidRPr="006A3ACA">
        <w:rPr>
          <w:rFonts w:ascii="Times New Roman" w:eastAsia="Times New Roman" w:hAnsi="Times New Roman" w:cs="Times New Roman"/>
          <w:b/>
          <w:bCs/>
          <w:iCs/>
          <w:color w:val="000000"/>
          <w:sz w:val="28"/>
          <w:szCs w:val="28"/>
          <w:lang w:eastAsia="ru-RU"/>
        </w:rPr>
        <w:t xml:space="preserve"> </w:t>
      </w:r>
      <w:r w:rsidRPr="006A3ACA">
        <w:rPr>
          <w:rFonts w:ascii="Times New Roman" w:eastAsia="Times New Roman" w:hAnsi="Times New Roman" w:cs="Times New Roman"/>
          <w:iCs/>
          <w:color w:val="000000"/>
          <w:sz w:val="28"/>
          <w:szCs w:val="28"/>
          <w:lang w:eastAsia="ru-RU"/>
        </w:rPr>
        <w:t>c</w:t>
      </w:r>
      <w:r w:rsidRPr="006A3ACA">
        <w:rPr>
          <w:rFonts w:ascii="Times New Roman" w:eastAsia="Times New Roman" w:hAnsi="Times New Roman" w:cs="Times New Roman"/>
          <w:b/>
          <w:bCs/>
          <w:iCs/>
          <w:color w:val="000000"/>
          <w:sz w:val="28"/>
          <w:szCs w:val="28"/>
          <w:lang w:eastAsia="ru-RU"/>
        </w:rPr>
        <w:t xml:space="preserve"> </w:t>
      </w:r>
      <w:r w:rsidRPr="006A3ACA">
        <w:rPr>
          <w:rFonts w:ascii="Times New Roman" w:eastAsia="Times New Roman" w:hAnsi="Times New Roman" w:cs="Times New Roman"/>
          <w:iCs/>
          <w:color w:val="000000"/>
          <w:sz w:val="28"/>
          <w:szCs w:val="28"/>
          <w:lang w:eastAsia="ru-RU"/>
        </w:rPr>
        <w:t>технологиями</w:t>
      </w:r>
      <w:r w:rsidRPr="006A3ACA">
        <w:rPr>
          <w:rFonts w:ascii="Times New Roman" w:eastAsia="Times New Roman" w:hAnsi="Times New Roman" w:cs="Times New Roman"/>
          <w:b/>
          <w:bCs/>
          <w:iCs/>
          <w:color w:val="000000"/>
          <w:sz w:val="28"/>
          <w:szCs w:val="28"/>
          <w:lang w:eastAsia="ru-RU"/>
        </w:rPr>
        <w:t xml:space="preserve"> </w:t>
      </w:r>
      <w:r w:rsidRPr="006A3ACA">
        <w:rPr>
          <w:rFonts w:ascii="Times New Roman" w:eastAsia="Times New Roman" w:hAnsi="Times New Roman" w:cs="Times New Roman"/>
          <w:bCs/>
          <w:iCs/>
          <w:color w:val="000000"/>
          <w:sz w:val="28"/>
          <w:szCs w:val="28"/>
          <w:lang w:eastAsia="ru-RU"/>
        </w:rPr>
        <w:t>прикладного программного продукта «Электронная таблица»</w:t>
      </w:r>
      <w:r w:rsidRPr="006A3ACA">
        <w:rPr>
          <w:rFonts w:ascii="Times New Roman" w:eastAsia="Times New Roman" w:hAnsi="Times New Roman" w:cs="Times New Roman"/>
          <w:iCs/>
          <w:color w:val="000000"/>
          <w:sz w:val="28"/>
          <w:szCs w:val="28"/>
          <w:lang w:eastAsia="ru-RU"/>
        </w:rPr>
        <w:t>. Сформировать представления о возможностях деловой графики и ее использовании. Рассмотреть возможности электронной таблицы для создания деловой графики.</w:t>
      </w:r>
    </w:p>
    <w:p w:rsidR="006A3ACA" w:rsidRPr="006A3ACA" w:rsidRDefault="006A3ACA" w:rsidP="006A3ACA">
      <w:pPr>
        <w:shd w:val="clear" w:color="auto" w:fill="FFFFFF"/>
        <w:spacing w:after="0" w:line="294" w:lineRule="atLeast"/>
        <w:jc w:val="both"/>
        <w:rPr>
          <w:rFonts w:ascii="Times New Roman" w:eastAsia="Times New Roman" w:hAnsi="Times New Roman" w:cs="Times New Roman"/>
          <w:iCs/>
          <w:color w:val="000000"/>
          <w:sz w:val="28"/>
          <w:szCs w:val="28"/>
          <w:lang w:eastAsia="ru-RU"/>
        </w:rPr>
      </w:pPr>
    </w:p>
    <w:p w:rsidR="006A3ACA" w:rsidRPr="006A3ACA" w:rsidRDefault="006A3ACA" w:rsidP="006A3ACA">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b/>
          <w:bCs/>
          <w:iCs/>
          <w:color w:val="000000"/>
          <w:sz w:val="28"/>
          <w:szCs w:val="28"/>
          <w:lang w:eastAsia="ru-RU"/>
        </w:rPr>
        <w:t>Этапы работы:</w:t>
      </w:r>
    </w:p>
    <w:p w:rsidR="006A3ACA" w:rsidRPr="006A3ACA" w:rsidRDefault="006A3ACA" w:rsidP="00CA649F">
      <w:pPr>
        <w:numPr>
          <w:ilvl w:val="0"/>
          <w:numId w:val="29"/>
        </w:numPr>
        <w:spacing w:after="0" w:line="240" w:lineRule="auto"/>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Изучение теоретических сведений по данной работе.</w:t>
      </w:r>
    </w:p>
    <w:p w:rsidR="006A3ACA" w:rsidRPr="006A3ACA" w:rsidRDefault="006A3ACA" w:rsidP="00CA649F">
      <w:pPr>
        <w:numPr>
          <w:ilvl w:val="0"/>
          <w:numId w:val="29"/>
        </w:numPr>
        <w:spacing w:after="0" w:line="240" w:lineRule="auto"/>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Выполнение практических заданий.</w:t>
      </w:r>
    </w:p>
    <w:p w:rsidR="006A3ACA" w:rsidRPr="006A3ACA" w:rsidRDefault="006A3ACA" w:rsidP="00CA649F">
      <w:pPr>
        <w:numPr>
          <w:ilvl w:val="0"/>
          <w:numId w:val="29"/>
        </w:numPr>
        <w:spacing w:after="0" w:line="240" w:lineRule="auto"/>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Составление отчета о проделанной работе.</w:t>
      </w:r>
    </w:p>
    <w:p w:rsidR="006A3ACA" w:rsidRPr="006A3ACA" w:rsidRDefault="006A3ACA" w:rsidP="006A3ACA">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6A3ACA" w:rsidRPr="006A3ACA" w:rsidRDefault="006A3ACA" w:rsidP="006A3ACA">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6A3ACA">
        <w:rPr>
          <w:rFonts w:ascii="Times New Roman" w:eastAsia="Times New Roman" w:hAnsi="Times New Roman" w:cs="Times New Roman"/>
          <w:b/>
          <w:bCs/>
          <w:color w:val="000000"/>
          <w:sz w:val="28"/>
          <w:szCs w:val="28"/>
          <w:lang w:eastAsia="ru-RU"/>
        </w:rPr>
        <w:t>Ход работы:</w:t>
      </w:r>
    </w:p>
    <w:p w:rsidR="006A3ACA" w:rsidRPr="006A3ACA" w:rsidRDefault="006A3ACA" w:rsidP="006A3ACA">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6A3ACA" w:rsidRPr="006A3ACA" w:rsidRDefault="006A3ACA" w:rsidP="006A3ACA">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6A3ACA">
        <w:rPr>
          <w:rFonts w:ascii="Times New Roman" w:eastAsia="Times New Roman" w:hAnsi="Times New Roman" w:cs="Times New Roman"/>
          <w:b/>
          <w:bCs/>
          <w:color w:val="000000"/>
          <w:sz w:val="28"/>
          <w:szCs w:val="28"/>
          <w:lang w:eastAsia="ru-RU"/>
        </w:rPr>
        <w:t>Краткие теоретические сведения</w:t>
      </w:r>
    </w:p>
    <w:p w:rsidR="006A3ACA" w:rsidRPr="006A3ACA" w:rsidRDefault="006A3ACA" w:rsidP="006A3ACA">
      <w:pPr>
        <w:spacing w:after="0" w:line="14" w:lineRule="exact"/>
        <w:rPr>
          <w:rFonts w:ascii="Times New Roman" w:eastAsiaTheme="minorEastAsia" w:hAnsi="Times New Roman" w:cs="Times New Roman"/>
          <w:sz w:val="24"/>
          <w:szCs w:val="24"/>
          <w:lang w:eastAsia="ru-RU"/>
        </w:rPr>
      </w:pPr>
    </w:p>
    <w:p w:rsidR="006A3ACA" w:rsidRPr="006A3ACA" w:rsidRDefault="006A3ACA" w:rsidP="006A3ACA">
      <w:pPr>
        <w:spacing w:after="0" w:line="7" w:lineRule="exact"/>
        <w:rPr>
          <w:rFonts w:ascii="Times New Roman" w:eastAsiaTheme="minorEastAsia" w:hAnsi="Times New Roman" w:cs="Times New Roman"/>
          <w:sz w:val="24"/>
          <w:szCs w:val="24"/>
          <w:lang w:eastAsia="ru-RU"/>
        </w:rPr>
      </w:pPr>
    </w:p>
    <w:p w:rsidR="006A3ACA" w:rsidRPr="006A3ACA" w:rsidRDefault="006A3ACA" w:rsidP="006A3ACA">
      <w:pPr>
        <w:spacing w:after="0" w:line="236" w:lineRule="auto"/>
        <w:jc w:val="both"/>
        <w:rPr>
          <w:rFonts w:ascii="Times New Roman" w:eastAsia="Times New Roman" w:hAnsi="Times New Roman" w:cs="Times New Roman"/>
          <w:sz w:val="24"/>
          <w:szCs w:val="24"/>
          <w:lang w:eastAsia="ru-RU"/>
        </w:rPr>
      </w:pPr>
    </w:p>
    <w:p w:rsidR="006A3ACA" w:rsidRPr="006A3ACA" w:rsidRDefault="006A3ACA" w:rsidP="006A3ACA">
      <w:pPr>
        <w:spacing w:after="0" w:line="240" w:lineRule="auto"/>
        <w:jc w:val="both"/>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 xml:space="preserve">Под термином </w:t>
      </w:r>
      <w:r w:rsidRPr="006A3ACA">
        <w:rPr>
          <w:rFonts w:ascii="Times New Roman" w:eastAsia="Times New Roman" w:hAnsi="Times New Roman" w:cs="Times New Roman"/>
          <w:b/>
          <w:sz w:val="28"/>
          <w:szCs w:val="28"/>
          <w:lang w:eastAsia="ru-RU"/>
        </w:rPr>
        <w:t>деловая график</w:t>
      </w:r>
      <w:r w:rsidRPr="006A3ACA">
        <w:rPr>
          <w:rFonts w:ascii="Times New Roman" w:eastAsia="Times New Roman" w:hAnsi="Times New Roman" w:cs="Times New Roman"/>
          <w:sz w:val="28"/>
          <w:szCs w:val="28"/>
          <w:lang w:eastAsia="ru-RU"/>
        </w:rPr>
        <w:t>а понимаются графики и диаграммы, наглядно представляющие динамику развития того или иного производства, отрасли и любые другие числовые данные</w:t>
      </w:r>
    </w:p>
    <w:p w:rsidR="006A3ACA" w:rsidRPr="006A3ACA" w:rsidRDefault="006A3ACA" w:rsidP="006A3ACA">
      <w:pPr>
        <w:spacing w:after="0" w:line="240" w:lineRule="auto"/>
        <w:jc w:val="both"/>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Объекты, для которых с помощью деловой графики создаются иллюстративные материалы: плановые показатели, отчетная документация, статистические сводки. Программные средства деловой графики включаются в состав электронных таблиц.</w:t>
      </w:r>
    </w:p>
    <w:p w:rsidR="006A3ACA" w:rsidRPr="006A3ACA" w:rsidRDefault="006A3ACA" w:rsidP="006A3ACA">
      <w:pPr>
        <w:spacing w:after="0" w:line="240" w:lineRule="auto"/>
        <w:jc w:val="both"/>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Возможности деловой графики преследуют единую цель: улучшить восприятие информации человеком, сделать ее более наглядной и выразительной.</w:t>
      </w:r>
    </w:p>
    <w:p w:rsidR="006A3ACA" w:rsidRPr="006A3ACA" w:rsidRDefault="006A3ACA" w:rsidP="006A3ACA">
      <w:pPr>
        <w:spacing w:after="0" w:line="240" w:lineRule="auto"/>
        <w:jc w:val="both"/>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 xml:space="preserve">Основной </w:t>
      </w:r>
      <w:r w:rsidRPr="006A3ACA">
        <w:rPr>
          <w:rFonts w:ascii="Times New Roman" w:eastAsia="Times New Roman" w:hAnsi="Times New Roman" w:cs="Times New Roman"/>
          <w:b/>
          <w:sz w:val="28"/>
          <w:szCs w:val="28"/>
          <w:lang w:eastAsia="ru-RU"/>
        </w:rPr>
        <w:t>целью деловой графики</w:t>
      </w:r>
      <w:r w:rsidRPr="006A3ACA">
        <w:rPr>
          <w:rFonts w:ascii="Times New Roman" w:eastAsia="Times New Roman" w:hAnsi="Times New Roman" w:cs="Times New Roman"/>
          <w:sz w:val="28"/>
          <w:szCs w:val="28"/>
          <w:lang w:eastAsia="ru-RU"/>
        </w:rPr>
        <w:t>, является оперативная выдача информации в графической форме в процессе анализа задачи при ее решении средствами электронной таблицы. Главным критерием является быстрота подготовки и отображения графических образов, соответствующих оперативно изменяющейся числовой информации.</w:t>
      </w:r>
    </w:p>
    <w:p w:rsidR="006A3ACA" w:rsidRPr="006A3ACA" w:rsidRDefault="006A3ACA" w:rsidP="006A3ACA">
      <w:pPr>
        <w:spacing w:after="0" w:line="240" w:lineRule="auto"/>
        <w:jc w:val="both"/>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 xml:space="preserve">В современном мире существует большое количество информации, которую трудно сразу усвоить обычному человеку. А если нужно обработать, проанализировать какие-то данные, то задача становится сложной вдвойне. В </w:t>
      </w:r>
      <w:r w:rsidRPr="006A3ACA">
        <w:rPr>
          <w:rFonts w:ascii="Times New Roman" w:eastAsia="Times New Roman" w:hAnsi="Times New Roman" w:cs="Times New Roman"/>
          <w:sz w:val="28"/>
          <w:szCs w:val="28"/>
          <w:lang w:eastAsia="ru-RU"/>
        </w:rPr>
        <w:lastRenderedPageBreak/>
        <w:t>настоящее время, с помощью компьютерных технологий, можно хранить и обрабатывать любую информацию.</w:t>
      </w:r>
    </w:p>
    <w:p w:rsidR="006A3ACA" w:rsidRPr="006A3ACA" w:rsidRDefault="006A3ACA" w:rsidP="006A3ACA">
      <w:pPr>
        <w:spacing w:after="0" w:line="240" w:lineRule="auto"/>
        <w:jc w:val="both"/>
        <w:rPr>
          <w:rFonts w:ascii="Times New Roman" w:eastAsia="Times New Roman" w:hAnsi="Times New Roman" w:cs="Times New Roman"/>
          <w:sz w:val="28"/>
          <w:szCs w:val="28"/>
          <w:lang w:eastAsia="ru-RU"/>
        </w:rPr>
      </w:pPr>
      <w:r w:rsidRPr="006A3ACA">
        <w:rPr>
          <w:rFonts w:ascii="Times New Roman" w:eastAsia="Times New Roman" w:hAnsi="Times New Roman" w:cs="Times New Roman"/>
          <w:b/>
          <w:bCs/>
          <w:sz w:val="28"/>
          <w:szCs w:val="28"/>
          <w:lang w:eastAsia="ru-RU"/>
        </w:rPr>
        <w:t xml:space="preserve">Деловая графика </w:t>
      </w:r>
      <w:r w:rsidRPr="006A3ACA">
        <w:rPr>
          <w:rFonts w:ascii="Times New Roman" w:eastAsia="Times New Roman" w:hAnsi="Times New Roman" w:cs="Times New Roman"/>
          <w:sz w:val="28"/>
          <w:szCs w:val="28"/>
          <w:lang w:eastAsia="ru-RU"/>
        </w:rPr>
        <w:t>–</w:t>
      </w:r>
      <w:r w:rsidRPr="006A3ACA">
        <w:rPr>
          <w:rFonts w:ascii="Times New Roman" w:eastAsia="Times New Roman" w:hAnsi="Times New Roman" w:cs="Times New Roman"/>
          <w:b/>
          <w:bCs/>
          <w:sz w:val="28"/>
          <w:szCs w:val="28"/>
          <w:lang w:eastAsia="ru-RU"/>
        </w:rPr>
        <w:t xml:space="preserve"> </w:t>
      </w:r>
      <w:r w:rsidRPr="006A3ACA">
        <w:rPr>
          <w:rFonts w:ascii="Times New Roman" w:eastAsia="Times New Roman" w:hAnsi="Times New Roman" w:cs="Times New Roman"/>
          <w:sz w:val="28"/>
          <w:szCs w:val="28"/>
          <w:lang w:eastAsia="ru-RU"/>
        </w:rPr>
        <w:t>это область компьютерной графики.</w:t>
      </w:r>
      <w:r w:rsidRPr="006A3ACA">
        <w:rPr>
          <w:rFonts w:ascii="Times New Roman" w:eastAsia="Times New Roman" w:hAnsi="Times New Roman" w:cs="Times New Roman"/>
          <w:b/>
          <w:bCs/>
          <w:sz w:val="28"/>
          <w:szCs w:val="28"/>
          <w:lang w:eastAsia="ru-RU"/>
        </w:rPr>
        <w:t xml:space="preserve"> </w:t>
      </w:r>
      <w:r w:rsidRPr="006A3ACA">
        <w:rPr>
          <w:rFonts w:ascii="Times New Roman" w:eastAsia="Times New Roman" w:hAnsi="Times New Roman" w:cs="Times New Roman"/>
          <w:sz w:val="28"/>
          <w:szCs w:val="28"/>
          <w:lang w:eastAsia="ru-RU"/>
        </w:rPr>
        <w:t>Она предназначена для</w:t>
      </w:r>
      <w:r w:rsidRPr="006A3ACA">
        <w:rPr>
          <w:rFonts w:ascii="Times New Roman" w:eastAsia="Times New Roman" w:hAnsi="Times New Roman" w:cs="Times New Roman"/>
          <w:b/>
          <w:bCs/>
          <w:sz w:val="28"/>
          <w:szCs w:val="28"/>
          <w:lang w:eastAsia="ru-RU"/>
        </w:rPr>
        <w:t xml:space="preserve"> </w:t>
      </w:r>
      <w:r w:rsidRPr="006A3ACA">
        <w:rPr>
          <w:rFonts w:ascii="Times New Roman" w:eastAsia="Times New Roman" w:hAnsi="Times New Roman" w:cs="Times New Roman"/>
          <w:sz w:val="28"/>
          <w:szCs w:val="28"/>
          <w:lang w:eastAsia="ru-RU"/>
        </w:rPr>
        <w:t>построения гистограмм, графиков, диаграмм, схем на основе отчетов, различной документации. Обеспечивает возможностью более лаконичного и выразительного представления данных, выполнения более сложных задач, улучшенное восприятие данных, повышение эффективности работы.</w:t>
      </w:r>
    </w:p>
    <w:p w:rsidR="006A3ACA" w:rsidRPr="006A3ACA" w:rsidRDefault="006A3ACA" w:rsidP="006A3ACA">
      <w:pPr>
        <w:spacing w:after="0" w:line="240" w:lineRule="auto"/>
        <w:jc w:val="both"/>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 xml:space="preserve">Для отображения графической информации используется специальное программное обеспечение, которое называют </w:t>
      </w:r>
      <w:r w:rsidRPr="006A3ACA">
        <w:rPr>
          <w:rFonts w:ascii="Times New Roman" w:eastAsia="Times New Roman" w:hAnsi="Times New Roman" w:cs="Times New Roman"/>
          <w:b/>
          <w:sz w:val="28"/>
          <w:szCs w:val="28"/>
          <w:lang w:eastAsia="ru-RU"/>
        </w:rPr>
        <w:t>графическими программами</w:t>
      </w:r>
      <w:r w:rsidRPr="006A3ACA">
        <w:rPr>
          <w:rFonts w:ascii="Times New Roman" w:eastAsia="Times New Roman" w:hAnsi="Times New Roman" w:cs="Times New Roman"/>
          <w:sz w:val="28"/>
          <w:szCs w:val="28"/>
          <w:lang w:eastAsia="ru-RU"/>
        </w:rPr>
        <w:t xml:space="preserve"> или </w:t>
      </w:r>
      <w:r w:rsidRPr="006A3ACA">
        <w:rPr>
          <w:rFonts w:ascii="Times New Roman" w:eastAsia="Times New Roman" w:hAnsi="Times New Roman" w:cs="Times New Roman"/>
          <w:b/>
          <w:sz w:val="28"/>
          <w:szCs w:val="28"/>
          <w:lang w:eastAsia="ru-RU"/>
        </w:rPr>
        <w:t>графическими пакетами</w:t>
      </w:r>
      <w:r w:rsidRPr="006A3ACA">
        <w:rPr>
          <w:rFonts w:ascii="Times New Roman" w:eastAsia="Times New Roman" w:hAnsi="Times New Roman" w:cs="Times New Roman"/>
          <w:sz w:val="28"/>
          <w:szCs w:val="28"/>
          <w:lang w:eastAsia="ru-RU"/>
        </w:rPr>
        <w:t>.</w:t>
      </w:r>
    </w:p>
    <w:p w:rsidR="006A3ACA" w:rsidRPr="006A3ACA" w:rsidRDefault="006A3ACA" w:rsidP="006A3ACA">
      <w:pPr>
        <w:spacing w:after="0" w:line="240" w:lineRule="auto"/>
        <w:jc w:val="both"/>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Применение деловой графики различно и многообразно. Для каждого вида задач используются разные программы. Одни нужны для оперативной обработки цифровых данных, другие для построения чертежей высокого качества. С помощью специальных прикладных средств составляются годовые отчеты фирм, статистические справочники, обрабатываются аналитические данные.</w:t>
      </w:r>
    </w:p>
    <w:p w:rsidR="006A3ACA" w:rsidRPr="006A3ACA" w:rsidRDefault="006A3ACA" w:rsidP="006A3ACA">
      <w:pPr>
        <w:spacing w:after="0" w:line="240" w:lineRule="auto"/>
        <w:jc w:val="both"/>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Правильно составленные схемы или графики превращают скучные цифры в наглядные изображения и помогают пользователям сориентироваться в «море»</w:t>
      </w:r>
    </w:p>
    <w:p w:rsidR="006A3ACA" w:rsidRPr="006A3ACA" w:rsidRDefault="006A3ACA" w:rsidP="006A3ACA">
      <w:pPr>
        <w:spacing w:after="0" w:line="240" w:lineRule="auto"/>
        <w:jc w:val="both"/>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информации и принять нужное решение. Деловая графика позволяет в удобной форме сравнивать различные данные, выявлять закономерности и тенденции развития. Можно</w:t>
      </w:r>
      <w:r w:rsidRPr="006A3ACA">
        <w:rPr>
          <w:rFonts w:ascii="Times New Roman" w:eastAsia="Times New Roman" w:hAnsi="Times New Roman" w:cs="Times New Roman"/>
          <w:lang w:eastAsia="ru-RU"/>
        </w:rPr>
        <w:t xml:space="preserve"> </w:t>
      </w:r>
      <w:r w:rsidRPr="006A3ACA">
        <w:rPr>
          <w:rFonts w:ascii="Times New Roman" w:eastAsia="Times New Roman" w:hAnsi="Times New Roman" w:cs="Times New Roman"/>
          <w:sz w:val="28"/>
          <w:szCs w:val="28"/>
          <w:lang w:eastAsia="ru-RU"/>
        </w:rPr>
        <w:t xml:space="preserve">также с помощью различных графических программ решать задачи в области информационных технологий, архитектуры и инженерии. </w:t>
      </w:r>
    </w:p>
    <w:p w:rsidR="006A3ACA" w:rsidRPr="006A3ACA" w:rsidRDefault="006A3ACA" w:rsidP="006A3ACA">
      <w:pPr>
        <w:spacing w:after="0" w:line="14" w:lineRule="exact"/>
        <w:rPr>
          <w:rFonts w:ascii="Times New Roman" w:eastAsiaTheme="minorEastAsia" w:hAnsi="Times New Roman" w:cs="Times New Roman"/>
          <w:sz w:val="28"/>
          <w:szCs w:val="28"/>
          <w:lang w:eastAsia="ru-RU"/>
        </w:rPr>
      </w:pPr>
    </w:p>
    <w:p w:rsidR="006A3ACA" w:rsidRPr="006A3ACA" w:rsidRDefault="006A3ACA" w:rsidP="006A3ACA">
      <w:pPr>
        <w:spacing w:after="0" w:line="234" w:lineRule="auto"/>
        <w:ind w:right="140"/>
        <w:jc w:val="both"/>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Компьютерной графикой пользуются административные и технические сотрудники, студенты, а также обычные пользователи персональных компьютеров.</w:t>
      </w:r>
    </w:p>
    <w:p w:rsidR="006A3ACA" w:rsidRPr="006A3ACA" w:rsidRDefault="006A3ACA" w:rsidP="006A3ACA">
      <w:pPr>
        <w:spacing w:after="0" w:line="14" w:lineRule="exact"/>
        <w:rPr>
          <w:rFonts w:ascii="Times New Roman" w:eastAsiaTheme="minorEastAsia" w:hAnsi="Times New Roman" w:cs="Times New Roman"/>
          <w:sz w:val="28"/>
          <w:szCs w:val="28"/>
          <w:lang w:eastAsia="ru-RU"/>
        </w:rPr>
      </w:pPr>
    </w:p>
    <w:p w:rsidR="006A3ACA" w:rsidRPr="006A3ACA" w:rsidRDefault="006A3ACA" w:rsidP="006A3ACA">
      <w:pPr>
        <w:spacing w:after="0" w:line="17" w:lineRule="exact"/>
        <w:rPr>
          <w:rFonts w:ascii="Times New Roman" w:eastAsia="Times New Roman" w:hAnsi="Times New Roman" w:cs="Times New Roman"/>
          <w:sz w:val="28"/>
          <w:szCs w:val="28"/>
          <w:lang w:eastAsia="ru-RU"/>
        </w:rPr>
      </w:pPr>
    </w:p>
    <w:p w:rsidR="006A3ACA" w:rsidRPr="006A3ACA" w:rsidRDefault="006A3ACA" w:rsidP="006A3ACA">
      <w:pPr>
        <w:spacing w:after="0" w:line="240" w:lineRule="auto"/>
        <w:jc w:val="both"/>
        <w:rPr>
          <w:rFonts w:ascii="Times New Roman" w:eastAsiaTheme="minorEastAsia" w:hAnsi="Times New Roman" w:cs="Times New Roman"/>
          <w:sz w:val="28"/>
          <w:szCs w:val="28"/>
          <w:lang w:eastAsia="ru-RU"/>
        </w:rPr>
      </w:pPr>
      <w:r w:rsidRPr="006A3ACA">
        <w:rPr>
          <w:rFonts w:ascii="Times New Roman" w:eastAsiaTheme="minorEastAsia" w:hAnsi="Times New Roman" w:cs="Times New Roman"/>
          <w:sz w:val="28"/>
          <w:szCs w:val="28"/>
          <w:lang w:eastAsia="ru-RU"/>
        </w:rPr>
        <w:t>Плановые показатели, отчётная документация, статистические сводки - вот объекты, для которых с помощью деловой графики создаются иллюстративные материалы. Программные средства деловой графики включаются в состав электронных таблиц.</w:t>
      </w:r>
    </w:p>
    <w:p w:rsidR="006A3ACA" w:rsidRPr="006A3ACA" w:rsidRDefault="006A3ACA" w:rsidP="006A3ACA">
      <w:pPr>
        <w:spacing w:after="0" w:line="240" w:lineRule="auto"/>
        <w:jc w:val="both"/>
        <w:rPr>
          <w:rFonts w:ascii="Times New Roman" w:eastAsiaTheme="minorEastAsia" w:hAnsi="Times New Roman" w:cs="Times New Roman"/>
          <w:sz w:val="28"/>
          <w:szCs w:val="28"/>
          <w:lang w:eastAsia="ru-RU"/>
        </w:rPr>
      </w:pPr>
      <w:r w:rsidRPr="006A3ACA">
        <w:rPr>
          <w:rFonts w:ascii="Times New Roman" w:eastAsiaTheme="minorEastAsia" w:hAnsi="Times New Roman" w:cs="Times New Roman"/>
          <w:sz w:val="28"/>
          <w:szCs w:val="28"/>
          <w:lang w:eastAsia="ru-RU"/>
        </w:rPr>
        <w:t xml:space="preserve">С помощью богатой библиотеки диаграмм в ЭТ можно составлять </w:t>
      </w:r>
      <w:r w:rsidRPr="006A3ACA">
        <w:rPr>
          <w:rFonts w:ascii="Times New Roman" w:eastAsiaTheme="minorEastAsia" w:hAnsi="Times New Roman" w:cs="Times New Roman"/>
          <w:b/>
          <w:sz w:val="28"/>
          <w:szCs w:val="28"/>
          <w:lang w:eastAsia="ru-RU"/>
        </w:rPr>
        <w:t>диаграммы и графики разных видов</w:t>
      </w:r>
      <w:r w:rsidRPr="006A3ACA">
        <w:rPr>
          <w:rFonts w:ascii="Times New Roman" w:eastAsiaTheme="minorEastAsia" w:hAnsi="Times New Roman" w:cs="Times New Roman"/>
          <w:sz w:val="28"/>
          <w:szCs w:val="28"/>
          <w:lang w:eastAsia="ru-RU"/>
        </w:rPr>
        <w:t xml:space="preserve">: гистограммы, круговые диаграммы, столбчатые, графики и др., их можно снабжать заголовками и пояснениями, можно задавать цвет и вид штриховки в диаграммах, печатать их на бумаге, изменяя размеры и расположение на листе, и вставлять диаграммы в нужное место листа. </w:t>
      </w:r>
    </w:p>
    <w:p w:rsidR="006A3ACA" w:rsidRPr="006A3ACA" w:rsidRDefault="006A3ACA" w:rsidP="006A3ACA">
      <w:pPr>
        <w:spacing w:after="0" w:line="240" w:lineRule="auto"/>
        <w:jc w:val="both"/>
        <w:rPr>
          <w:rFonts w:ascii="Times New Roman" w:eastAsiaTheme="minorEastAsia" w:hAnsi="Times New Roman" w:cs="Times New Roman"/>
          <w:sz w:val="28"/>
          <w:szCs w:val="28"/>
          <w:lang w:eastAsia="ru-RU"/>
        </w:rPr>
      </w:pPr>
      <w:r w:rsidRPr="006A3ACA">
        <w:rPr>
          <w:rFonts w:ascii="Times New Roman" w:eastAsiaTheme="minorEastAsia" w:hAnsi="Times New Roman" w:cs="Times New Roman"/>
          <w:b/>
          <w:sz w:val="28"/>
          <w:szCs w:val="28"/>
          <w:lang w:eastAsia="ru-RU"/>
        </w:rPr>
        <w:t>Диаграммы</w:t>
      </w:r>
      <w:r w:rsidRPr="006A3ACA">
        <w:rPr>
          <w:rFonts w:ascii="Times New Roman" w:eastAsiaTheme="minorEastAsia" w:hAnsi="Times New Roman" w:cs="Times New Roman"/>
          <w:sz w:val="28"/>
          <w:szCs w:val="28"/>
          <w:lang w:eastAsia="ru-RU"/>
        </w:rPr>
        <w:t xml:space="preserve"> могут быть различных типов и соответственно представлять данные в различной форме. </w:t>
      </w:r>
      <w:r w:rsidRPr="006A3ACA">
        <w:rPr>
          <w:rFonts w:ascii="Times New Roman" w:eastAsiaTheme="minorEastAsia" w:hAnsi="Times New Roman" w:cs="Times New Roman"/>
          <w:b/>
          <w:sz w:val="28"/>
          <w:szCs w:val="28"/>
          <w:lang w:eastAsia="ru-RU"/>
        </w:rPr>
        <w:t>Для каждого набора данных важно правильно подобрать тип создаваемой диаграммы</w:t>
      </w:r>
      <w:r w:rsidRPr="006A3ACA">
        <w:rPr>
          <w:rFonts w:ascii="Times New Roman" w:eastAsiaTheme="minorEastAsia" w:hAnsi="Times New Roman" w:cs="Times New Roman"/>
          <w:sz w:val="28"/>
          <w:szCs w:val="28"/>
          <w:lang w:eastAsia="ru-RU"/>
        </w:rPr>
        <w:t xml:space="preserve">. </w:t>
      </w:r>
    </w:p>
    <w:p w:rsidR="006A3ACA" w:rsidRPr="006A3ACA" w:rsidRDefault="006A3ACA" w:rsidP="006A3ACA">
      <w:pPr>
        <w:spacing w:after="0" w:line="240" w:lineRule="auto"/>
        <w:jc w:val="both"/>
        <w:rPr>
          <w:rFonts w:ascii="Times New Roman" w:eastAsiaTheme="minorEastAsia" w:hAnsi="Times New Roman" w:cs="Times New Roman"/>
          <w:sz w:val="28"/>
          <w:szCs w:val="28"/>
          <w:lang w:eastAsia="ru-RU"/>
        </w:rPr>
      </w:pPr>
      <w:r w:rsidRPr="006A3ACA">
        <w:rPr>
          <w:rFonts w:ascii="Times New Roman" w:eastAsiaTheme="minorEastAsia" w:hAnsi="Times New Roman" w:cs="Times New Roman"/>
          <w:sz w:val="28"/>
          <w:szCs w:val="28"/>
          <w:lang w:eastAsia="ru-RU"/>
        </w:rPr>
        <w:t xml:space="preserve">Для наглядного сравнения различных величин используются линейчатые диаграммы. </w:t>
      </w:r>
    </w:p>
    <w:p w:rsidR="006A3ACA" w:rsidRPr="006A3ACA" w:rsidRDefault="006A3ACA" w:rsidP="006A3ACA">
      <w:pPr>
        <w:spacing w:after="0" w:line="240" w:lineRule="auto"/>
        <w:jc w:val="both"/>
        <w:rPr>
          <w:rFonts w:ascii="Times New Roman" w:eastAsiaTheme="minorEastAsia" w:hAnsi="Times New Roman" w:cs="Times New Roman"/>
          <w:sz w:val="28"/>
          <w:szCs w:val="28"/>
          <w:lang w:eastAsia="ru-RU"/>
        </w:rPr>
      </w:pPr>
      <w:r w:rsidRPr="006A3ACA">
        <w:rPr>
          <w:rFonts w:ascii="Times New Roman" w:eastAsiaTheme="minorEastAsia" w:hAnsi="Times New Roman" w:cs="Times New Roman"/>
          <w:sz w:val="28"/>
          <w:szCs w:val="28"/>
          <w:lang w:eastAsia="ru-RU"/>
        </w:rPr>
        <w:t xml:space="preserve">Для отображения величин частей от целого применяется круговая диаграмма. </w:t>
      </w:r>
    </w:p>
    <w:p w:rsidR="006A3ACA" w:rsidRPr="006A3ACA" w:rsidRDefault="006A3ACA" w:rsidP="006A3ACA">
      <w:pPr>
        <w:spacing w:after="0" w:line="240" w:lineRule="auto"/>
        <w:jc w:val="both"/>
        <w:rPr>
          <w:rFonts w:ascii="Times New Roman" w:eastAsiaTheme="minorEastAsia" w:hAnsi="Times New Roman" w:cs="Times New Roman"/>
          <w:sz w:val="28"/>
          <w:szCs w:val="28"/>
          <w:lang w:eastAsia="ru-RU"/>
        </w:rPr>
      </w:pPr>
      <w:r w:rsidRPr="006A3ACA">
        <w:rPr>
          <w:rFonts w:ascii="Times New Roman" w:eastAsiaTheme="minorEastAsia" w:hAnsi="Times New Roman" w:cs="Times New Roman"/>
          <w:sz w:val="28"/>
          <w:szCs w:val="28"/>
          <w:lang w:eastAsia="ru-RU"/>
        </w:rPr>
        <w:t xml:space="preserve">Для отображения изменения величин в зависимости от времени и построения графиков функций используются диаграммы типа «график» и т.д. </w:t>
      </w:r>
    </w:p>
    <w:p w:rsidR="006A3ACA" w:rsidRPr="006A3ACA" w:rsidRDefault="006A3ACA" w:rsidP="006A3ACA">
      <w:pPr>
        <w:spacing w:after="0" w:line="240" w:lineRule="auto"/>
        <w:jc w:val="both"/>
        <w:rPr>
          <w:rFonts w:ascii="Times New Roman" w:eastAsiaTheme="minorEastAsia" w:hAnsi="Times New Roman" w:cs="Times New Roman"/>
          <w:sz w:val="28"/>
          <w:szCs w:val="28"/>
          <w:lang w:eastAsia="ru-RU"/>
        </w:rPr>
      </w:pPr>
      <w:r w:rsidRPr="006A3ACA">
        <w:rPr>
          <w:rFonts w:ascii="Times New Roman" w:eastAsiaTheme="minorEastAsia" w:hAnsi="Times New Roman" w:cs="Times New Roman"/>
          <w:sz w:val="28"/>
          <w:szCs w:val="28"/>
          <w:lang w:eastAsia="ru-RU"/>
        </w:rPr>
        <w:lastRenderedPageBreak/>
        <w:t>В настоящее время деловая графика прочно вошла в нашу жизнь, сейчас невозможно представить никаких сводных документов или презентаций без таблиц, схем, диаграмм, различных изображений.</w:t>
      </w:r>
    </w:p>
    <w:p w:rsidR="006A3ACA" w:rsidRPr="006A3ACA" w:rsidRDefault="006A3ACA" w:rsidP="006A3ACA">
      <w:pPr>
        <w:spacing w:after="0" w:line="240" w:lineRule="auto"/>
        <w:jc w:val="both"/>
        <w:rPr>
          <w:rFonts w:ascii="Times New Roman" w:eastAsiaTheme="minorEastAsia" w:hAnsi="Times New Roman" w:cs="Times New Roman"/>
          <w:sz w:val="28"/>
          <w:szCs w:val="28"/>
          <w:lang w:eastAsia="ru-RU"/>
        </w:rPr>
      </w:pPr>
    </w:p>
    <w:p w:rsidR="006A3ACA" w:rsidRPr="006A3ACA" w:rsidRDefault="006A3ACA" w:rsidP="006A3ACA">
      <w:pPr>
        <w:spacing w:after="0" w:line="287" w:lineRule="exact"/>
        <w:rPr>
          <w:rFonts w:ascii="Times New Roman" w:eastAsiaTheme="minorEastAsia" w:hAnsi="Times New Roman" w:cs="Times New Roman"/>
          <w:sz w:val="20"/>
          <w:szCs w:val="20"/>
          <w:lang w:eastAsia="ru-RU"/>
        </w:rPr>
      </w:pPr>
    </w:p>
    <w:p w:rsidR="000B76A6" w:rsidRDefault="000B76A6" w:rsidP="006A3ACA">
      <w:pPr>
        <w:spacing w:after="0" w:line="240" w:lineRule="auto"/>
        <w:rPr>
          <w:rFonts w:ascii="Times New Roman" w:eastAsia="Calibri" w:hAnsi="Times New Roman" w:cs="Times New Roman"/>
          <w:b/>
          <w:bCs/>
          <w:iCs/>
          <w:sz w:val="28"/>
          <w:szCs w:val="28"/>
          <w:lang w:eastAsia="ru-RU"/>
        </w:rPr>
      </w:pPr>
    </w:p>
    <w:p w:rsidR="000B76A6" w:rsidRDefault="000B76A6" w:rsidP="006A3ACA">
      <w:pPr>
        <w:spacing w:after="0" w:line="240" w:lineRule="auto"/>
        <w:rPr>
          <w:rFonts w:ascii="Times New Roman" w:eastAsia="Calibri" w:hAnsi="Times New Roman" w:cs="Times New Roman"/>
          <w:b/>
          <w:bCs/>
          <w:iCs/>
          <w:sz w:val="28"/>
          <w:szCs w:val="28"/>
          <w:lang w:eastAsia="ru-RU"/>
        </w:rPr>
      </w:pPr>
    </w:p>
    <w:p w:rsidR="006A3ACA" w:rsidRPr="006A3ACA" w:rsidRDefault="006A3ACA" w:rsidP="006A3ACA">
      <w:pPr>
        <w:spacing w:after="0" w:line="240" w:lineRule="auto"/>
        <w:rPr>
          <w:rFonts w:ascii="Times New Roman" w:eastAsia="Calibri" w:hAnsi="Times New Roman" w:cs="Times New Roman"/>
          <w:b/>
          <w:bCs/>
          <w:iCs/>
          <w:sz w:val="28"/>
          <w:szCs w:val="28"/>
          <w:lang w:eastAsia="ru-RU"/>
        </w:rPr>
      </w:pPr>
      <w:r w:rsidRPr="006A3ACA">
        <w:rPr>
          <w:rFonts w:ascii="Times New Roman" w:eastAsia="Calibri" w:hAnsi="Times New Roman" w:cs="Times New Roman"/>
          <w:b/>
          <w:bCs/>
          <w:iCs/>
          <w:sz w:val="28"/>
          <w:szCs w:val="28"/>
          <w:lang w:eastAsia="ru-RU"/>
        </w:rPr>
        <w:t xml:space="preserve">Практическая часть: </w:t>
      </w:r>
    </w:p>
    <w:p w:rsidR="006A3ACA" w:rsidRPr="006A3ACA" w:rsidRDefault="006A3ACA" w:rsidP="006A3ACA">
      <w:pPr>
        <w:spacing w:after="0" w:line="240" w:lineRule="auto"/>
        <w:rPr>
          <w:rFonts w:ascii="Times New Roman" w:eastAsia="Calibri" w:hAnsi="Times New Roman" w:cs="Times New Roman"/>
          <w:b/>
          <w:bCs/>
          <w:iCs/>
          <w:sz w:val="28"/>
          <w:szCs w:val="28"/>
          <w:lang w:eastAsia="ru-RU"/>
        </w:rPr>
      </w:pPr>
    </w:p>
    <w:p w:rsidR="006A3ACA" w:rsidRPr="006A3ACA" w:rsidRDefault="006A3ACA" w:rsidP="006A3ACA">
      <w:pPr>
        <w:spacing w:after="0" w:line="240" w:lineRule="auto"/>
        <w:rPr>
          <w:rFonts w:ascii="Times New Roman" w:eastAsia="Calibri" w:hAnsi="Times New Roman" w:cs="Times New Roman"/>
          <w:bCs/>
          <w:iCs/>
          <w:sz w:val="28"/>
          <w:szCs w:val="28"/>
          <w:lang w:eastAsia="ru-RU"/>
        </w:rPr>
      </w:pPr>
      <w:r w:rsidRPr="006A3ACA">
        <w:rPr>
          <w:rFonts w:ascii="Times New Roman" w:eastAsia="Calibri" w:hAnsi="Times New Roman" w:cs="Times New Roman"/>
          <w:b/>
          <w:bCs/>
          <w:iCs/>
          <w:sz w:val="28"/>
          <w:szCs w:val="28"/>
          <w:lang w:eastAsia="ru-RU"/>
        </w:rPr>
        <w:t xml:space="preserve">Задание № 1. </w:t>
      </w:r>
      <w:r w:rsidRPr="006A3ACA">
        <w:rPr>
          <w:rFonts w:ascii="Times New Roman" w:eastAsia="Calibri" w:hAnsi="Times New Roman" w:cs="Times New Roman"/>
          <w:bCs/>
          <w:iCs/>
          <w:sz w:val="28"/>
          <w:szCs w:val="28"/>
          <w:lang w:eastAsia="ru-RU"/>
        </w:rPr>
        <w:t>Создание таблиц в ЭТ. Применение формул.</w:t>
      </w:r>
    </w:p>
    <w:p w:rsidR="006A3ACA" w:rsidRPr="006A3ACA" w:rsidRDefault="006A3ACA" w:rsidP="006A3ACA">
      <w:pPr>
        <w:spacing w:after="0" w:line="240" w:lineRule="auto"/>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Создать таблицу продажи акций брокерской фирмы.</w:t>
      </w:r>
      <w:r w:rsidRPr="006A3ACA">
        <w:rPr>
          <w:rFonts w:ascii="Times New Roman" w:eastAsia="Times New Roman" w:hAnsi="Times New Roman" w:cs="Times New Roman"/>
          <w:b/>
          <w:bCs/>
          <w:sz w:val="28"/>
          <w:szCs w:val="28"/>
          <w:lang w:eastAsia="ru-RU"/>
        </w:rPr>
        <w:t xml:space="preserve"> </w:t>
      </w:r>
      <w:r w:rsidRPr="006A3ACA">
        <w:rPr>
          <w:rFonts w:ascii="Times New Roman" w:eastAsia="Times New Roman" w:hAnsi="Times New Roman" w:cs="Times New Roman"/>
          <w:sz w:val="28"/>
          <w:szCs w:val="28"/>
          <w:lang w:eastAsia="ru-RU"/>
        </w:rPr>
        <w:t>Произвести расчеты по</w:t>
      </w:r>
      <w:r w:rsidRPr="006A3ACA">
        <w:rPr>
          <w:rFonts w:ascii="Times New Roman" w:eastAsia="Times New Roman" w:hAnsi="Times New Roman" w:cs="Times New Roman"/>
          <w:b/>
          <w:bCs/>
          <w:sz w:val="28"/>
          <w:szCs w:val="28"/>
          <w:lang w:eastAsia="ru-RU"/>
        </w:rPr>
        <w:t xml:space="preserve"> </w:t>
      </w:r>
      <w:r w:rsidRPr="006A3ACA">
        <w:rPr>
          <w:rFonts w:ascii="Times New Roman" w:eastAsia="Times New Roman" w:hAnsi="Times New Roman" w:cs="Times New Roman"/>
          <w:sz w:val="28"/>
          <w:szCs w:val="28"/>
          <w:lang w:eastAsia="ru-RU"/>
        </w:rPr>
        <w:t>заданию. В ячейки А3 задайте такую дату Функцией СЕГОДНЯ. Исходные данные представлены в таблице:</w:t>
      </w:r>
    </w:p>
    <w:p w:rsidR="006A3ACA" w:rsidRPr="006A3ACA" w:rsidRDefault="006A3ACA" w:rsidP="006A3ACA">
      <w:pPr>
        <w:spacing w:after="0" w:line="236" w:lineRule="auto"/>
        <w:ind w:right="460"/>
        <w:rPr>
          <w:rFonts w:ascii="Times New Roman" w:eastAsiaTheme="minorEastAsia" w:hAnsi="Times New Roman" w:cs="Times New Roman"/>
          <w:sz w:val="20"/>
          <w:szCs w:val="20"/>
          <w:lang w:eastAsia="ru-RU"/>
        </w:rPr>
      </w:pPr>
    </w:p>
    <w:p w:rsidR="006A3ACA" w:rsidRPr="006A3ACA" w:rsidRDefault="006A3ACA" w:rsidP="006A3ACA">
      <w:pPr>
        <w:spacing w:after="0" w:line="2" w:lineRule="exact"/>
        <w:rPr>
          <w:rFonts w:ascii="Times New Roman" w:eastAsiaTheme="minorEastAsia" w:hAnsi="Times New Roman" w:cs="Times New Roman"/>
          <w:sz w:val="20"/>
          <w:szCs w:val="20"/>
          <w:lang w:eastAsia="ru-RU"/>
        </w:rPr>
      </w:pPr>
    </w:p>
    <w:tbl>
      <w:tblPr>
        <w:tblW w:w="0" w:type="auto"/>
        <w:tblInd w:w="150" w:type="dxa"/>
        <w:tblLayout w:type="fixed"/>
        <w:tblCellMar>
          <w:left w:w="0" w:type="dxa"/>
          <w:right w:w="0" w:type="dxa"/>
        </w:tblCellMar>
        <w:tblLook w:val="04A0" w:firstRow="1" w:lastRow="0" w:firstColumn="1" w:lastColumn="0" w:noHBand="0" w:noVBand="1"/>
      </w:tblPr>
      <w:tblGrid>
        <w:gridCol w:w="520"/>
        <w:gridCol w:w="1880"/>
        <w:gridCol w:w="1220"/>
        <w:gridCol w:w="60"/>
        <w:gridCol w:w="920"/>
        <w:gridCol w:w="1180"/>
        <w:gridCol w:w="1480"/>
        <w:gridCol w:w="1180"/>
        <w:gridCol w:w="1160"/>
        <w:gridCol w:w="30"/>
      </w:tblGrid>
      <w:tr w:rsidR="006A3ACA" w:rsidRPr="006A3ACA" w:rsidTr="006A3ACA">
        <w:trPr>
          <w:trHeight w:val="271"/>
        </w:trPr>
        <w:tc>
          <w:tcPr>
            <w:tcW w:w="520" w:type="dxa"/>
            <w:tcBorders>
              <w:top w:val="single" w:sz="8" w:space="0" w:color="auto"/>
              <w:left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8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71"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A</w:t>
            </w:r>
          </w:p>
        </w:tc>
        <w:tc>
          <w:tcPr>
            <w:tcW w:w="1280" w:type="dxa"/>
            <w:gridSpan w:val="2"/>
            <w:tcBorders>
              <w:top w:val="single" w:sz="8" w:space="0" w:color="auto"/>
              <w:bottom w:val="single" w:sz="8" w:space="0" w:color="auto"/>
              <w:right w:val="single" w:sz="8" w:space="0" w:color="auto"/>
            </w:tcBorders>
            <w:vAlign w:val="bottom"/>
          </w:tcPr>
          <w:p w:rsidR="006A3ACA" w:rsidRPr="006A3ACA" w:rsidRDefault="006A3ACA" w:rsidP="006A3ACA">
            <w:pPr>
              <w:spacing w:after="0" w:line="271"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B</w:t>
            </w:r>
          </w:p>
        </w:tc>
        <w:tc>
          <w:tcPr>
            <w:tcW w:w="92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71"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C</w:t>
            </w:r>
          </w:p>
        </w:tc>
        <w:tc>
          <w:tcPr>
            <w:tcW w:w="118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71"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D</w:t>
            </w:r>
          </w:p>
        </w:tc>
        <w:tc>
          <w:tcPr>
            <w:tcW w:w="148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71"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E</w:t>
            </w:r>
          </w:p>
        </w:tc>
        <w:tc>
          <w:tcPr>
            <w:tcW w:w="118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71" w:lineRule="exact"/>
              <w:ind w:right="8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F</w:t>
            </w:r>
          </w:p>
        </w:tc>
        <w:tc>
          <w:tcPr>
            <w:tcW w:w="116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71"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G</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61"/>
        </w:trPr>
        <w:tc>
          <w:tcPr>
            <w:tcW w:w="5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7920" w:type="dxa"/>
            <w:gridSpan w:val="7"/>
            <w:vAlign w:val="bottom"/>
          </w:tcPr>
          <w:p w:rsidR="006A3ACA" w:rsidRPr="006A3ACA" w:rsidRDefault="006A3ACA" w:rsidP="006A3ACA">
            <w:pPr>
              <w:spacing w:after="0" w:line="260"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Продажа акций отделениями брокерской фирмы «ИНТЕРБРОКЕР»</w:t>
            </w:r>
          </w:p>
        </w:tc>
        <w:tc>
          <w:tcPr>
            <w:tcW w:w="116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7"/>
        </w:trPr>
        <w:tc>
          <w:tcPr>
            <w:tcW w:w="52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
                <w:szCs w:val="2"/>
                <w:lang w:eastAsia="ru-RU"/>
              </w:rPr>
            </w:pPr>
          </w:p>
        </w:tc>
        <w:tc>
          <w:tcPr>
            <w:tcW w:w="1880" w:type="dxa"/>
            <w:vMerge w:val="restart"/>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Дата</w:t>
            </w:r>
          </w:p>
        </w:tc>
        <w:tc>
          <w:tcPr>
            <w:tcW w:w="1220" w:type="dxa"/>
            <w:vAlign w:val="bottom"/>
          </w:tcPr>
          <w:p w:rsidR="006A3ACA" w:rsidRPr="006A3ACA" w:rsidRDefault="006A3ACA" w:rsidP="006A3ACA">
            <w:pPr>
              <w:spacing w:after="0" w:line="240" w:lineRule="auto"/>
              <w:rPr>
                <w:rFonts w:ascii="Times New Roman" w:eastAsiaTheme="minorEastAsia" w:hAnsi="Times New Roman" w:cs="Times New Roman"/>
                <w:sz w:val="2"/>
                <w:szCs w:val="2"/>
                <w:lang w:eastAsia="ru-RU"/>
              </w:rPr>
            </w:pPr>
          </w:p>
        </w:tc>
        <w:tc>
          <w:tcPr>
            <w:tcW w:w="60" w:type="dxa"/>
            <w:vAlign w:val="bottom"/>
          </w:tcPr>
          <w:p w:rsidR="006A3ACA" w:rsidRPr="006A3ACA" w:rsidRDefault="006A3ACA" w:rsidP="006A3ACA">
            <w:pPr>
              <w:spacing w:after="0" w:line="240" w:lineRule="auto"/>
              <w:rPr>
                <w:rFonts w:ascii="Times New Roman" w:eastAsiaTheme="minorEastAsia" w:hAnsi="Times New Roman" w:cs="Times New Roman"/>
                <w:sz w:val="2"/>
                <w:szCs w:val="2"/>
                <w:lang w:eastAsia="ru-RU"/>
              </w:rPr>
            </w:pPr>
          </w:p>
        </w:tc>
        <w:tc>
          <w:tcPr>
            <w:tcW w:w="920" w:type="dxa"/>
            <w:vAlign w:val="bottom"/>
          </w:tcPr>
          <w:p w:rsidR="006A3ACA" w:rsidRPr="006A3ACA" w:rsidRDefault="006A3ACA" w:rsidP="006A3ACA">
            <w:pPr>
              <w:spacing w:after="0" w:line="240" w:lineRule="auto"/>
              <w:rPr>
                <w:rFonts w:ascii="Times New Roman" w:eastAsiaTheme="minorEastAsia" w:hAnsi="Times New Roman" w:cs="Times New Roman"/>
                <w:sz w:val="2"/>
                <w:szCs w:val="2"/>
                <w:lang w:eastAsia="ru-RU"/>
              </w:rPr>
            </w:pPr>
          </w:p>
        </w:tc>
        <w:tc>
          <w:tcPr>
            <w:tcW w:w="1180" w:type="dxa"/>
            <w:vAlign w:val="bottom"/>
          </w:tcPr>
          <w:p w:rsidR="006A3ACA" w:rsidRPr="006A3ACA" w:rsidRDefault="006A3ACA" w:rsidP="006A3ACA">
            <w:pPr>
              <w:spacing w:after="0" w:line="240" w:lineRule="auto"/>
              <w:rPr>
                <w:rFonts w:ascii="Times New Roman" w:eastAsiaTheme="minorEastAsia" w:hAnsi="Times New Roman" w:cs="Times New Roman"/>
                <w:sz w:val="2"/>
                <w:szCs w:val="2"/>
                <w:lang w:eastAsia="ru-RU"/>
              </w:rPr>
            </w:pPr>
          </w:p>
        </w:tc>
        <w:tc>
          <w:tcPr>
            <w:tcW w:w="1480" w:type="dxa"/>
            <w:vAlign w:val="bottom"/>
          </w:tcPr>
          <w:p w:rsidR="006A3ACA" w:rsidRPr="006A3ACA" w:rsidRDefault="006A3ACA" w:rsidP="006A3ACA">
            <w:pPr>
              <w:spacing w:after="0" w:line="240" w:lineRule="auto"/>
              <w:rPr>
                <w:rFonts w:ascii="Times New Roman" w:eastAsiaTheme="minorEastAsia" w:hAnsi="Times New Roman" w:cs="Times New Roman"/>
                <w:sz w:val="2"/>
                <w:szCs w:val="2"/>
                <w:lang w:eastAsia="ru-RU"/>
              </w:rPr>
            </w:pPr>
          </w:p>
        </w:tc>
        <w:tc>
          <w:tcPr>
            <w:tcW w:w="1180" w:type="dxa"/>
            <w:vAlign w:val="bottom"/>
          </w:tcPr>
          <w:p w:rsidR="006A3ACA" w:rsidRPr="006A3ACA" w:rsidRDefault="006A3ACA" w:rsidP="006A3ACA">
            <w:pPr>
              <w:spacing w:after="0" w:line="240" w:lineRule="auto"/>
              <w:rPr>
                <w:rFonts w:ascii="Times New Roman" w:eastAsiaTheme="minorEastAsia" w:hAnsi="Times New Roman" w:cs="Times New Roman"/>
                <w:sz w:val="2"/>
                <w:szCs w:val="2"/>
                <w:lang w:eastAsia="ru-RU"/>
              </w:rPr>
            </w:pPr>
          </w:p>
        </w:tc>
        <w:tc>
          <w:tcPr>
            <w:tcW w:w="116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
                <w:szCs w:val="2"/>
                <w:lang w:eastAsia="ru-RU"/>
              </w:rPr>
            </w:pP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29"/>
        </w:trPr>
        <w:tc>
          <w:tcPr>
            <w:tcW w:w="5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9"/>
                <w:szCs w:val="19"/>
                <w:lang w:eastAsia="ru-RU"/>
              </w:rPr>
            </w:pPr>
          </w:p>
        </w:tc>
        <w:tc>
          <w:tcPr>
            <w:tcW w:w="1880" w:type="dxa"/>
            <w:vMerge/>
            <w:vAlign w:val="bottom"/>
          </w:tcPr>
          <w:p w:rsidR="006A3ACA" w:rsidRPr="006A3ACA" w:rsidRDefault="006A3ACA" w:rsidP="006A3ACA">
            <w:pPr>
              <w:spacing w:after="0" w:line="240" w:lineRule="auto"/>
              <w:rPr>
                <w:rFonts w:ascii="Times New Roman" w:eastAsiaTheme="minorEastAsia" w:hAnsi="Times New Roman" w:cs="Times New Roman"/>
                <w:sz w:val="19"/>
                <w:szCs w:val="19"/>
                <w:lang w:eastAsia="ru-RU"/>
              </w:rPr>
            </w:pPr>
          </w:p>
        </w:tc>
        <w:tc>
          <w:tcPr>
            <w:tcW w:w="1220" w:type="dxa"/>
            <w:vAlign w:val="bottom"/>
          </w:tcPr>
          <w:p w:rsidR="006A3ACA" w:rsidRPr="006A3ACA" w:rsidRDefault="006A3ACA" w:rsidP="006A3ACA">
            <w:pPr>
              <w:spacing w:after="0" w:line="240" w:lineRule="auto"/>
              <w:rPr>
                <w:rFonts w:ascii="Times New Roman" w:eastAsiaTheme="minorEastAsia" w:hAnsi="Times New Roman" w:cs="Times New Roman"/>
                <w:sz w:val="19"/>
                <w:szCs w:val="19"/>
                <w:lang w:eastAsia="ru-RU"/>
              </w:rPr>
            </w:pPr>
          </w:p>
        </w:tc>
        <w:tc>
          <w:tcPr>
            <w:tcW w:w="60" w:type="dxa"/>
            <w:vAlign w:val="bottom"/>
          </w:tcPr>
          <w:p w:rsidR="006A3ACA" w:rsidRPr="006A3ACA" w:rsidRDefault="006A3ACA" w:rsidP="006A3ACA">
            <w:pPr>
              <w:spacing w:after="0" w:line="240" w:lineRule="auto"/>
              <w:rPr>
                <w:rFonts w:ascii="Times New Roman" w:eastAsiaTheme="minorEastAsia" w:hAnsi="Times New Roman" w:cs="Times New Roman"/>
                <w:sz w:val="19"/>
                <w:szCs w:val="19"/>
                <w:lang w:eastAsia="ru-RU"/>
              </w:rPr>
            </w:pPr>
          </w:p>
        </w:tc>
        <w:tc>
          <w:tcPr>
            <w:tcW w:w="920" w:type="dxa"/>
            <w:vAlign w:val="bottom"/>
          </w:tcPr>
          <w:p w:rsidR="006A3ACA" w:rsidRPr="006A3ACA" w:rsidRDefault="006A3ACA" w:rsidP="006A3ACA">
            <w:pPr>
              <w:spacing w:after="0" w:line="240" w:lineRule="auto"/>
              <w:rPr>
                <w:rFonts w:ascii="Times New Roman" w:eastAsiaTheme="minorEastAsia" w:hAnsi="Times New Roman" w:cs="Times New Roman"/>
                <w:sz w:val="19"/>
                <w:szCs w:val="19"/>
                <w:lang w:eastAsia="ru-RU"/>
              </w:rPr>
            </w:pPr>
          </w:p>
        </w:tc>
        <w:tc>
          <w:tcPr>
            <w:tcW w:w="1180" w:type="dxa"/>
            <w:vAlign w:val="bottom"/>
          </w:tcPr>
          <w:p w:rsidR="006A3ACA" w:rsidRPr="006A3ACA" w:rsidRDefault="006A3ACA" w:rsidP="006A3ACA">
            <w:pPr>
              <w:spacing w:after="0" w:line="240" w:lineRule="auto"/>
              <w:rPr>
                <w:rFonts w:ascii="Times New Roman" w:eastAsiaTheme="minorEastAsia" w:hAnsi="Times New Roman" w:cs="Times New Roman"/>
                <w:sz w:val="19"/>
                <w:szCs w:val="19"/>
                <w:lang w:eastAsia="ru-RU"/>
              </w:rPr>
            </w:pPr>
          </w:p>
        </w:tc>
        <w:tc>
          <w:tcPr>
            <w:tcW w:w="1480" w:type="dxa"/>
            <w:vAlign w:val="bottom"/>
          </w:tcPr>
          <w:p w:rsidR="006A3ACA" w:rsidRPr="006A3ACA" w:rsidRDefault="006A3ACA" w:rsidP="006A3ACA">
            <w:pPr>
              <w:spacing w:after="0" w:line="240" w:lineRule="auto"/>
              <w:rPr>
                <w:rFonts w:ascii="Times New Roman" w:eastAsiaTheme="minorEastAsia" w:hAnsi="Times New Roman" w:cs="Times New Roman"/>
                <w:sz w:val="19"/>
                <w:szCs w:val="19"/>
                <w:lang w:eastAsia="ru-RU"/>
              </w:rPr>
            </w:pPr>
          </w:p>
        </w:tc>
        <w:tc>
          <w:tcPr>
            <w:tcW w:w="1180" w:type="dxa"/>
            <w:vAlign w:val="bottom"/>
          </w:tcPr>
          <w:p w:rsidR="006A3ACA" w:rsidRPr="006A3ACA" w:rsidRDefault="006A3ACA" w:rsidP="006A3ACA">
            <w:pPr>
              <w:spacing w:after="0" w:line="240" w:lineRule="auto"/>
              <w:rPr>
                <w:rFonts w:ascii="Times New Roman" w:eastAsiaTheme="minorEastAsia" w:hAnsi="Times New Roman" w:cs="Times New Roman"/>
                <w:sz w:val="19"/>
                <w:szCs w:val="19"/>
                <w:lang w:eastAsia="ru-RU"/>
              </w:rPr>
            </w:pPr>
          </w:p>
        </w:tc>
        <w:tc>
          <w:tcPr>
            <w:tcW w:w="116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9"/>
                <w:szCs w:val="19"/>
                <w:lang w:eastAsia="ru-RU"/>
              </w:rPr>
            </w:pP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44"/>
        </w:trPr>
        <w:tc>
          <w:tcPr>
            <w:tcW w:w="52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3"/>
                <w:szCs w:val="3"/>
                <w:lang w:eastAsia="ru-RU"/>
              </w:rPr>
            </w:pPr>
          </w:p>
        </w:tc>
        <w:tc>
          <w:tcPr>
            <w:tcW w:w="18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3"/>
                <w:szCs w:val="3"/>
                <w:lang w:eastAsia="ru-RU"/>
              </w:rPr>
            </w:pPr>
          </w:p>
        </w:tc>
        <w:tc>
          <w:tcPr>
            <w:tcW w:w="122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3"/>
                <w:szCs w:val="3"/>
                <w:lang w:eastAsia="ru-RU"/>
              </w:rPr>
            </w:pPr>
          </w:p>
        </w:tc>
        <w:tc>
          <w:tcPr>
            <w:tcW w:w="6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3"/>
                <w:szCs w:val="3"/>
                <w:lang w:eastAsia="ru-RU"/>
              </w:rPr>
            </w:pPr>
          </w:p>
        </w:tc>
        <w:tc>
          <w:tcPr>
            <w:tcW w:w="92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3"/>
                <w:szCs w:val="3"/>
                <w:lang w:eastAsia="ru-RU"/>
              </w:rPr>
            </w:pPr>
          </w:p>
        </w:tc>
        <w:tc>
          <w:tcPr>
            <w:tcW w:w="11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3"/>
                <w:szCs w:val="3"/>
                <w:lang w:eastAsia="ru-RU"/>
              </w:rPr>
            </w:pPr>
          </w:p>
        </w:tc>
        <w:tc>
          <w:tcPr>
            <w:tcW w:w="14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3"/>
                <w:szCs w:val="3"/>
                <w:lang w:eastAsia="ru-RU"/>
              </w:rPr>
            </w:pPr>
          </w:p>
        </w:tc>
        <w:tc>
          <w:tcPr>
            <w:tcW w:w="11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3"/>
                <w:szCs w:val="3"/>
                <w:lang w:eastAsia="ru-RU"/>
              </w:rPr>
            </w:pPr>
          </w:p>
        </w:tc>
        <w:tc>
          <w:tcPr>
            <w:tcW w:w="116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3"/>
                <w:szCs w:val="3"/>
                <w:lang w:eastAsia="ru-RU"/>
              </w:rPr>
            </w:pP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56"/>
        </w:trPr>
        <w:tc>
          <w:tcPr>
            <w:tcW w:w="5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18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122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60" w:type="dxa"/>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92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11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14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1180" w:type="dxa"/>
            <w:tcBorders>
              <w:right w:val="single" w:sz="8" w:space="0" w:color="auto"/>
            </w:tcBorders>
            <w:vAlign w:val="bottom"/>
          </w:tcPr>
          <w:p w:rsidR="006A3ACA" w:rsidRPr="006A3ACA" w:rsidRDefault="006A3ACA" w:rsidP="006A3ACA">
            <w:pPr>
              <w:spacing w:after="0" w:line="256" w:lineRule="exact"/>
              <w:ind w:right="8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Выручка</w:t>
            </w:r>
          </w:p>
        </w:tc>
        <w:tc>
          <w:tcPr>
            <w:tcW w:w="1160" w:type="dxa"/>
            <w:vMerge w:val="restart"/>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 от</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137"/>
        </w:trPr>
        <w:tc>
          <w:tcPr>
            <w:tcW w:w="5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8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22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60" w:type="dxa"/>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92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1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480" w:type="dxa"/>
            <w:vMerge w:val="restart"/>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Норильский</w:t>
            </w:r>
          </w:p>
        </w:tc>
        <w:tc>
          <w:tcPr>
            <w:tcW w:w="1180" w:type="dxa"/>
            <w:vMerge w:val="restart"/>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тыс.руб.</w:t>
            </w:r>
          </w:p>
        </w:tc>
        <w:tc>
          <w:tcPr>
            <w:tcW w:w="1160" w:type="dxa"/>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139"/>
        </w:trPr>
        <w:tc>
          <w:tcPr>
            <w:tcW w:w="5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8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220" w:type="dxa"/>
            <w:vMerge w:val="restart"/>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РАО-ЕС</w:t>
            </w:r>
          </w:p>
        </w:tc>
        <w:tc>
          <w:tcPr>
            <w:tcW w:w="60" w:type="dxa"/>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920" w:type="dxa"/>
            <w:vMerge w:val="restart"/>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Лукойл</w:t>
            </w:r>
          </w:p>
        </w:tc>
        <w:tc>
          <w:tcPr>
            <w:tcW w:w="1180" w:type="dxa"/>
            <w:vMerge w:val="restart"/>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Автоваз</w:t>
            </w:r>
          </w:p>
        </w:tc>
        <w:tc>
          <w:tcPr>
            <w:tcW w:w="1480" w:type="dxa"/>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180" w:type="dxa"/>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160" w:type="dxa"/>
            <w:vMerge w:val="restart"/>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общей</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137"/>
        </w:trPr>
        <w:tc>
          <w:tcPr>
            <w:tcW w:w="5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8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220" w:type="dxa"/>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60" w:type="dxa"/>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920" w:type="dxa"/>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180" w:type="dxa"/>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480" w:type="dxa"/>
            <w:vMerge w:val="restart"/>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никель</w:t>
            </w:r>
          </w:p>
        </w:tc>
        <w:tc>
          <w:tcPr>
            <w:tcW w:w="1180" w:type="dxa"/>
            <w:vMerge w:val="restart"/>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(всего за</w:t>
            </w:r>
          </w:p>
        </w:tc>
        <w:tc>
          <w:tcPr>
            <w:tcW w:w="1160" w:type="dxa"/>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139"/>
        </w:trPr>
        <w:tc>
          <w:tcPr>
            <w:tcW w:w="5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8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22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60" w:type="dxa"/>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92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1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480" w:type="dxa"/>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180" w:type="dxa"/>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160" w:type="dxa"/>
            <w:vMerge w:val="restart"/>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выручки</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137"/>
        </w:trPr>
        <w:tc>
          <w:tcPr>
            <w:tcW w:w="5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8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22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60" w:type="dxa"/>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92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1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4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180" w:type="dxa"/>
            <w:vMerge w:val="restart"/>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месяц)</w:t>
            </w:r>
          </w:p>
        </w:tc>
        <w:tc>
          <w:tcPr>
            <w:tcW w:w="1160" w:type="dxa"/>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144"/>
        </w:trPr>
        <w:tc>
          <w:tcPr>
            <w:tcW w:w="52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8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22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6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92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1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4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180" w:type="dxa"/>
            <w:vMerge/>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16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68"/>
        </w:trPr>
        <w:tc>
          <w:tcPr>
            <w:tcW w:w="52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8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Интерброкер -1</w:t>
            </w:r>
          </w:p>
        </w:tc>
        <w:tc>
          <w:tcPr>
            <w:tcW w:w="122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268000</w:t>
            </w:r>
          </w:p>
        </w:tc>
        <w:tc>
          <w:tcPr>
            <w:tcW w:w="6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92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195800</w:t>
            </w:r>
          </w:p>
        </w:tc>
        <w:tc>
          <w:tcPr>
            <w:tcW w:w="118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345000</w:t>
            </w:r>
          </w:p>
        </w:tc>
        <w:tc>
          <w:tcPr>
            <w:tcW w:w="148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120500</w:t>
            </w:r>
          </w:p>
        </w:tc>
        <w:tc>
          <w:tcPr>
            <w:tcW w:w="1180" w:type="dxa"/>
            <w:tcBorders>
              <w:bottom w:val="single" w:sz="8" w:space="0" w:color="auto"/>
              <w:right w:val="single" w:sz="8" w:space="0" w:color="auto"/>
            </w:tcBorders>
            <w:vAlign w:val="bottom"/>
          </w:tcPr>
          <w:p w:rsidR="006A3ACA" w:rsidRPr="006A3ACA" w:rsidRDefault="006A3ACA" w:rsidP="006A3ACA">
            <w:pPr>
              <w:spacing w:after="0" w:line="265" w:lineRule="exact"/>
              <w:ind w:right="8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160" w:type="dxa"/>
            <w:tcBorders>
              <w:bottom w:val="single" w:sz="8" w:space="0" w:color="auto"/>
              <w:right w:val="single" w:sz="8" w:space="0" w:color="auto"/>
            </w:tcBorders>
            <w:vAlign w:val="bottom"/>
          </w:tcPr>
          <w:p w:rsidR="006A3ACA" w:rsidRPr="006A3ACA" w:rsidRDefault="006A3ACA" w:rsidP="006A3ACA">
            <w:pPr>
              <w:spacing w:after="0" w:line="265"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66"/>
        </w:trPr>
        <w:tc>
          <w:tcPr>
            <w:tcW w:w="52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8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Интерброкер -2</w:t>
            </w:r>
          </w:p>
        </w:tc>
        <w:tc>
          <w:tcPr>
            <w:tcW w:w="122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281250</w:t>
            </w:r>
          </w:p>
        </w:tc>
        <w:tc>
          <w:tcPr>
            <w:tcW w:w="6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92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187500</w:t>
            </w:r>
          </w:p>
        </w:tc>
        <w:tc>
          <w:tcPr>
            <w:tcW w:w="118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387000</w:t>
            </w:r>
          </w:p>
        </w:tc>
        <w:tc>
          <w:tcPr>
            <w:tcW w:w="148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156200</w:t>
            </w:r>
          </w:p>
        </w:tc>
        <w:tc>
          <w:tcPr>
            <w:tcW w:w="1180" w:type="dxa"/>
            <w:tcBorders>
              <w:bottom w:val="single" w:sz="8" w:space="0" w:color="auto"/>
              <w:right w:val="single" w:sz="8" w:space="0" w:color="auto"/>
            </w:tcBorders>
            <w:vAlign w:val="bottom"/>
          </w:tcPr>
          <w:p w:rsidR="006A3ACA" w:rsidRPr="006A3ACA" w:rsidRDefault="006A3ACA" w:rsidP="006A3ACA">
            <w:pPr>
              <w:spacing w:after="0" w:line="264" w:lineRule="exact"/>
              <w:ind w:right="8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16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66"/>
        </w:trPr>
        <w:tc>
          <w:tcPr>
            <w:tcW w:w="52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8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Интерброкер -3</w:t>
            </w:r>
          </w:p>
        </w:tc>
        <w:tc>
          <w:tcPr>
            <w:tcW w:w="122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206750</w:t>
            </w:r>
          </w:p>
        </w:tc>
        <w:tc>
          <w:tcPr>
            <w:tcW w:w="6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92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166500</w:t>
            </w:r>
          </w:p>
        </w:tc>
        <w:tc>
          <w:tcPr>
            <w:tcW w:w="118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123000</w:t>
            </w:r>
          </w:p>
        </w:tc>
        <w:tc>
          <w:tcPr>
            <w:tcW w:w="148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243200</w:t>
            </w:r>
          </w:p>
        </w:tc>
        <w:tc>
          <w:tcPr>
            <w:tcW w:w="1180" w:type="dxa"/>
            <w:tcBorders>
              <w:bottom w:val="single" w:sz="8" w:space="0" w:color="auto"/>
              <w:right w:val="single" w:sz="8" w:space="0" w:color="auto"/>
            </w:tcBorders>
            <w:vAlign w:val="bottom"/>
          </w:tcPr>
          <w:p w:rsidR="006A3ACA" w:rsidRPr="006A3ACA" w:rsidRDefault="006A3ACA" w:rsidP="006A3ACA">
            <w:pPr>
              <w:spacing w:after="0" w:line="264" w:lineRule="exact"/>
              <w:ind w:right="8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16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63"/>
        </w:trPr>
        <w:tc>
          <w:tcPr>
            <w:tcW w:w="5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1880" w:type="dxa"/>
            <w:tcBorders>
              <w:right w:val="single" w:sz="8" w:space="0" w:color="auto"/>
            </w:tcBorders>
            <w:vAlign w:val="bottom"/>
          </w:tcPr>
          <w:p w:rsidR="006A3ACA" w:rsidRPr="006A3ACA" w:rsidRDefault="006A3ACA" w:rsidP="006A3ACA">
            <w:pPr>
              <w:spacing w:after="0" w:line="26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Интерброкер -4</w:t>
            </w:r>
          </w:p>
        </w:tc>
        <w:tc>
          <w:tcPr>
            <w:tcW w:w="1220" w:type="dxa"/>
            <w:tcBorders>
              <w:right w:val="single" w:sz="8" w:space="0" w:color="auto"/>
            </w:tcBorders>
            <w:vAlign w:val="bottom"/>
          </w:tcPr>
          <w:p w:rsidR="006A3ACA" w:rsidRPr="006A3ACA" w:rsidRDefault="006A3ACA" w:rsidP="006A3ACA">
            <w:pPr>
              <w:spacing w:after="0" w:line="26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315600</w:t>
            </w:r>
          </w:p>
        </w:tc>
        <w:tc>
          <w:tcPr>
            <w:tcW w:w="60" w:type="dxa"/>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920" w:type="dxa"/>
            <w:tcBorders>
              <w:right w:val="single" w:sz="8" w:space="0" w:color="auto"/>
            </w:tcBorders>
            <w:vAlign w:val="bottom"/>
          </w:tcPr>
          <w:p w:rsidR="006A3ACA" w:rsidRPr="006A3ACA" w:rsidRDefault="006A3ACA" w:rsidP="006A3ACA">
            <w:pPr>
              <w:spacing w:after="0" w:line="26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158200</w:t>
            </w:r>
          </w:p>
        </w:tc>
        <w:tc>
          <w:tcPr>
            <w:tcW w:w="1180" w:type="dxa"/>
            <w:tcBorders>
              <w:right w:val="single" w:sz="8" w:space="0" w:color="auto"/>
            </w:tcBorders>
            <w:vAlign w:val="bottom"/>
          </w:tcPr>
          <w:p w:rsidR="006A3ACA" w:rsidRPr="006A3ACA" w:rsidRDefault="006A3ACA" w:rsidP="006A3ACA">
            <w:pPr>
              <w:spacing w:after="0" w:line="26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234000</w:t>
            </w:r>
          </w:p>
        </w:tc>
        <w:tc>
          <w:tcPr>
            <w:tcW w:w="1480" w:type="dxa"/>
            <w:tcBorders>
              <w:right w:val="single" w:sz="8" w:space="0" w:color="auto"/>
            </w:tcBorders>
            <w:vAlign w:val="bottom"/>
          </w:tcPr>
          <w:p w:rsidR="006A3ACA" w:rsidRPr="006A3ACA" w:rsidRDefault="006A3ACA" w:rsidP="006A3ACA">
            <w:pPr>
              <w:spacing w:after="0" w:line="26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108000</w:t>
            </w:r>
          </w:p>
        </w:tc>
        <w:tc>
          <w:tcPr>
            <w:tcW w:w="1180" w:type="dxa"/>
            <w:tcBorders>
              <w:right w:val="single" w:sz="8" w:space="0" w:color="auto"/>
            </w:tcBorders>
            <w:vAlign w:val="bottom"/>
          </w:tcPr>
          <w:p w:rsidR="006A3ACA" w:rsidRPr="006A3ACA" w:rsidRDefault="006A3ACA" w:rsidP="006A3ACA">
            <w:pPr>
              <w:spacing w:after="0" w:line="263" w:lineRule="exact"/>
              <w:ind w:right="8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160" w:type="dxa"/>
            <w:tcBorders>
              <w:right w:val="single" w:sz="8" w:space="0" w:color="auto"/>
            </w:tcBorders>
            <w:vAlign w:val="bottom"/>
          </w:tcPr>
          <w:p w:rsidR="006A3ACA" w:rsidRPr="006A3ACA" w:rsidRDefault="006A3ACA" w:rsidP="006A3ACA">
            <w:pPr>
              <w:spacing w:after="0" w:line="26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76"/>
        </w:trPr>
        <w:tc>
          <w:tcPr>
            <w:tcW w:w="52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71" w:lineRule="exact"/>
              <w:ind w:right="16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0</w:t>
            </w:r>
          </w:p>
        </w:tc>
        <w:tc>
          <w:tcPr>
            <w:tcW w:w="18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22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6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92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1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4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1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16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68"/>
        </w:trPr>
        <w:tc>
          <w:tcPr>
            <w:tcW w:w="5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80" w:type="dxa"/>
            <w:tcBorders>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Итог(тыс.руб.)</w:t>
            </w:r>
          </w:p>
        </w:tc>
        <w:tc>
          <w:tcPr>
            <w:tcW w:w="1220" w:type="dxa"/>
            <w:tcBorders>
              <w:right w:val="single" w:sz="8" w:space="0" w:color="auto"/>
            </w:tcBorders>
            <w:vAlign w:val="bottom"/>
          </w:tcPr>
          <w:p w:rsidR="006A3ACA" w:rsidRPr="006A3ACA" w:rsidRDefault="006A3ACA" w:rsidP="006A3ACA">
            <w:pPr>
              <w:spacing w:after="0" w:line="267"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60" w:type="dxa"/>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920" w:type="dxa"/>
            <w:tcBorders>
              <w:right w:val="single" w:sz="8" w:space="0" w:color="auto"/>
            </w:tcBorders>
            <w:vAlign w:val="bottom"/>
          </w:tcPr>
          <w:p w:rsidR="006A3ACA" w:rsidRPr="006A3ACA" w:rsidRDefault="006A3ACA" w:rsidP="006A3ACA">
            <w:pPr>
              <w:spacing w:after="0" w:line="267"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180" w:type="dxa"/>
            <w:tcBorders>
              <w:right w:val="single" w:sz="8" w:space="0" w:color="auto"/>
            </w:tcBorders>
            <w:vAlign w:val="bottom"/>
          </w:tcPr>
          <w:p w:rsidR="006A3ACA" w:rsidRPr="006A3ACA" w:rsidRDefault="006A3ACA" w:rsidP="006A3ACA">
            <w:pPr>
              <w:spacing w:after="0" w:line="267"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480" w:type="dxa"/>
            <w:tcBorders>
              <w:right w:val="single" w:sz="8" w:space="0" w:color="auto"/>
            </w:tcBorders>
            <w:vAlign w:val="bottom"/>
          </w:tcPr>
          <w:p w:rsidR="006A3ACA" w:rsidRPr="006A3ACA" w:rsidRDefault="006A3ACA" w:rsidP="006A3ACA">
            <w:pPr>
              <w:spacing w:after="0" w:line="267"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180" w:type="dxa"/>
            <w:tcBorders>
              <w:right w:val="single" w:sz="8" w:space="0" w:color="auto"/>
            </w:tcBorders>
            <w:vAlign w:val="bottom"/>
          </w:tcPr>
          <w:p w:rsidR="006A3ACA" w:rsidRPr="006A3ACA" w:rsidRDefault="006A3ACA" w:rsidP="006A3ACA">
            <w:pPr>
              <w:spacing w:after="0" w:line="267" w:lineRule="exact"/>
              <w:ind w:right="8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160" w:type="dxa"/>
            <w:tcBorders>
              <w:right w:val="single" w:sz="8" w:space="0" w:color="auto"/>
            </w:tcBorders>
            <w:vAlign w:val="bottom"/>
          </w:tcPr>
          <w:p w:rsidR="006A3ACA" w:rsidRPr="006A3ACA" w:rsidRDefault="006A3ACA" w:rsidP="006A3ACA">
            <w:pPr>
              <w:spacing w:after="0" w:line="267"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76"/>
        </w:trPr>
        <w:tc>
          <w:tcPr>
            <w:tcW w:w="52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71" w:lineRule="exact"/>
              <w:ind w:right="16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w:t>
            </w:r>
          </w:p>
        </w:tc>
        <w:tc>
          <w:tcPr>
            <w:tcW w:w="18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22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6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92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1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4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1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16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65"/>
        </w:trPr>
        <w:tc>
          <w:tcPr>
            <w:tcW w:w="5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80" w:type="dxa"/>
            <w:tcBorders>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Среднее</w:t>
            </w:r>
          </w:p>
        </w:tc>
        <w:tc>
          <w:tcPr>
            <w:tcW w:w="1220" w:type="dxa"/>
            <w:tcBorders>
              <w:right w:val="single" w:sz="8" w:space="0" w:color="auto"/>
            </w:tcBorders>
            <w:vAlign w:val="bottom"/>
          </w:tcPr>
          <w:p w:rsidR="006A3ACA" w:rsidRPr="006A3ACA" w:rsidRDefault="006A3ACA" w:rsidP="006A3ACA">
            <w:pPr>
              <w:spacing w:after="0" w:line="265"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60" w:type="dxa"/>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920" w:type="dxa"/>
            <w:tcBorders>
              <w:right w:val="single" w:sz="8" w:space="0" w:color="auto"/>
            </w:tcBorders>
            <w:vAlign w:val="bottom"/>
          </w:tcPr>
          <w:p w:rsidR="006A3ACA" w:rsidRPr="006A3ACA" w:rsidRDefault="006A3ACA" w:rsidP="006A3ACA">
            <w:pPr>
              <w:spacing w:after="0" w:line="265"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180" w:type="dxa"/>
            <w:tcBorders>
              <w:right w:val="single" w:sz="8" w:space="0" w:color="auto"/>
            </w:tcBorders>
            <w:vAlign w:val="bottom"/>
          </w:tcPr>
          <w:p w:rsidR="006A3ACA" w:rsidRPr="006A3ACA" w:rsidRDefault="006A3ACA" w:rsidP="006A3ACA">
            <w:pPr>
              <w:spacing w:after="0" w:line="265"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480" w:type="dxa"/>
            <w:tcBorders>
              <w:right w:val="single" w:sz="8" w:space="0" w:color="auto"/>
            </w:tcBorders>
            <w:vAlign w:val="bottom"/>
          </w:tcPr>
          <w:p w:rsidR="006A3ACA" w:rsidRPr="006A3ACA" w:rsidRDefault="006A3ACA" w:rsidP="006A3ACA">
            <w:pPr>
              <w:spacing w:after="0" w:line="265"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180" w:type="dxa"/>
            <w:tcBorders>
              <w:right w:val="single" w:sz="8" w:space="0" w:color="auto"/>
            </w:tcBorders>
            <w:vAlign w:val="bottom"/>
          </w:tcPr>
          <w:p w:rsidR="006A3ACA" w:rsidRPr="006A3ACA" w:rsidRDefault="006A3ACA" w:rsidP="006A3ACA">
            <w:pPr>
              <w:spacing w:after="0" w:line="265" w:lineRule="exact"/>
              <w:ind w:right="8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160" w:type="dxa"/>
            <w:tcBorders>
              <w:right w:val="single" w:sz="8" w:space="0" w:color="auto"/>
            </w:tcBorders>
            <w:vAlign w:val="bottom"/>
          </w:tcPr>
          <w:p w:rsidR="006A3ACA" w:rsidRPr="006A3ACA" w:rsidRDefault="006A3ACA" w:rsidP="006A3ACA">
            <w:pPr>
              <w:spacing w:after="0" w:line="265"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77"/>
        </w:trPr>
        <w:tc>
          <w:tcPr>
            <w:tcW w:w="52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880" w:type="dxa"/>
            <w:tcBorders>
              <w:bottom w:val="single" w:sz="8" w:space="0" w:color="auto"/>
              <w:right w:val="single" w:sz="8" w:space="0" w:color="auto"/>
            </w:tcBorders>
            <w:vAlign w:val="bottom"/>
          </w:tcPr>
          <w:p w:rsidR="006A3ACA" w:rsidRPr="006A3ACA" w:rsidRDefault="006A3ACA" w:rsidP="006A3ACA">
            <w:pPr>
              <w:spacing w:after="0" w:line="271"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значение</w:t>
            </w:r>
          </w:p>
        </w:tc>
        <w:tc>
          <w:tcPr>
            <w:tcW w:w="122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6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92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1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4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1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16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66"/>
        </w:trPr>
        <w:tc>
          <w:tcPr>
            <w:tcW w:w="5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80" w:type="dxa"/>
            <w:tcBorders>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МАКС</w:t>
            </w:r>
          </w:p>
        </w:tc>
        <w:tc>
          <w:tcPr>
            <w:tcW w:w="1220" w:type="dxa"/>
            <w:tcBorders>
              <w:right w:val="single" w:sz="8" w:space="0" w:color="auto"/>
            </w:tcBorders>
            <w:vAlign w:val="bottom"/>
          </w:tcPr>
          <w:p w:rsidR="006A3ACA" w:rsidRPr="006A3ACA" w:rsidRDefault="006A3ACA" w:rsidP="006A3ACA">
            <w:pPr>
              <w:spacing w:after="0" w:line="266"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60" w:type="dxa"/>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920" w:type="dxa"/>
            <w:tcBorders>
              <w:right w:val="single" w:sz="8" w:space="0" w:color="auto"/>
            </w:tcBorders>
            <w:vAlign w:val="bottom"/>
          </w:tcPr>
          <w:p w:rsidR="006A3ACA" w:rsidRPr="006A3ACA" w:rsidRDefault="006A3ACA" w:rsidP="006A3ACA">
            <w:pPr>
              <w:spacing w:after="0" w:line="266"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180" w:type="dxa"/>
            <w:tcBorders>
              <w:right w:val="single" w:sz="8" w:space="0" w:color="auto"/>
            </w:tcBorders>
            <w:vAlign w:val="bottom"/>
          </w:tcPr>
          <w:p w:rsidR="006A3ACA" w:rsidRPr="006A3ACA" w:rsidRDefault="006A3ACA" w:rsidP="006A3ACA">
            <w:pPr>
              <w:spacing w:after="0" w:line="266"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480" w:type="dxa"/>
            <w:tcBorders>
              <w:right w:val="single" w:sz="8" w:space="0" w:color="auto"/>
            </w:tcBorders>
            <w:vAlign w:val="bottom"/>
          </w:tcPr>
          <w:p w:rsidR="006A3ACA" w:rsidRPr="006A3ACA" w:rsidRDefault="006A3ACA" w:rsidP="006A3ACA">
            <w:pPr>
              <w:spacing w:after="0" w:line="266"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180" w:type="dxa"/>
            <w:tcBorders>
              <w:right w:val="single" w:sz="8" w:space="0" w:color="auto"/>
            </w:tcBorders>
            <w:vAlign w:val="bottom"/>
          </w:tcPr>
          <w:p w:rsidR="006A3ACA" w:rsidRPr="006A3ACA" w:rsidRDefault="006A3ACA" w:rsidP="006A3ACA">
            <w:pPr>
              <w:spacing w:after="0" w:line="266" w:lineRule="exact"/>
              <w:ind w:right="8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160" w:type="dxa"/>
            <w:tcBorders>
              <w:right w:val="single" w:sz="8" w:space="0" w:color="auto"/>
            </w:tcBorders>
            <w:vAlign w:val="bottom"/>
          </w:tcPr>
          <w:p w:rsidR="006A3ACA" w:rsidRPr="006A3ACA" w:rsidRDefault="006A3ACA" w:rsidP="006A3ACA">
            <w:pPr>
              <w:spacing w:after="0" w:line="266"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76"/>
        </w:trPr>
        <w:tc>
          <w:tcPr>
            <w:tcW w:w="52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880" w:type="dxa"/>
            <w:tcBorders>
              <w:bottom w:val="single" w:sz="8" w:space="0" w:color="auto"/>
              <w:right w:val="single" w:sz="8" w:space="0" w:color="auto"/>
            </w:tcBorders>
            <w:vAlign w:val="bottom"/>
          </w:tcPr>
          <w:p w:rsidR="006A3ACA" w:rsidRPr="006A3ACA" w:rsidRDefault="006A3ACA" w:rsidP="006A3ACA">
            <w:pPr>
              <w:spacing w:after="0" w:line="271"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значение</w:t>
            </w:r>
          </w:p>
        </w:tc>
        <w:tc>
          <w:tcPr>
            <w:tcW w:w="122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6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92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1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4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1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16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68"/>
        </w:trPr>
        <w:tc>
          <w:tcPr>
            <w:tcW w:w="52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8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МИН значение</w:t>
            </w:r>
          </w:p>
        </w:tc>
        <w:tc>
          <w:tcPr>
            <w:tcW w:w="1220" w:type="dxa"/>
            <w:tcBorders>
              <w:bottom w:val="single" w:sz="8" w:space="0" w:color="auto"/>
              <w:right w:val="single" w:sz="8" w:space="0" w:color="auto"/>
            </w:tcBorders>
            <w:vAlign w:val="bottom"/>
          </w:tcPr>
          <w:p w:rsidR="006A3ACA" w:rsidRPr="006A3ACA" w:rsidRDefault="006A3ACA" w:rsidP="006A3ACA">
            <w:pPr>
              <w:spacing w:after="0" w:line="265"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6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920" w:type="dxa"/>
            <w:tcBorders>
              <w:bottom w:val="single" w:sz="8" w:space="0" w:color="auto"/>
              <w:right w:val="single" w:sz="8" w:space="0" w:color="auto"/>
            </w:tcBorders>
            <w:vAlign w:val="bottom"/>
          </w:tcPr>
          <w:p w:rsidR="006A3ACA" w:rsidRPr="006A3ACA" w:rsidRDefault="006A3ACA" w:rsidP="006A3ACA">
            <w:pPr>
              <w:spacing w:after="0" w:line="265"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180" w:type="dxa"/>
            <w:tcBorders>
              <w:bottom w:val="single" w:sz="8" w:space="0" w:color="auto"/>
              <w:right w:val="single" w:sz="8" w:space="0" w:color="auto"/>
            </w:tcBorders>
            <w:vAlign w:val="bottom"/>
          </w:tcPr>
          <w:p w:rsidR="006A3ACA" w:rsidRPr="006A3ACA" w:rsidRDefault="006A3ACA" w:rsidP="006A3ACA">
            <w:pPr>
              <w:spacing w:after="0" w:line="265"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480" w:type="dxa"/>
            <w:tcBorders>
              <w:bottom w:val="single" w:sz="8" w:space="0" w:color="auto"/>
              <w:right w:val="single" w:sz="8" w:space="0" w:color="auto"/>
            </w:tcBorders>
            <w:vAlign w:val="bottom"/>
          </w:tcPr>
          <w:p w:rsidR="006A3ACA" w:rsidRPr="006A3ACA" w:rsidRDefault="006A3ACA" w:rsidP="006A3ACA">
            <w:pPr>
              <w:spacing w:after="0" w:line="265"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180" w:type="dxa"/>
            <w:tcBorders>
              <w:bottom w:val="single" w:sz="8" w:space="0" w:color="auto"/>
              <w:right w:val="single" w:sz="8" w:space="0" w:color="auto"/>
            </w:tcBorders>
            <w:vAlign w:val="bottom"/>
          </w:tcPr>
          <w:p w:rsidR="006A3ACA" w:rsidRPr="006A3ACA" w:rsidRDefault="006A3ACA" w:rsidP="006A3ACA">
            <w:pPr>
              <w:spacing w:after="0" w:line="265" w:lineRule="exact"/>
              <w:ind w:right="8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1160" w:type="dxa"/>
            <w:tcBorders>
              <w:bottom w:val="single" w:sz="8" w:space="0" w:color="auto"/>
              <w:right w:val="single" w:sz="8" w:space="0" w:color="auto"/>
            </w:tcBorders>
            <w:vAlign w:val="bottom"/>
          </w:tcPr>
          <w:p w:rsidR="006A3ACA" w:rsidRPr="006A3ACA" w:rsidRDefault="006A3ACA" w:rsidP="006A3ACA">
            <w:pPr>
              <w:spacing w:after="0" w:line="265"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bl>
    <w:p w:rsidR="006A3ACA" w:rsidRPr="006A3ACA" w:rsidRDefault="006A3ACA" w:rsidP="006A3ACA">
      <w:pPr>
        <w:spacing w:after="0" w:line="7" w:lineRule="exact"/>
        <w:rPr>
          <w:rFonts w:ascii="Times New Roman" w:eastAsiaTheme="minorEastAsia" w:hAnsi="Times New Roman" w:cs="Times New Roman"/>
          <w:sz w:val="20"/>
          <w:szCs w:val="20"/>
          <w:lang w:eastAsia="ru-RU"/>
        </w:rPr>
      </w:pPr>
    </w:p>
    <w:p w:rsidR="006A3ACA" w:rsidRPr="006A3ACA" w:rsidRDefault="006A3ACA" w:rsidP="006A3ACA">
      <w:pPr>
        <w:spacing w:after="0" w:line="232" w:lineRule="auto"/>
        <w:ind w:right="900"/>
        <w:rPr>
          <w:rFonts w:ascii="Times New Roman" w:eastAsia="Times New Roman" w:hAnsi="Times New Roman" w:cs="Times New Roman"/>
          <w:b/>
          <w:bCs/>
          <w:sz w:val="24"/>
          <w:szCs w:val="24"/>
          <w:lang w:eastAsia="ru-RU"/>
        </w:rPr>
      </w:pPr>
    </w:p>
    <w:p w:rsidR="006A3ACA" w:rsidRPr="006A3ACA" w:rsidRDefault="006A3ACA" w:rsidP="006A3ACA">
      <w:pPr>
        <w:spacing w:after="0" w:line="232" w:lineRule="auto"/>
        <w:ind w:right="900"/>
        <w:jc w:val="both"/>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Знаки -(</w:t>
      </w:r>
      <w:r w:rsidRPr="006A3ACA">
        <w:rPr>
          <w:rFonts w:ascii="Times New Roman" w:eastAsia="Times New Roman" w:hAnsi="Times New Roman" w:cs="Times New Roman"/>
          <w:b/>
          <w:bCs/>
          <w:sz w:val="28"/>
          <w:szCs w:val="28"/>
          <w:lang w:eastAsia="ru-RU"/>
        </w:rPr>
        <w:t>?)</w:t>
      </w:r>
      <w:r w:rsidRPr="006A3ACA">
        <w:rPr>
          <w:rFonts w:ascii="Times New Roman" w:eastAsia="Times New Roman" w:hAnsi="Times New Roman" w:cs="Times New Roman"/>
          <w:bCs/>
          <w:sz w:val="28"/>
          <w:szCs w:val="28"/>
          <w:lang w:eastAsia="ru-RU"/>
        </w:rPr>
        <w:t>, указанные в некоторых ячейках, означают, что данные показатели необходимо вычислить.</w:t>
      </w:r>
    </w:p>
    <w:p w:rsidR="006A3ACA" w:rsidRPr="006A3ACA" w:rsidRDefault="006A3ACA" w:rsidP="006A3ACA">
      <w:pPr>
        <w:spacing w:after="0" w:line="232" w:lineRule="auto"/>
        <w:ind w:right="900"/>
        <w:jc w:val="both"/>
        <w:rPr>
          <w:rFonts w:ascii="Times New Roman" w:eastAsia="Times New Roman" w:hAnsi="Times New Roman" w:cs="Times New Roman"/>
          <w:bCs/>
          <w:sz w:val="28"/>
          <w:szCs w:val="28"/>
          <w:lang w:eastAsia="ru-RU"/>
        </w:rPr>
      </w:pPr>
    </w:p>
    <w:p w:rsidR="006A3ACA" w:rsidRPr="006A3ACA" w:rsidRDefault="006A3ACA" w:rsidP="006A3ACA">
      <w:pPr>
        <w:spacing w:after="0" w:line="232" w:lineRule="auto"/>
        <w:ind w:right="900"/>
        <w:jc w:val="both"/>
        <w:rPr>
          <w:rFonts w:ascii="Times New Roman" w:eastAsia="Times New Roman" w:hAnsi="Times New Roman" w:cs="Times New Roman"/>
          <w:sz w:val="28"/>
          <w:szCs w:val="28"/>
          <w:lang w:eastAsia="ru-RU"/>
        </w:rPr>
      </w:pPr>
      <w:r w:rsidRPr="006A3ACA">
        <w:rPr>
          <w:rFonts w:ascii="Times New Roman" w:eastAsia="Times New Roman" w:hAnsi="Times New Roman" w:cs="Times New Roman"/>
          <w:bCs/>
          <w:sz w:val="28"/>
          <w:szCs w:val="28"/>
          <w:lang w:eastAsia="ru-RU"/>
        </w:rPr>
        <w:t xml:space="preserve">Формула для расчета: </w:t>
      </w:r>
      <w:r w:rsidRPr="006A3ACA">
        <w:rPr>
          <w:rFonts w:ascii="Times New Roman" w:eastAsia="Times New Roman" w:hAnsi="Times New Roman" w:cs="Times New Roman"/>
          <w:bCs/>
          <w:i/>
          <w:iCs/>
          <w:sz w:val="28"/>
          <w:szCs w:val="28"/>
          <w:lang w:eastAsia="ru-RU"/>
        </w:rPr>
        <w:t>%</w:t>
      </w:r>
      <w:r w:rsidRPr="006A3ACA">
        <w:rPr>
          <w:rFonts w:ascii="Times New Roman" w:eastAsia="Times New Roman" w:hAnsi="Times New Roman" w:cs="Times New Roman"/>
          <w:bCs/>
          <w:sz w:val="28"/>
          <w:szCs w:val="28"/>
          <w:lang w:eastAsia="ru-RU"/>
        </w:rPr>
        <w:t xml:space="preserve"> </w:t>
      </w:r>
      <w:r w:rsidRPr="006A3ACA">
        <w:rPr>
          <w:rFonts w:ascii="Times New Roman" w:eastAsia="Times New Roman" w:hAnsi="Times New Roman" w:cs="Times New Roman"/>
          <w:bCs/>
          <w:i/>
          <w:iCs/>
          <w:sz w:val="28"/>
          <w:szCs w:val="28"/>
          <w:lang w:eastAsia="ru-RU"/>
        </w:rPr>
        <w:t>от общей выручки=Вырочка подразделения/Итог всей</w:t>
      </w:r>
      <w:r w:rsidRPr="006A3ACA">
        <w:rPr>
          <w:rFonts w:ascii="Times New Roman" w:eastAsia="Times New Roman" w:hAnsi="Times New Roman" w:cs="Times New Roman"/>
          <w:bCs/>
          <w:sz w:val="28"/>
          <w:szCs w:val="28"/>
          <w:lang w:eastAsia="ru-RU"/>
        </w:rPr>
        <w:t xml:space="preserve"> </w:t>
      </w:r>
      <w:r w:rsidRPr="006A3ACA">
        <w:rPr>
          <w:rFonts w:ascii="Times New Roman" w:eastAsia="Times New Roman" w:hAnsi="Times New Roman" w:cs="Times New Roman"/>
          <w:bCs/>
          <w:i/>
          <w:iCs/>
          <w:sz w:val="28"/>
          <w:szCs w:val="28"/>
          <w:lang w:eastAsia="ru-RU"/>
        </w:rPr>
        <w:t xml:space="preserve">выручки </w:t>
      </w:r>
      <w:r w:rsidRPr="006A3ACA">
        <w:rPr>
          <w:rFonts w:ascii="Times New Roman" w:eastAsia="Times New Roman" w:hAnsi="Times New Roman" w:cs="Times New Roman"/>
          <w:sz w:val="28"/>
          <w:szCs w:val="28"/>
          <w:lang w:eastAsia="ru-RU"/>
        </w:rPr>
        <w:t>(результат расчета</w:t>
      </w:r>
      <w:r w:rsidRPr="006A3ACA">
        <w:rPr>
          <w:rFonts w:ascii="Times New Roman" w:eastAsia="Times New Roman" w:hAnsi="Times New Roman" w:cs="Times New Roman"/>
          <w:bCs/>
          <w:i/>
          <w:iCs/>
          <w:sz w:val="28"/>
          <w:szCs w:val="28"/>
          <w:lang w:eastAsia="ru-RU"/>
        </w:rPr>
        <w:t xml:space="preserve"> </w:t>
      </w:r>
      <w:r w:rsidRPr="006A3ACA">
        <w:rPr>
          <w:rFonts w:ascii="Times New Roman" w:eastAsia="Times New Roman" w:hAnsi="Times New Roman" w:cs="Times New Roman"/>
          <w:sz w:val="28"/>
          <w:szCs w:val="28"/>
          <w:lang w:eastAsia="ru-RU"/>
        </w:rPr>
        <w:t>-</w:t>
      </w:r>
      <w:r w:rsidRPr="006A3ACA">
        <w:rPr>
          <w:rFonts w:ascii="Times New Roman" w:eastAsia="Times New Roman" w:hAnsi="Times New Roman" w:cs="Times New Roman"/>
          <w:bCs/>
          <w:i/>
          <w:iCs/>
          <w:sz w:val="28"/>
          <w:szCs w:val="28"/>
          <w:lang w:eastAsia="ru-RU"/>
        </w:rPr>
        <w:t xml:space="preserve"> </w:t>
      </w:r>
      <w:r w:rsidRPr="006A3ACA">
        <w:rPr>
          <w:rFonts w:ascii="Times New Roman" w:eastAsia="Times New Roman" w:hAnsi="Times New Roman" w:cs="Times New Roman"/>
          <w:sz w:val="28"/>
          <w:szCs w:val="28"/>
          <w:lang w:eastAsia="ru-RU"/>
        </w:rPr>
        <w:t>процентномформате).</w:t>
      </w:r>
    </w:p>
    <w:p w:rsidR="006A3ACA" w:rsidRPr="006A3ACA" w:rsidRDefault="006A3ACA" w:rsidP="006A3ACA">
      <w:pPr>
        <w:spacing w:after="0" w:line="232" w:lineRule="auto"/>
        <w:ind w:right="900"/>
        <w:jc w:val="both"/>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bCs/>
          <w:sz w:val="28"/>
          <w:szCs w:val="28"/>
          <w:lang w:eastAsia="ru-RU"/>
        </w:rPr>
        <w:t>Сделать скриншот.</w:t>
      </w:r>
    </w:p>
    <w:p w:rsidR="006A3ACA" w:rsidRPr="006A3ACA" w:rsidRDefault="006A3ACA" w:rsidP="006A3ACA">
      <w:pPr>
        <w:spacing w:after="0" w:line="282" w:lineRule="exact"/>
        <w:rPr>
          <w:rFonts w:ascii="Times New Roman" w:eastAsiaTheme="minorEastAsia" w:hAnsi="Times New Roman" w:cs="Times New Roman"/>
          <w:sz w:val="20"/>
          <w:szCs w:val="20"/>
          <w:lang w:eastAsia="ru-RU"/>
        </w:rPr>
      </w:pPr>
    </w:p>
    <w:p w:rsidR="006A3ACA" w:rsidRPr="006A3ACA" w:rsidRDefault="006A3ACA" w:rsidP="006A3ACA">
      <w:pPr>
        <w:spacing w:after="0" w:line="240" w:lineRule="auto"/>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b/>
          <w:bCs/>
          <w:sz w:val="28"/>
          <w:szCs w:val="28"/>
          <w:lang w:eastAsia="ru-RU"/>
        </w:rPr>
        <w:t>Задание № 2</w:t>
      </w:r>
      <w:r w:rsidRPr="006A3ACA">
        <w:rPr>
          <w:rFonts w:ascii="Times New Roman" w:eastAsia="Times New Roman" w:hAnsi="Times New Roman" w:cs="Times New Roman"/>
          <w:sz w:val="28"/>
          <w:szCs w:val="28"/>
          <w:lang w:eastAsia="ru-RU"/>
        </w:rPr>
        <w:t>.</w:t>
      </w:r>
      <w:r w:rsidRPr="006A3ACA">
        <w:rPr>
          <w:rFonts w:ascii="Times New Roman" w:eastAsia="Times New Roman" w:hAnsi="Times New Roman" w:cs="Times New Roman"/>
          <w:b/>
          <w:bCs/>
          <w:sz w:val="28"/>
          <w:szCs w:val="28"/>
          <w:lang w:eastAsia="ru-RU"/>
        </w:rPr>
        <w:t xml:space="preserve"> </w:t>
      </w:r>
      <w:r w:rsidRPr="006A3ACA">
        <w:rPr>
          <w:rFonts w:ascii="Times New Roman" w:eastAsia="Times New Roman" w:hAnsi="Times New Roman" w:cs="Times New Roman"/>
          <w:sz w:val="28"/>
          <w:szCs w:val="28"/>
          <w:lang w:eastAsia="ru-RU"/>
        </w:rPr>
        <w:t>Создание и обработка БД в</w:t>
      </w:r>
      <w:r w:rsidRPr="006A3ACA">
        <w:rPr>
          <w:rFonts w:ascii="Times New Roman" w:eastAsia="Times New Roman" w:hAnsi="Times New Roman" w:cs="Times New Roman"/>
          <w:b/>
          <w:bCs/>
          <w:sz w:val="28"/>
          <w:szCs w:val="28"/>
          <w:lang w:eastAsia="ru-RU"/>
        </w:rPr>
        <w:t xml:space="preserve"> </w:t>
      </w:r>
      <w:r w:rsidRPr="006A3ACA">
        <w:rPr>
          <w:rFonts w:ascii="Times New Roman" w:eastAsia="Times New Roman" w:hAnsi="Times New Roman" w:cs="Times New Roman"/>
          <w:bCs/>
          <w:sz w:val="28"/>
          <w:szCs w:val="28"/>
          <w:lang w:eastAsia="ru-RU"/>
        </w:rPr>
        <w:t>ЭТ</w:t>
      </w:r>
      <w:r w:rsidRPr="006A3ACA">
        <w:rPr>
          <w:rFonts w:ascii="Times New Roman" w:eastAsia="Times New Roman" w:hAnsi="Times New Roman" w:cs="Times New Roman"/>
          <w:sz w:val="28"/>
          <w:szCs w:val="28"/>
          <w:lang w:eastAsia="ru-RU"/>
        </w:rPr>
        <w:t>.</w:t>
      </w:r>
      <w:r w:rsidRPr="006A3ACA">
        <w:rPr>
          <w:rFonts w:ascii="Times New Roman" w:eastAsia="Times New Roman" w:hAnsi="Times New Roman" w:cs="Times New Roman"/>
          <w:b/>
          <w:bCs/>
          <w:sz w:val="28"/>
          <w:szCs w:val="28"/>
          <w:lang w:eastAsia="ru-RU"/>
        </w:rPr>
        <w:t xml:space="preserve"> </w:t>
      </w:r>
      <w:r w:rsidRPr="006A3ACA">
        <w:rPr>
          <w:rFonts w:ascii="Times New Roman" w:eastAsia="Times New Roman" w:hAnsi="Times New Roman" w:cs="Times New Roman"/>
          <w:sz w:val="28"/>
          <w:szCs w:val="28"/>
          <w:lang w:eastAsia="ru-RU"/>
        </w:rPr>
        <w:t>Связывание листов рабочей книги.</w:t>
      </w:r>
    </w:p>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p w:rsidR="006A3ACA" w:rsidRPr="006A3ACA" w:rsidRDefault="006A3ACA" w:rsidP="006A3ACA">
      <w:pPr>
        <w:spacing w:after="0" w:line="240" w:lineRule="auto"/>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 xml:space="preserve">1.Создать в новом файле таблицу по образцу (см. рис. ниже). </w:t>
      </w:r>
    </w:p>
    <w:p w:rsidR="006A3ACA" w:rsidRPr="006A3ACA" w:rsidRDefault="006A3ACA" w:rsidP="006A3ACA">
      <w:pPr>
        <w:spacing w:after="0" w:line="240" w:lineRule="auto"/>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Знаки -(</w:t>
      </w:r>
      <w:r w:rsidRPr="006A3ACA">
        <w:rPr>
          <w:rFonts w:ascii="Times New Roman" w:eastAsia="Times New Roman" w:hAnsi="Times New Roman" w:cs="Times New Roman"/>
          <w:b/>
          <w:bCs/>
          <w:sz w:val="28"/>
          <w:szCs w:val="28"/>
          <w:lang w:eastAsia="ru-RU"/>
        </w:rPr>
        <w:t>?)</w:t>
      </w:r>
      <w:r w:rsidRPr="006A3ACA">
        <w:rPr>
          <w:rFonts w:ascii="Times New Roman" w:eastAsia="Times New Roman" w:hAnsi="Times New Roman" w:cs="Times New Roman"/>
          <w:sz w:val="28"/>
          <w:szCs w:val="28"/>
          <w:lang w:eastAsia="ru-RU"/>
        </w:rPr>
        <w:t>, указанные в некоторых ячейках, означают, что данные показатели необходимо вычислить.</w:t>
      </w:r>
    </w:p>
    <w:p w:rsidR="006A3ACA" w:rsidRPr="006A3ACA" w:rsidRDefault="006A3ACA" w:rsidP="006A3ACA">
      <w:pPr>
        <w:spacing w:after="0" w:line="2" w:lineRule="exact"/>
        <w:rPr>
          <w:rFonts w:ascii="Times New Roman" w:eastAsiaTheme="minorEastAsia" w:hAnsi="Times New Roman" w:cs="Times New Roman"/>
          <w:sz w:val="20"/>
          <w:szCs w:val="20"/>
          <w:lang w:eastAsia="ru-RU"/>
        </w:rPr>
      </w:pPr>
    </w:p>
    <w:tbl>
      <w:tblPr>
        <w:tblW w:w="9630" w:type="dxa"/>
        <w:tblInd w:w="150" w:type="dxa"/>
        <w:tblLayout w:type="fixed"/>
        <w:tblCellMar>
          <w:left w:w="0" w:type="dxa"/>
          <w:right w:w="0" w:type="dxa"/>
        </w:tblCellMar>
        <w:tblLook w:val="04A0" w:firstRow="1" w:lastRow="0" w:firstColumn="1" w:lastColumn="0" w:noHBand="0" w:noVBand="1"/>
      </w:tblPr>
      <w:tblGrid>
        <w:gridCol w:w="420"/>
        <w:gridCol w:w="100"/>
        <w:gridCol w:w="740"/>
        <w:gridCol w:w="980"/>
        <w:gridCol w:w="100"/>
        <w:gridCol w:w="900"/>
        <w:gridCol w:w="680"/>
        <w:gridCol w:w="51"/>
        <w:gridCol w:w="149"/>
        <w:gridCol w:w="300"/>
        <w:gridCol w:w="400"/>
        <w:gridCol w:w="380"/>
        <w:gridCol w:w="540"/>
        <w:gridCol w:w="480"/>
        <w:gridCol w:w="480"/>
        <w:gridCol w:w="340"/>
        <w:gridCol w:w="480"/>
        <w:gridCol w:w="120"/>
        <w:gridCol w:w="840"/>
        <w:gridCol w:w="220"/>
        <w:gridCol w:w="500"/>
        <w:gridCol w:w="400"/>
        <w:gridCol w:w="30"/>
      </w:tblGrid>
      <w:tr w:rsidR="006A3ACA" w:rsidRPr="006A3ACA" w:rsidTr="000B76A6">
        <w:trPr>
          <w:gridAfter w:val="1"/>
          <w:wAfter w:w="30" w:type="dxa"/>
          <w:trHeight w:val="273"/>
        </w:trPr>
        <w:tc>
          <w:tcPr>
            <w:tcW w:w="520" w:type="dxa"/>
            <w:gridSpan w:val="2"/>
            <w:tcBorders>
              <w:top w:val="single" w:sz="8" w:space="0" w:color="auto"/>
              <w:left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20" w:type="dxa"/>
            <w:gridSpan w:val="3"/>
            <w:tcBorders>
              <w:top w:val="single" w:sz="8" w:space="0" w:color="auto"/>
              <w:bottom w:val="single" w:sz="8" w:space="0" w:color="auto"/>
              <w:right w:val="single" w:sz="8" w:space="0" w:color="auto"/>
            </w:tcBorders>
            <w:vAlign w:val="bottom"/>
          </w:tcPr>
          <w:p w:rsidR="006A3ACA" w:rsidRPr="006A3ACA" w:rsidRDefault="006A3ACA" w:rsidP="006A3ACA">
            <w:pPr>
              <w:spacing w:after="0" w:line="27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Cs/>
                <w:sz w:val="24"/>
                <w:szCs w:val="24"/>
                <w:lang w:eastAsia="ru-RU"/>
              </w:rPr>
              <w:t>A</w:t>
            </w:r>
          </w:p>
        </w:tc>
        <w:tc>
          <w:tcPr>
            <w:tcW w:w="90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7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Cs/>
                <w:sz w:val="24"/>
                <w:szCs w:val="24"/>
                <w:lang w:eastAsia="ru-RU"/>
              </w:rPr>
              <w:t>B</w:t>
            </w:r>
          </w:p>
        </w:tc>
        <w:tc>
          <w:tcPr>
            <w:tcW w:w="880" w:type="dxa"/>
            <w:gridSpan w:val="3"/>
            <w:tcBorders>
              <w:top w:val="single" w:sz="8" w:space="0" w:color="auto"/>
              <w:bottom w:val="single" w:sz="8" w:space="0" w:color="auto"/>
              <w:right w:val="single" w:sz="8" w:space="0" w:color="auto"/>
            </w:tcBorders>
            <w:vAlign w:val="bottom"/>
          </w:tcPr>
          <w:p w:rsidR="006A3ACA" w:rsidRPr="006A3ACA" w:rsidRDefault="006A3ACA" w:rsidP="006A3ACA">
            <w:pPr>
              <w:spacing w:after="0" w:line="27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Cs/>
                <w:sz w:val="24"/>
                <w:szCs w:val="24"/>
                <w:lang w:eastAsia="ru-RU"/>
              </w:rPr>
              <w:t>C</w:t>
            </w:r>
          </w:p>
        </w:tc>
        <w:tc>
          <w:tcPr>
            <w:tcW w:w="1620" w:type="dxa"/>
            <w:gridSpan w:val="4"/>
            <w:tcBorders>
              <w:top w:val="single" w:sz="8" w:space="0" w:color="auto"/>
              <w:bottom w:val="single" w:sz="8" w:space="0" w:color="auto"/>
              <w:right w:val="single" w:sz="8" w:space="0" w:color="auto"/>
            </w:tcBorders>
            <w:vAlign w:val="bottom"/>
          </w:tcPr>
          <w:p w:rsidR="006A3ACA" w:rsidRPr="006A3ACA" w:rsidRDefault="006A3ACA" w:rsidP="006A3ACA">
            <w:pPr>
              <w:spacing w:after="0" w:line="27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Cs/>
                <w:sz w:val="24"/>
                <w:szCs w:val="24"/>
                <w:lang w:eastAsia="ru-RU"/>
              </w:rPr>
              <w:t>D</w:t>
            </w:r>
          </w:p>
        </w:tc>
        <w:tc>
          <w:tcPr>
            <w:tcW w:w="960" w:type="dxa"/>
            <w:gridSpan w:val="2"/>
            <w:tcBorders>
              <w:top w:val="single" w:sz="8" w:space="0" w:color="auto"/>
              <w:bottom w:val="single" w:sz="8" w:space="0" w:color="auto"/>
              <w:right w:val="single" w:sz="8" w:space="0" w:color="auto"/>
            </w:tcBorders>
            <w:vAlign w:val="bottom"/>
          </w:tcPr>
          <w:p w:rsidR="006A3ACA" w:rsidRPr="006A3ACA" w:rsidRDefault="006A3ACA" w:rsidP="006A3ACA">
            <w:pPr>
              <w:spacing w:after="0" w:line="27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Cs/>
                <w:sz w:val="24"/>
                <w:szCs w:val="24"/>
                <w:lang w:eastAsia="ru-RU"/>
              </w:rPr>
              <w:t>E</w:t>
            </w:r>
          </w:p>
        </w:tc>
        <w:tc>
          <w:tcPr>
            <w:tcW w:w="940" w:type="dxa"/>
            <w:gridSpan w:val="3"/>
            <w:tcBorders>
              <w:top w:val="single" w:sz="8" w:space="0" w:color="auto"/>
              <w:bottom w:val="single" w:sz="8" w:space="0" w:color="auto"/>
              <w:right w:val="single" w:sz="8" w:space="0" w:color="auto"/>
            </w:tcBorders>
            <w:vAlign w:val="bottom"/>
          </w:tcPr>
          <w:p w:rsidR="006A3ACA" w:rsidRPr="006A3ACA" w:rsidRDefault="006A3ACA" w:rsidP="006A3ACA">
            <w:pPr>
              <w:spacing w:after="0" w:line="27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Cs/>
                <w:sz w:val="24"/>
                <w:szCs w:val="24"/>
                <w:lang w:eastAsia="ru-RU"/>
              </w:rPr>
              <w:t>F</w:t>
            </w:r>
          </w:p>
        </w:tc>
        <w:tc>
          <w:tcPr>
            <w:tcW w:w="84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7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Cs/>
                <w:sz w:val="24"/>
                <w:szCs w:val="24"/>
                <w:lang w:eastAsia="ru-RU"/>
              </w:rPr>
              <w:t>G</w:t>
            </w:r>
          </w:p>
        </w:tc>
        <w:tc>
          <w:tcPr>
            <w:tcW w:w="1120" w:type="dxa"/>
            <w:gridSpan w:val="3"/>
            <w:tcBorders>
              <w:top w:val="single" w:sz="8" w:space="0" w:color="auto"/>
              <w:bottom w:val="single" w:sz="8" w:space="0" w:color="auto"/>
              <w:right w:val="single" w:sz="8" w:space="0" w:color="auto"/>
            </w:tcBorders>
            <w:vAlign w:val="bottom"/>
          </w:tcPr>
          <w:p w:rsidR="006A3ACA" w:rsidRPr="006A3ACA" w:rsidRDefault="006A3ACA" w:rsidP="006A3ACA">
            <w:pPr>
              <w:spacing w:after="0" w:line="27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Cs/>
                <w:sz w:val="24"/>
                <w:szCs w:val="24"/>
                <w:lang w:eastAsia="ru-RU"/>
              </w:rPr>
              <w:t>H</w:t>
            </w:r>
          </w:p>
        </w:tc>
      </w:tr>
      <w:tr w:rsidR="006A3ACA" w:rsidRPr="006A3ACA" w:rsidTr="000B76A6">
        <w:trPr>
          <w:gridAfter w:val="1"/>
          <w:wAfter w:w="30" w:type="dxa"/>
          <w:trHeight w:val="266"/>
        </w:trPr>
        <w:tc>
          <w:tcPr>
            <w:tcW w:w="520" w:type="dxa"/>
            <w:gridSpan w:val="2"/>
            <w:tcBorders>
              <w:left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9080" w:type="dxa"/>
            <w:gridSpan w:val="20"/>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Cs/>
                <w:sz w:val="24"/>
                <w:szCs w:val="24"/>
                <w:lang w:eastAsia="ru-RU"/>
              </w:rPr>
              <w:t>Анализ спроса и продажи продукции торговой фирмы «Экран»</w:t>
            </w:r>
          </w:p>
        </w:tc>
      </w:tr>
      <w:tr w:rsidR="006A3ACA" w:rsidRPr="006A3ACA" w:rsidTr="000B76A6">
        <w:trPr>
          <w:gridAfter w:val="1"/>
          <w:wAfter w:w="30" w:type="dxa"/>
          <w:trHeight w:val="259"/>
        </w:trPr>
        <w:tc>
          <w:tcPr>
            <w:tcW w:w="520" w:type="dxa"/>
            <w:gridSpan w:val="2"/>
            <w:tcBorders>
              <w:left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1820" w:type="dxa"/>
            <w:gridSpan w:val="3"/>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900" w:type="dxa"/>
            <w:tcBorders>
              <w:right w:val="single" w:sz="8" w:space="0" w:color="auto"/>
            </w:tcBorders>
            <w:vAlign w:val="bottom"/>
          </w:tcPr>
          <w:p w:rsidR="006A3ACA" w:rsidRPr="006A3ACA" w:rsidRDefault="006A3ACA" w:rsidP="006A3ACA">
            <w:pPr>
              <w:spacing w:after="0" w:line="258"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Цена</w:t>
            </w:r>
          </w:p>
        </w:tc>
        <w:tc>
          <w:tcPr>
            <w:tcW w:w="880" w:type="dxa"/>
            <w:gridSpan w:val="3"/>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1620" w:type="dxa"/>
            <w:gridSpan w:val="4"/>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2740" w:type="dxa"/>
            <w:gridSpan w:val="6"/>
            <w:tcBorders>
              <w:bottom w:val="single" w:sz="8" w:space="0" w:color="auto"/>
              <w:right w:val="single" w:sz="8" w:space="0" w:color="auto"/>
            </w:tcBorders>
            <w:vAlign w:val="bottom"/>
          </w:tcPr>
          <w:p w:rsidR="006A3ACA" w:rsidRPr="006A3ACA" w:rsidRDefault="006A3ACA" w:rsidP="006A3ACA">
            <w:pPr>
              <w:spacing w:after="0" w:line="258"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Количество продаж</w:t>
            </w:r>
          </w:p>
        </w:tc>
        <w:tc>
          <w:tcPr>
            <w:tcW w:w="1120" w:type="dxa"/>
            <w:gridSpan w:val="3"/>
            <w:tcBorders>
              <w:right w:val="single" w:sz="8" w:space="0" w:color="auto"/>
            </w:tcBorders>
            <w:vAlign w:val="bottom"/>
          </w:tcPr>
          <w:p w:rsidR="006A3ACA" w:rsidRPr="006A3ACA" w:rsidRDefault="006A3ACA" w:rsidP="006A3ACA">
            <w:pPr>
              <w:spacing w:after="0" w:line="258"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Выручка</w:t>
            </w:r>
          </w:p>
        </w:tc>
      </w:tr>
      <w:tr w:rsidR="006A3ACA" w:rsidRPr="006A3ACA" w:rsidTr="000B76A6">
        <w:trPr>
          <w:gridAfter w:val="1"/>
          <w:wAfter w:w="30" w:type="dxa"/>
          <w:trHeight w:val="256"/>
        </w:trPr>
        <w:tc>
          <w:tcPr>
            <w:tcW w:w="520" w:type="dxa"/>
            <w:gridSpan w:val="2"/>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1820" w:type="dxa"/>
            <w:gridSpan w:val="3"/>
            <w:tcBorders>
              <w:right w:val="single" w:sz="8" w:space="0" w:color="auto"/>
            </w:tcBorders>
            <w:vAlign w:val="bottom"/>
          </w:tcPr>
          <w:p w:rsidR="006A3ACA" w:rsidRPr="006A3ACA" w:rsidRDefault="006A3ACA" w:rsidP="006A3ACA">
            <w:pPr>
              <w:spacing w:after="0" w:line="256"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Наименование</w:t>
            </w:r>
          </w:p>
        </w:tc>
        <w:tc>
          <w:tcPr>
            <w:tcW w:w="900" w:type="dxa"/>
            <w:tcBorders>
              <w:right w:val="single" w:sz="8" w:space="0" w:color="auto"/>
            </w:tcBorders>
            <w:vAlign w:val="bottom"/>
          </w:tcPr>
          <w:p w:rsidR="006A3ACA" w:rsidRPr="006A3ACA" w:rsidRDefault="006A3ACA" w:rsidP="006A3ACA">
            <w:pPr>
              <w:spacing w:after="0" w:line="256"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за</w:t>
            </w:r>
          </w:p>
        </w:tc>
        <w:tc>
          <w:tcPr>
            <w:tcW w:w="880" w:type="dxa"/>
            <w:gridSpan w:val="3"/>
            <w:tcBorders>
              <w:right w:val="single" w:sz="8" w:space="0" w:color="auto"/>
            </w:tcBorders>
            <w:vAlign w:val="bottom"/>
          </w:tcPr>
          <w:p w:rsidR="006A3ACA" w:rsidRPr="006A3ACA" w:rsidRDefault="006A3ACA" w:rsidP="006A3ACA">
            <w:pPr>
              <w:spacing w:after="0" w:line="256"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Спрос</w:t>
            </w:r>
          </w:p>
        </w:tc>
        <w:tc>
          <w:tcPr>
            <w:tcW w:w="1620" w:type="dxa"/>
            <w:gridSpan w:val="4"/>
            <w:tcBorders>
              <w:right w:val="single" w:sz="8" w:space="0" w:color="auto"/>
            </w:tcBorders>
            <w:vAlign w:val="bottom"/>
          </w:tcPr>
          <w:p w:rsidR="006A3ACA" w:rsidRPr="006A3ACA" w:rsidRDefault="006A3ACA" w:rsidP="006A3ACA">
            <w:pPr>
              <w:spacing w:after="0" w:line="256"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Предложение</w:t>
            </w:r>
          </w:p>
        </w:tc>
        <w:tc>
          <w:tcPr>
            <w:tcW w:w="960" w:type="dxa"/>
            <w:gridSpan w:val="2"/>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940" w:type="dxa"/>
            <w:gridSpan w:val="3"/>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84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1120" w:type="dxa"/>
            <w:gridSpan w:val="3"/>
            <w:tcBorders>
              <w:right w:val="single" w:sz="8" w:space="0" w:color="auto"/>
            </w:tcBorders>
            <w:vAlign w:val="bottom"/>
          </w:tcPr>
          <w:p w:rsidR="006A3ACA" w:rsidRPr="006A3ACA" w:rsidRDefault="006A3ACA" w:rsidP="006A3ACA">
            <w:pPr>
              <w:spacing w:after="0" w:line="256"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от</w:t>
            </w:r>
          </w:p>
        </w:tc>
      </w:tr>
      <w:tr w:rsidR="006A3ACA" w:rsidRPr="006A3ACA" w:rsidTr="000B76A6">
        <w:trPr>
          <w:gridAfter w:val="1"/>
          <w:wAfter w:w="30" w:type="dxa"/>
          <w:trHeight w:val="281"/>
        </w:trPr>
        <w:tc>
          <w:tcPr>
            <w:tcW w:w="520" w:type="dxa"/>
            <w:gridSpan w:val="2"/>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820" w:type="dxa"/>
            <w:gridSpan w:val="3"/>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продукции</w:t>
            </w:r>
          </w:p>
        </w:tc>
        <w:tc>
          <w:tcPr>
            <w:tcW w:w="9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ед.($</w:t>
            </w:r>
          </w:p>
        </w:tc>
        <w:tc>
          <w:tcPr>
            <w:tcW w:w="880" w:type="dxa"/>
            <w:gridSpan w:val="3"/>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шт.</w:t>
            </w:r>
          </w:p>
        </w:tc>
        <w:tc>
          <w:tcPr>
            <w:tcW w:w="1620" w:type="dxa"/>
            <w:gridSpan w:val="4"/>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Шт.</w:t>
            </w:r>
          </w:p>
        </w:tc>
        <w:tc>
          <w:tcPr>
            <w:tcW w:w="960" w:type="dxa"/>
            <w:gridSpan w:val="2"/>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Безнал.</w:t>
            </w:r>
          </w:p>
        </w:tc>
        <w:tc>
          <w:tcPr>
            <w:tcW w:w="940" w:type="dxa"/>
            <w:gridSpan w:val="3"/>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Налич.</w:t>
            </w:r>
          </w:p>
        </w:tc>
        <w:tc>
          <w:tcPr>
            <w:tcW w:w="84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всего</w:t>
            </w:r>
          </w:p>
        </w:tc>
        <w:tc>
          <w:tcPr>
            <w:tcW w:w="1120" w:type="dxa"/>
            <w:gridSpan w:val="3"/>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продаж</w:t>
            </w:r>
          </w:p>
        </w:tc>
      </w:tr>
      <w:tr w:rsidR="006A3ACA" w:rsidRPr="006A3ACA" w:rsidTr="000B76A6">
        <w:trPr>
          <w:gridAfter w:val="1"/>
          <w:wAfter w:w="30" w:type="dxa"/>
          <w:trHeight w:val="276"/>
        </w:trPr>
        <w:tc>
          <w:tcPr>
            <w:tcW w:w="520" w:type="dxa"/>
            <w:gridSpan w:val="2"/>
            <w:tcBorders>
              <w:left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820" w:type="dxa"/>
            <w:gridSpan w:val="3"/>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900" w:type="dxa"/>
            <w:tcBorders>
              <w:bottom w:val="single" w:sz="8" w:space="0" w:color="auto"/>
              <w:right w:val="single" w:sz="8" w:space="0" w:color="auto"/>
            </w:tcBorders>
            <w:vAlign w:val="bottom"/>
          </w:tcPr>
          <w:p w:rsidR="006A3ACA" w:rsidRPr="006A3ACA" w:rsidRDefault="006A3ACA" w:rsidP="006A3ACA">
            <w:pPr>
              <w:spacing w:after="0" w:line="271"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USA)</w:t>
            </w:r>
          </w:p>
        </w:tc>
        <w:tc>
          <w:tcPr>
            <w:tcW w:w="880" w:type="dxa"/>
            <w:gridSpan w:val="3"/>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620" w:type="dxa"/>
            <w:gridSpan w:val="4"/>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960" w:type="dxa"/>
            <w:gridSpan w:val="2"/>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940" w:type="dxa"/>
            <w:gridSpan w:val="3"/>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84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120" w:type="dxa"/>
            <w:gridSpan w:val="3"/>
            <w:tcBorders>
              <w:bottom w:val="single" w:sz="8" w:space="0" w:color="auto"/>
              <w:right w:val="single" w:sz="8" w:space="0" w:color="auto"/>
            </w:tcBorders>
            <w:vAlign w:val="bottom"/>
          </w:tcPr>
          <w:p w:rsidR="006A3ACA" w:rsidRPr="006A3ACA" w:rsidRDefault="006A3ACA" w:rsidP="006A3ACA">
            <w:pPr>
              <w:spacing w:after="0" w:line="271"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 USA)</w:t>
            </w:r>
          </w:p>
        </w:tc>
      </w:tr>
      <w:tr w:rsidR="006A3ACA" w:rsidRPr="006A3ACA" w:rsidTr="000B76A6">
        <w:trPr>
          <w:trHeight w:val="285"/>
        </w:trPr>
        <w:tc>
          <w:tcPr>
            <w:tcW w:w="420" w:type="dxa"/>
            <w:tcBorders>
              <w:top w:val="single" w:sz="8" w:space="0" w:color="auto"/>
              <w:left w:val="single" w:sz="8" w:space="0" w:color="auto"/>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0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820" w:type="dxa"/>
            <w:gridSpan w:val="3"/>
            <w:tcBorders>
              <w:top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Телевизоры</w:t>
            </w:r>
          </w:p>
        </w:tc>
        <w:tc>
          <w:tcPr>
            <w:tcW w:w="90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350,25</w:t>
            </w:r>
          </w:p>
        </w:tc>
        <w:tc>
          <w:tcPr>
            <w:tcW w:w="680" w:type="dxa"/>
            <w:tcBorders>
              <w:top w:val="single" w:sz="8" w:space="0" w:color="auto"/>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13</w:t>
            </w:r>
          </w:p>
        </w:tc>
        <w:tc>
          <w:tcPr>
            <w:tcW w:w="200" w:type="dxa"/>
            <w:gridSpan w:val="2"/>
            <w:tcBorders>
              <w:top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700" w:type="dxa"/>
            <w:gridSpan w:val="2"/>
            <w:tcBorders>
              <w:top w:val="single" w:sz="8" w:space="0" w:color="auto"/>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15</w:t>
            </w:r>
          </w:p>
        </w:tc>
        <w:tc>
          <w:tcPr>
            <w:tcW w:w="380" w:type="dxa"/>
            <w:tcBorders>
              <w:top w:val="single" w:sz="8" w:space="0" w:color="auto"/>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54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80" w:type="dxa"/>
            <w:tcBorders>
              <w:top w:val="single" w:sz="8" w:space="0" w:color="auto"/>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5</w:t>
            </w:r>
          </w:p>
        </w:tc>
        <w:tc>
          <w:tcPr>
            <w:tcW w:w="48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340" w:type="dxa"/>
            <w:tcBorders>
              <w:top w:val="single" w:sz="8" w:space="0" w:color="auto"/>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7</w:t>
            </w:r>
          </w:p>
        </w:tc>
        <w:tc>
          <w:tcPr>
            <w:tcW w:w="480" w:type="dxa"/>
            <w:tcBorders>
              <w:top w:val="single" w:sz="8" w:space="0" w:color="auto"/>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2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84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220" w:type="dxa"/>
            <w:tcBorders>
              <w:top w:val="single" w:sz="8" w:space="0" w:color="auto"/>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500" w:type="dxa"/>
            <w:tcBorders>
              <w:top w:val="single" w:sz="8" w:space="0" w:color="auto"/>
              <w:bottom w:val="single" w:sz="8" w:space="0" w:color="auto"/>
            </w:tcBorders>
            <w:vAlign w:val="bottom"/>
          </w:tcPr>
          <w:p w:rsidR="006A3ACA" w:rsidRPr="006A3ACA" w:rsidRDefault="006A3ACA" w:rsidP="006A3ACA">
            <w:pPr>
              <w:spacing w:after="0" w:line="240" w:lineRule="auto"/>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40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66"/>
        </w:trPr>
        <w:tc>
          <w:tcPr>
            <w:tcW w:w="420" w:type="dxa"/>
            <w:tcBorders>
              <w:left w:val="single" w:sz="8" w:space="0" w:color="auto"/>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20" w:type="dxa"/>
            <w:gridSpan w:val="3"/>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Проигрыватели</w:t>
            </w:r>
          </w:p>
        </w:tc>
        <w:tc>
          <w:tcPr>
            <w:tcW w:w="90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320,55</w:t>
            </w:r>
          </w:p>
        </w:tc>
        <w:tc>
          <w:tcPr>
            <w:tcW w:w="680" w:type="dxa"/>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70</w:t>
            </w:r>
          </w:p>
        </w:tc>
        <w:tc>
          <w:tcPr>
            <w:tcW w:w="200" w:type="dxa"/>
            <w:gridSpan w:val="2"/>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700" w:type="dxa"/>
            <w:gridSpan w:val="2"/>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65</w:t>
            </w:r>
          </w:p>
        </w:tc>
        <w:tc>
          <w:tcPr>
            <w:tcW w:w="3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54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480" w:type="dxa"/>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30</w:t>
            </w:r>
          </w:p>
        </w:tc>
        <w:tc>
          <w:tcPr>
            <w:tcW w:w="4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820" w:type="dxa"/>
            <w:gridSpan w:val="2"/>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34</w:t>
            </w:r>
          </w:p>
        </w:tc>
        <w:tc>
          <w:tcPr>
            <w:tcW w:w="12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84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22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500" w:type="dxa"/>
            <w:tcBorders>
              <w:bottom w:val="single" w:sz="8" w:space="0" w:color="auto"/>
            </w:tcBorders>
            <w:vAlign w:val="bottom"/>
          </w:tcPr>
          <w:p w:rsidR="006A3ACA" w:rsidRPr="006A3ACA" w:rsidRDefault="006A3ACA" w:rsidP="006A3ACA">
            <w:pPr>
              <w:spacing w:after="0" w:line="264" w:lineRule="exact"/>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4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66"/>
        </w:trPr>
        <w:tc>
          <w:tcPr>
            <w:tcW w:w="420" w:type="dxa"/>
            <w:tcBorders>
              <w:left w:val="single" w:sz="8" w:space="0" w:color="auto"/>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20" w:type="dxa"/>
            <w:gridSpan w:val="3"/>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Муз.центры</w:t>
            </w:r>
          </w:p>
        </w:tc>
        <w:tc>
          <w:tcPr>
            <w:tcW w:w="90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750,25</w:t>
            </w:r>
          </w:p>
        </w:tc>
        <w:tc>
          <w:tcPr>
            <w:tcW w:w="680" w:type="dxa"/>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15</w:t>
            </w:r>
          </w:p>
        </w:tc>
        <w:tc>
          <w:tcPr>
            <w:tcW w:w="200" w:type="dxa"/>
            <w:gridSpan w:val="2"/>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700" w:type="dxa"/>
            <w:gridSpan w:val="2"/>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15</w:t>
            </w:r>
          </w:p>
        </w:tc>
        <w:tc>
          <w:tcPr>
            <w:tcW w:w="3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54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480" w:type="dxa"/>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7</w:t>
            </w:r>
          </w:p>
        </w:tc>
        <w:tc>
          <w:tcPr>
            <w:tcW w:w="4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40" w:type="dxa"/>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9</w:t>
            </w:r>
          </w:p>
        </w:tc>
        <w:tc>
          <w:tcPr>
            <w:tcW w:w="4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2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84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22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500" w:type="dxa"/>
            <w:tcBorders>
              <w:bottom w:val="single" w:sz="8" w:space="0" w:color="auto"/>
            </w:tcBorders>
            <w:vAlign w:val="bottom"/>
          </w:tcPr>
          <w:p w:rsidR="006A3ACA" w:rsidRPr="006A3ACA" w:rsidRDefault="006A3ACA" w:rsidP="006A3ACA">
            <w:pPr>
              <w:spacing w:after="0" w:line="264" w:lineRule="exact"/>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4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66"/>
        </w:trPr>
        <w:tc>
          <w:tcPr>
            <w:tcW w:w="420" w:type="dxa"/>
            <w:tcBorders>
              <w:left w:val="single" w:sz="8" w:space="0" w:color="auto"/>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20" w:type="dxa"/>
            <w:gridSpan w:val="3"/>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Аудио плееры</w:t>
            </w:r>
          </w:p>
        </w:tc>
        <w:tc>
          <w:tcPr>
            <w:tcW w:w="90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40,50</w:t>
            </w:r>
          </w:p>
        </w:tc>
        <w:tc>
          <w:tcPr>
            <w:tcW w:w="680" w:type="dxa"/>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23</w:t>
            </w:r>
          </w:p>
        </w:tc>
        <w:tc>
          <w:tcPr>
            <w:tcW w:w="200" w:type="dxa"/>
            <w:gridSpan w:val="2"/>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700" w:type="dxa"/>
            <w:gridSpan w:val="2"/>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23</w:t>
            </w:r>
          </w:p>
        </w:tc>
        <w:tc>
          <w:tcPr>
            <w:tcW w:w="3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54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480" w:type="dxa"/>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2</w:t>
            </w:r>
          </w:p>
        </w:tc>
        <w:tc>
          <w:tcPr>
            <w:tcW w:w="4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820" w:type="dxa"/>
            <w:gridSpan w:val="2"/>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18</w:t>
            </w:r>
          </w:p>
        </w:tc>
        <w:tc>
          <w:tcPr>
            <w:tcW w:w="12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84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22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500" w:type="dxa"/>
            <w:tcBorders>
              <w:bottom w:val="single" w:sz="8" w:space="0" w:color="auto"/>
            </w:tcBorders>
            <w:vAlign w:val="bottom"/>
          </w:tcPr>
          <w:p w:rsidR="006A3ACA" w:rsidRPr="006A3ACA" w:rsidRDefault="006A3ACA" w:rsidP="006A3ACA">
            <w:pPr>
              <w:spacing w:after="0" w:line="264" w:lineRule="exact"/>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4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66"/>
        </w:trPr>
        <w:tc>
          <w:tcPr>
            <w:tcW w:w="420" w:type="dxa"/>
            <w:tcBorders>
              <w:left w:val="single" w:sz="8" w:space="0" w:color="auto"/>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20" w:type="dxa"/>
            <w:gridSpan w:val="3"/>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Видеокамеры</w:t>
            </w:r>
          </w:p>
        </w:tc>
        <w:tc>
          <w:tcPr>
            <w:tcW w:w="90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964,50</w:t>
            </w:r>
          </w:p>
        </w:tc>
        <w:tc>
          <w:tcPr>
            <w:tcW w:w="680" w:type="dxa"/>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12</w:t>
            </w:r>
          </w:p>
        </w:tc>
        <w:tc>
          <w:tcPr>
            <w:tcW w:w="200" w:type="dxa"/>
            <w:gridSpan w:val="2"/>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700" w:type="dxa"/>
            <w:gridSpan w:val="2"/>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44</w:t>
            </w:r>
          </w:p>
        </w:tc>
        <w:tc>
          <w:tcPr>
            <w:tcW w:w="3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54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480" w:type="dxa"/>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16</w:t>
            </w:r>
          </w:p>
        </w:tc>
        <w:tc>
          <w:tcPr>
            <w:tcW w:w="4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820" w:type="dxa"/>
            <w:gridSpan w:val="2"/>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13</w:t>
            </w:r>
          </w:p>
        </w:tc>
        <w:tc>
          <w:tcPr>
            <w:tcW w:w="12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84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22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500" w:type="dxa"/>
            <w:tcBorders>
              <w:bottom w:val="single" w:sz="8" w:space="0" w:color="auto"/>
            </w:tcBorders>
            <w:vAlign w:val="bottom"/>
          </w:tcPr>
          <w:p w:rsidR="006A3ACA" w:rsidRPr="006A3ACA" w:rsidRDefault="006A3ACA" w:rsidP="006A3ACA">
            <w:pPr>
              <w:spacing w:after="0" w:line="264" w:lineRule="exact"/>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4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66"/>
        </w:trPr>
        <w:tc>
          <w:tcPr>
            <w:tcW w:w="420" w:type="dxa"/>
            <w:tcBorders>
              <w:left w:val="single" w:sz="8" w:space="0" w:color="auto"/>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20" w:type="dxa"/>
            <w:gridSpan w:val="3"/>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Видеоплееры</w:t>
            </w:r>
          </w:p>
        </w:tc>
        <w:tc>
          <w:tcPr>
            <w:tcW w:w="900" w:type="dxa"/>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118,12</w:t>
            </w:r>
          </w:p>
        </w:tc>
        <w:tc>
          <w:tcPr>
            <w:tcW w:w="680" w:type="dxa"/>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155</w:t>
            </w:r>
          </w:p>
        </w:tc>
        <w:tc>
          <w:tcPr>
            <w:tcW w:w="200" w:type="dxa"/>
            <w:gridSpan w:val="2"/>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700" w:type="dxa"/>
            <w:gridSpan w:val="2"/>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234</w:t>
            </w:r>
          </w:p>
        </w:tc>
        <w:tc>
          <w:tcPr>
            <w:tcW w:w="3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54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480" w:type="dxa"/>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15</w:t>
            </w:r>
          </w:p>
        </w:tc>
        <w:tc>
          <w:tcPr>
            <w:tcW w:w="4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820" w:type="dxa"/>
            <w:gridSpan w:val="2"/>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41</w:t>
            </w:r>
          </w:p>
        </w:tc>
        <w:tc>
          <w:tcPr>
            <w:tcW w:w="12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84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22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500" w:type="dxa"/>
            <w:tcBorders>
              <w:bottom w:val="single" w:sz="8" w:space="0" w:color="auto"/>
            </w:tcBorders>
            <w:vAlign w:val="bottom"/>
          </w:tcPr>
          <w:p w:rsidR="006A3ACA" w:rsidRPr="006A3ACA" w:rsidRDefault="006A3ACA" w:rsidP="006A3ACA">
            <w:pPr>
              <w:spacing w:after="0" w:line="264" w:lineRule="exact"/>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4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65"/>
        </w:trPr>
        <w:tc>
          <w:tcPr>
            <w:tcW w:w="420" w:type="dxa"/>
            <w:tcBorders>
              <w:lef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740" w:type="dxa"/>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Итого</w:t>
            </w:r>
          </w:p>
        </w:tc>
        <w:tc>
          <w:tcPr>
            <w:tcW w:w="980" w:type="dxa"/>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900" w:type="dxa"/>
            <w:tcBorders>
              <w:right w:val="single" w:sz="8" w:space="0" w:color="auto"/>
            </w:tcBorders>
            <w:vAlign w:val="bottom"/>
          </w:tcPr>
          <w:p w:rsidR="006A3ACA" w:rsidRPr="006A3ACA" w:rsidRDefault="006A3ACA" w:rsidP="006A3ACA">
            <w:pPr>
              <w:spacing w:after="0" w:line="265"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680" w:type="dxa"/>
            <w:vAlign w:val="bottom"/>
          </w:tcPr>
          <w:p w:rsidR="006A3ACA" w:rsidRPr="006A3ACA" w:rsidRDefault="006A3ACA" w:rsidP="006A3ACA">
            <w:pPr>
              <w:spacing w:after="0" w:line="265"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200" w:type="dxa"/>
            <w:gridSpan w:val="2"/>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00" w:type="dxa"/>
            <w:vAlign w:val="bottom"/>
          </w:tcPr>
          <w:p w:rsidR="006A3ACA" w:rsidRPr="006A3ACA" w:rsidRDefault="006A3ACA" w:rsidP="006A3ACA">
            <w:pPr>
              <w:spacing w:after="0" w:line="265"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400" w:type="dxa"/>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80" w:type="dxa"/>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54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480" w:type="dxa"/>
            <w:vAlign w:val="bottom"/>
          </w:tcPr>
          <w:p w:rsidR="006A3ACA" w:rsidRPr="006A3ACA" w:rsidRDefault="006A3ACA" w:rsidP="006A3ACA">
            <w:pPr>
              <w:spacing w:after="0" w:line="265"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4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40" w:type="dxa"/>
            <w:vAlign w:val="bottom"/>
          </w:tcPr>
          <w:p w:rsidR="006A3ACA" w:rsidRPr="006A3ACA" w:rsidRDefault="006A3ACA" w:rsidP="006A3ACA">
            <w:pPr>
              <w:spacing w:after="0" w:line="265"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480" w:type="dxa"/>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2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84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220" w:type="dxa"/>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500" w:type="dxa"/>
            <w:vAlign w:val="bottom"/>
          </w:tcPr>
          <w:p w:rsidR="006A3ACA" w:rsidRPr="006A3ACA" w:rsidRDefault="006A3ACA" w:rsidP="006A3ACA">
            <w:pPr>
              <w:spacing w:after="0" w:line="265" w:lineRule="exact"/>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79"/>
        </w:trPr>
        <w:tc>
          <w:tcPr>
            <w:tcW w:w="420" w:type="dxa"/>
            <w:tcBorders>
              <w:left w:val="single" w:sz="8" w:space="0" w:color="auto"/>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0</w:t>
            </w:r>
          </w:p>
        </w:tc>
        <w:tc>
          <w:tcPr>
            <w:tcW w:w="1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74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9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9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6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200" w:type="dxa"/>
            <w:gridSpan w:val="2"/>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3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3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54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34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2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84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22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5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58"/>
        </w:trPr>
        <w:tc>
          <w:tcPr>
            <w:tcW w:w="3971" w:type="dxa"/>
            <w:gridSpan w:val="8"/>
            <w:vAlign w:val="bottom"/>
          </w:tcPr>
          <w:p w:rsidR="006A3ACA" w:rsidRPr="006A3ACA" w:rsidRDefault="006A3ACA" w:rsidP="006A3ACA">
            <w:pPr>
              <w:spacing w:after="0" w:line="240" w:lineRule="auto"/>
              <w:rPr>
                <w:rFonts w:ascii="Times New Roman" w:eastAsia="Times New Roman" w:hAnsi="Times New Roman" w:cs="Times New Roman"/>
                <w:sz w:val="28"/>
                <w:szCs w:val="28"/>
                <w:lang w:eastAsia="ru-RU"/>
              </w:rPr>
            </w:pPr>
          </w:p>
          <w:p w:rsidR="006A3ACA" w:rsidRPr="006A3ACA" w:rsidRDefault="006A3ACA" w:rsidP="006A3ACA">
            <w:pPr>
              <w:spacing w:after="0" w:line="240" w:lineRule="auto"/>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2.Переименовать Лист1 на Январь.</w:t>
            </w:r>
          </w:p>
        </w:tc>
        <w:tc>
          <w:tcPr>
            <w:tcW w:w="149"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30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40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38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54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48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48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34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48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12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84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22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50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40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r>
      <w:tr w:rsidR="006A3ACA" w:rsidRPr="006A3ACA" w:rsidTr="000B76A6">
        <w:trPr>
          <w:trHeight w:val="276"/>
        </w:trPr>
        <w:tc>
          <w:tcPr>
            <w:tcW w:w="3240" w:type="dxa"/>
            <w:gridSpan w:val="6"/>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3.Отформатировать таблицу. Сделать скриншот.</w:t>
            </w:r>
          </w:p>
        </w:tc>
        <w:tc>
          <w:tcPr>
            <w:tcW w:w="68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200" w:type="dxa"/>
            <w:gridSpan w:val="2"/>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30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40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38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54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48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48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34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48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12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84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22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50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40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r>
      <w:tr w:rsidR="006A3ACA" w:rsidRPr="006A3ACA" w:rsidTr="000B76A6">
        <w:trPr>
          <w:trHeight w:val="281"/>
        </w:trPr>
        <w:tc>
          <w:tcPr>
            <w:tcW w:w="4820" w:type="dxa"/>
            <w:gridSpan w:val="11"/>
            <w:tcBorders>
              <w:bottom w:val="single" w:sz="8" w:space="0" w:color="auto"/>
            </w:tcBorders>
            <w:vAlign w:val="bottom"/>
          </w:tcPr>
          <w:p w:rsidR="006A3ACA" w:rsidRPr="006A3ACA" w:rsidRDefault="006A3ACA" w:rsidP="006A3ACA">
            <w:pPr>
              <w:spacing w:after="0" w:line="240" w:lineRule="auto"/>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4.Выполнить указанные ниже действия:</w:t>
            </w:r>
          </w:p>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3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54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4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4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34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4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12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84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22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5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4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r>
      <w:tr w:rsidR="006A3ACA" w:rsidRPr="006A3ACA" w:rsidTr="000B76A6">
        <w:trPr>
          <w:trHeight w:val="261"/>
        </w:trPr>
        <w:tc>
          <w:tcPr>
            <w:tcW w:w="420" w:type="dxa"/>
            <w:tcBorders>
              <w:lef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100" w:type="dxa"/>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4300" w:type="dxa"/>
            <w:gridSpan w:val="9"/>
            <w:tcBorders>
              <w:right w:val="single" w:sz="8" w:space="0" w:color="auto"/>
            </w:tcBorders>
            <w:vAlign w:val="bottom"/>
          </w:tcPr>
          <w:p w:rsidR="006A3ACA" w:rsidRPr="006A3ACA" w:rsidRDefault="006A3ACA" w:rsidP="006A3ACA">
            <w:pPr>
              <w:spacing w:after="0" w:line="260"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1.На  листе2  расположить  таблицу,</w:t>
            </w:r>
          </w:p>
        </w:tc>
        <w:tc>
          <w:tcPr>
            <w:tcW w:w="380" w:type="dxa"/>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4400" w:type="dxa"/>
            <w:gridSpan w:val="10"/>
            <w:tcBorders>
              <w:right w:val="single" w:sz="8" w:space="0" w:color="auto"/>
            </w:tcBorders>
            <w:vAlign w:val="bottom"/>
          </w:tcPr>
          <w:p w:rsidR="006A3ACA" w:rsidRPr="006A3ACA" w:rsidRDefault="006A3ACA" w:rsidP="006A3ACA">
            <w:pPr>
              <w:spacing w:after="0" w:line="260" w:lineRule="exact"/>
              <w:ind w:right="12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2.На  листе3  расположить  таблицу,</w:t>
            </w: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76"/>
        </w:trPr>
        <w:tc>
          <w:tcPr>
            <w:tcW w:w="4820" w:type="dxa"/>
            <w:gridSpan w:val="11"/>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содержащую  отчет  за  февраль.  Для  этого</w:t>
            </w:r>
          </w:p>
        </w:tc>
        <w:tc>
          <w:tcPr>
            <w:tcW w:w="4780" w:type="dxa"/>
            <w:gridSpan w:val="11"/>
            <w:tcBorders>
              <w:right w:val="single" w:sz="8" w:space="0" w:color="auto"/>
            </w:tcBorders>
            <w:vAlign w:val="bottom"/>
          </w:tcPr>
          <w:p w:rsidR="006A3ACA" w:rsidRPr="006A3ACA" w:rsidRDefault="006A3ACA" w:rsidP="006A3ACA">
            <w:pPr>
              <w:spacing w:after="0" w:line="240" w:lineRule="auto"/>
              <w:ind w:right="12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содержащую  отчет  за  март.  Для  этого</w:t>
            </w: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77"/>
        </w:trPr>
        <w:tc>
          <w:tcPr>
            <w:tcW w:w="3920" w:type="dxa"/>
            <w:gridSpan w:val="7"/>
            <w:tcBorders>
              <w:lef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необходимо проделать следующее:</w:t>
            </w:r>
          </w:p>
        </w:tc>
        <w:tc>
          <w:tcPr>
            <w:tcW w:w="200" w:type="dxa"/>
            <w:gridSpan w:val="2"/>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30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3880" w:type="dxa"/>
            <w:gridSpan w:val="9"/>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необходимо проделать следующее:</w:t>
            </w:r>
          </w:p>
        </w:tc>
        <w:tc>
          <w:tcPr>
            <w:tcW w:w="50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76"/>
        </w:trPr>
        <w:tc>
          <w:tcPr>
            <w:tcW w:w="420" w:type="dxa"/>
            <w:tcBorders>
              <w:lef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0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300" w:type="dxa"/>
            <w:gridSpan w:val="9"/>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1.1.  Скопировать  таблицу  с  листа</w:t>
            </w:r>
          </w:p>
        </w:tc>
        <w:tc>
          <w:tcPr>
            <w:tcW w:w="38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400" w:type="dxa"/>
            <w:gridSpan w:val="10"/>
            <w:tcBorders>
              <w:right w:val="single" w:sz="8" w:space="0" w:color="auto"/>
            </w:tcBorders>
            <w:vAlign w:val="bottom"/>
          </w:tcPr>
          <w:p w:rsidR="006A3ACA" w:rsidRPr="006A3ACA" w:rsidRDefault="006A3ACA" w:rsidP="006A3ACA">
            <w:pPr>
              <w:spacing w:after="0" w:line="240" w:lineRule="auto"/>
              <w:ind w:right="12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2.1.  Скопировать  таблицу  с  листа</w:t>
            </w: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76"/>
        </w:trPr>
        <w:tc>
          <w:tcPr>
            <w:tcW w:w="2340" w:type="dxa"/>
            <w:gridSpan w:val="5"/>
            <w:tcBorders>
              <w:lef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Январь на Лист2.</w:t>
            </w:r>
          </w:p>
        </w:tc>
        <w:tc>
          <w:tcPr>
            <w:tcW w:w="90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68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200" w:type="dxa"/>
            <w:gridSpan w:val="2"/>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30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2700" w:type="dxa"/>
            <w:gridSpan w:val="6"/>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Январь на Лист3.</w:t>
            </w:r>
          </w:p>
        </w:tc>
        <w:tc>
          <w:tcPr>
            <w:tcW w:w="12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84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22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50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76"/>
        </w:trPr>
        <w:tc>
          <w:tcPr>
            <w:tcW w:w="420" w:type="dxa"/>
            <w:tcBorders>
              <w:lef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0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300" w:type="dxa"/>
            <w:gridSpan w:val="9"/>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1.2.   Изменить   данные   цены   за</w:t>
            </w:r>
          </w:p>
        </w:tc>
        <w:tc>
          <w:tcPr>
            <w:tcW w:w="38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400" w:type="dxa"/>
            <w:gridSpan w:val="10"/>
            <w:tcBorders>
              <w:right w:val="single" w:sz="8" w:space="0" w:color="auto"/>
            </w:tcBorders>
            <w:vAlign w:val="bottom"/>
          </w:tcPr>
          <w:p w:rsidR="006A3ACA" w:rsidRPr="006A3ACA" w:rsidRDefault="006A3ACA" w:rsidP="006A3ACA">
            <w:pPr>
              <w:spacing w:after="0" w:line="240" w:lineRule="auto"/>
              <w:ind w:right="12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2.2.   Изменить   данные   цены   за</w:t>
            </w: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76"/>
        </w:trPr>
        <w:tc>
          <w:tcPr>
            <w:tcW w:w="1260" w:type="dxa"/>
            <w:gridSpan w:val="3"/>
            <w:tcBorders>
              <w:lef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единицу</w:t>
            </w:r>
          </w:p>
        </w:tc>
        <w:tc>
          <w:tcPr>
            <w:tcW w:w="1980" w:type="dxa"/>
            <w:gridSpan w:val="3"/>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продукции</w:t>
            </w:r>
          </w:p>
        </w:tc>
        <w:tc>
          <w:tcPr>
            <w:tcW w:w="680" w:type="dxa"/>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с</w:t>
            </w:r>
          </w:p>
        </w:tc>
        <w:tc>
          <w:tcPr>
            <w:tcW w:w="900" w:type="dxa"/>
            <w:gridSpan w:val="4"/>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учётом</w:t>
            </w:r>
          </w:p>
        </w:tc>
        <w:tc>
          <w:tcPr>
            <w:tcW w:w="1400" w:type="dxa"/>
            <w:gridSpan w:val="3"/>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единицу</w:t>
            </w:r>
          </w:p>
        </w:tc>
        <w:tc>
          <w:tcPr>
            <w:tcW w:w="1300" w:type="dxa"/>
            <w:gridSpan w:val="3"/>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продукции</w:t>
            </w:r>
          </w:p>
        </w:tc>
        <w:tc>
          <w:tcPr>
            <w:tcW w:w="12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060" w:type="dxa"/>
            <w:gridSpan w:val="2"/>
            <w:vAlign w:val="bottom"/>
          </w:tcPr>
          <w:p w:rsidR="006A3ACA" w:rsidRPr="006A3ACA" w:rsidRDefault="006A3ACA" w:rsidP="006A3ACA">
            <w:pPr>
              <w:spacing w:after="0" w:line="240" w:lineRule="auto"/>
              <w:ind w:right="120"/>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w w:val="93"/>
                <w:sz w:val="24"/>
                <w:szCs w:val="24"/>
                <w:lang w:eastAsia="ru-RU"/>
              </w:rPr>
              <w:t>с</w:t>
            </w:r>
          </w:p>
        </w:tc>
        <w:tc>
          <w:tcPr>
            <w:tcW w:w="900" w:type="dxa"/>
            <w:gridSpan w:val="2"/>
            <w:tcBorders>
              <w:right w:val="single" w:sz="8" w:space="0" w:color="auto"/>
            </w:tcBorders>
            <w:vAlign w:val="bottom"/>
          </w:tcPr>
          <w:p w:rsidR="006A3ACA" w:rsidRPr="006A3ACA" w:rsidRDefault="006A3ACA" w:rsidP="006A3ACA">
            <w:pPr>
              <w:spacing w:after="0" w:line="240" w:lineRule="auto"/>
              <w:ind w:right="12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учётом</w:t>
            </w: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81"/>
        </w:trPr>
        <w:tc>
          <w:tcPr>
            <w:tcW w:w="3240" w:type="dxa"/>
            <w:gridSpan w:val="6"/>
            <w:tcBorders>
              <w:lef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предложенных значений:</w:t>
            </w:r>
          </w:p>
        </w:tc>
        <w:tc>
          <w:tcPr>
            <w:tcW w:w="68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200" w:type="dxa"/>
            <w:gridSpan w:val="2"/>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30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2700" w:type="dxa"/>
            <w:gridSpan w:val="6"/>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предложенных значений:</w:t>
            </w:r>
          </w:p>
        </w:tc>
        <w:tc>
          <w:tcPr>
            <w:tcW w:w="12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84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22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500" w:type="dxa"/>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61"/>
        </w:trPr>
        <w:tc>
          <w:tcPr>
            <w:tcW w:w="4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100" w:type="dxa"/>
            <w:tcBorders>
              <w:top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740" w:type="dxa"/>
            <w:tcBorders>
              <w:top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980" w:type="dxa"/>
            <w:tcBorders>
              <w:top w:val="single" w:sz="8" w:space="0" w:color="auto"/>
              <w:right w:val="single" w:sz="8" w:space="0" w:color="auto"/>
            </w:tcBorders>
            <w:vAlign w:val="bottom"/>
          </w:tcPr>
          <w:p w:rsidR="006A3ACA" w:rsidRPr="006A3ACA" w:rsidRDefault="006A3ACA" w:rsidP="006A3ACA">
            <w:pPr>
              <w:spacing w:after="0" w:line="260"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Наимен</w:t>
            </w:r>
          </w:p>
        </w:tc>
        <w:tc>
          <w:tcPr>
            <w:tcW w:w="100" w:type="dxa"/>
            <w:tcBorders>
              <w:top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900" w:type="dxa"/>
            <w:tcBorders>
              <w:top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1180" w:type="dxa"/>
            <w:gridSpan w:val="4"/>
            <w:vMerge w:val="restart"/>
            <w:tcBorders>
              <w:top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Цена за</w:t>
            </w: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3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540" w:type="dxa"/>
            <w:tcBorders>
              <w:top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1300" w:type="dxa"/>
            <w:gridSpan w:val="3"/>
            <w:tcBorders>
              <w:top w:val="single" w:sz="8" w:space="0" w:color="auto"/>
              <w:right w:val="single" w:sz="8" w:space="0" w:color="auto"/>
            </w:tcBorders>
            <w:vAlign w:val="bottom"/>
          </w:tcPr>
          <w:p w:rsidR="006A3ACA" w:rsidRPr="006A3ACA" w:rsidRDefault="006A3ACA" w:rsidP="006A3ACA">
            <w:pPr>
              <w:spacing w:after="0" w:line="260"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Наимен</w:t>
            </w:r>
          </w:p>
        </w:tc>
        <w:tc>
          <w:tcPr>
            <w:tcW w:w="480" w:type="dxa"/>
            <w:tcBorders>
              <w:top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120" w:type="dxa"/>
            <w:tcBorders>
              <w:top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1560" w:type="dxa"/>
            <w:gridSpan w:val="3"/>
            <w:vMerge w:val="restart"/>
            <w:tcBorders>
              <w:top w:val="single" w:sz="8" w:space="0" w:color="auto"/>
              <w:right w:val="single" w:sz="8" w:space="0" w:color="auto"/>
            </w:tcBorders>
            <w:vAlign w:val="bottom"/>
          </w:tcPr>
          <w:p w:rsidR="006A3ACA" w:rsidRPr="006A3ACA" w:rsidRDefault="006A3ACA" w:rsidP="006A3ACA">
            <w:pPr>
              <w:spacing w:after="0" w:line="240" w:lineRule="auto"/>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w w:val="97"/>
                <w:sz w:val="24"/>
                <w:szCs w:val="24"/>
                <w:lang w:eastAsia="ru-RU"/>
              </w:rPr>
              <w:t>Цена за</w:t>
            </w: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137"/>
        </w:trPr>
        <w:tc>
          <w:tcPr>
            <w:tcW w:w="4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00" w:type="dxa"/>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720" w:type="dxa"/>
            <w:gridSpan w:val="2"/>
            <w:vMerge w:val="restart"/>
            <w:tcBorders>
              <w:right w:val="single" w:sz="8" w:space="0" w:color="auto"/>
            </w:tcBorders>
            <w:vAlign w:val="bottom"/>
          </w:tcPr>
          <w:p w:rsidR="006A3ACA" w:rsidRPr="006A3ACA" w:rsidRDefault="006A3ACA" w:rsidP="006A3ACA">
            <w:pPr>
              <w:spacing w:after="0" w:line="240" w:lineRule="auto"/>
              <w:ind w:right="20"/>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w w:val="99"/>
                <w:sz w:val="24"/>
                <w:szCs w:val="24"/>
                <w:lang w:eastAsia="ru-RU"/>
              </w:rPr>
              <w:t>ование</w:t>
            </w:r>
          </w:p>
        </w:tc>
        <w:tc>
          <w:tcPr>
            <w:tcW w:w="100" w:type="dxa"/>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900" w:type="dxa"/>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180" w:type="dxa"/>
            <w:gridSpan w:val="4"/>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3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540" w:type="dxa"/>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300" w:type="dxa"/>
            <w:gridSpan w:val="3"/>
            <w:vMerge w:val="restart"/>
            <w:tcBorders>
              <w:right w:val="single" w:sz="8" w:space="0" w:color="auto"/>
            </w:tcBorders>
            <w:vAlign w:val="bottom"/>
          </w:tcPr>
          <w:p w:rsidR="006A3ACA" w:rsidRPr="006A3ACA" w:rsidRDefault="006A3ACA" w:rsidP="006A3ACA">
            <w:pPr>
              <w:spacing w:after="0" w:line="240" w:lineRule="auto"/>
              <w:ind w:right="440"/>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w w:val="99"/>
                <w:sz w:val="24"/>
                <w:szCs w:val="24"/>
                <w:lang w:eastAsia="ru-RU"/>
              </w:rPr>
              <w:t>ование</w:t>
            </w:r>
          </w:p>
        </w:tc>
        <w:tc>
          <w:tcPr>
            <w:tcW w:w="480" w:type="dxa"/>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20" w:type="dxa"/>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560" w:type="dxa"/>
            <w:gridSpan w:val="3"/>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139"/>
        </w:trPr>
        <w:tc>
          <w:tcPr>
            <w:tcW w:w="4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00" w:type="dxa"/>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720" w:type="dxa"/>
            <w:gridSpan w:val="2"/>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00" w:type="dxa"/>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580" w:type="dxa"/>
            <w:gridSpan w:val="2"/>
            <w:vMerge w:val="restart"/>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ед.($ USA)</w:t>
            </w:r>
          </w:p>
        </w:tc>
        <w:tc>
          <w:tcPr>
            <w:tcW w:w="200" w:type="dxa"/>
            <w:gridSpan w:val="2"/>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3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3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540" w:type="dxa"/>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300" w:type="dxa"/>
            <w:gridSpan w:val="3"/>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480" w:type="dxa"/>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180" w:type="dxa"/>
            <w:gridSpan w:val="3"/>
            <w:vMerge w:val="restart"/>
            <w:vAlign w:val="bottom"/>
          </w:tcPr>
          <w:p w:rsidR="006A3ACA" w:rsidRPr="006A3ACA" w:rsidRDefault="006A3ACA" w:rsidP="006A3ACA">
            <w:pPr>
              <w:spacing w:after="0" w:line="240" w:lineRule="auto"/>
              <w:ind w:right="20"/>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ед.($ USA)</w:t>
            </w:r>
          </w:p>
        </w:tc>
        <w:tc>
          <w:tcPr>
            <w:tcW w:w="5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137"/>
        </w:trPr>
        <w:tc>
          <w:tcPr>
            <w:tcW w:w="4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00" w:type="dxa"/>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720" w:type="dxa"/>
            <w:gridSpan w:val="2"/>
            <w:vMerge w:val="restart"/>
            <w:tcBorders>
              <w:right w:val="single" w:sz="8" w:space="0" w:color="auto"/>
            </w:tcBorders>
            <w:vAlign w:val="bottom"/>
          </w:tcPr>
          <w:p w:rsidR="006A3ACA" w:rsidRPr="006A3ACA" w:rsidRDefault="006A3ACA" w:rsidP="006A3ACA">
            <w:pPr>
              <w:spacing w:after="0" w:line="240" w:lineRule="auto"/>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продукции</w:t>
            </w:r>
          </w:p>
        </w:tc>
        <w:tc>
          <w:tcPr>
            <w:tcW w:w="100" w:type="dxa"/>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580" w:type="dxa"/>
            <w:gridSpan w:val="2"/>
            <w:vMerge/>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200" w:type="dxa"/>
            <w:gridSpan w:val="2"/>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3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3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840" w:type="dxa"/>
            <w:gridSpan w:val="4"/>
            <w:vMerge w:val="restart"/>
            <w:tcBorders>
              <w:right w:val="single" w:sz="8" w:space="0" w:color="auto"/>
            </w:tcBorders>
            <w:vAlign w:val="bottom"/>
          </w:tcPr>
          <w:p w:rsidR="006A3ACA" w:rsidRPr="006A3ACA" w:rsidRDefault="006A3ACA" w:rsidP="006A3ACA">
            <w:pPr>
              <w:spacing w:after="0" w:line="240" w:lineRule="auto"/>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продукции</w:t>
            </w:r>
          </w:p>
        </w:tc>
        <w:tc>
          <w:tcPr>
            <w:tcW w:w="480" w:type="dxa"/>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1180" w:type="dxa"/>
            <w:gridSpan w:val="3"/>
            <w:vMerge/>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5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144"/>
        </w:trPr>
        <w:tc>
          <w:tcPr>
            <w:tcW w:w="4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720" w:type="dxa"/>
            <w:gridSpan w:val="2"/>
            <w:vMerge/>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9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6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200" w:type="dxa"/>
            <w:gridSpan w:val="2"/>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3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3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840" w:type="dxa"/>
            <w:gridSpan w:val="4"/>
            <w:vMerge/>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4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12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84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22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5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66"/>
        </w:trPr>
        <w:tc>
          <w:tcPr>
            <w:tcW w:w="4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720" w:type="dxa"/>
            <w:gridSpan w:val="2"/>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Телевизоры</w:t>
            </w:r>
          </w:p>
        </w:tc>
        <w:tc>
          <w:tcPr>
            <w:tcW w:w="1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9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880" w:type="dxa"/>
            <w:gridSpan w:val="3"/>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430,25</w:t>
            </w:r>
          </w:p>
        </w:tc>
        <w:tc>
          <w:tcPr>
            <w:tcW w:w="3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40" w:type="dxa"/>
            <w:gridSpan w:val="4"/>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Телевизоры</w:t>
            </w:r>
          </w:p>
        </w:tc>
        <w:tc>
          <w:tcPr>
            <w:tcW w:w="4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680" w:type="dxa"/>
            <w:gridSpan w:val="4"/>
            <w:tcBorders>
              <w:bottom w:val="single" w:sz="8" w:space="0" w:color="auto"/>
              <w:right w:val="single" w:sz="8" w:space="0" w:color="auto"/>
            </w:tcBorders>
            <w:vAlign w:val="bottom"/>
          </w:tcPr>
          <w:p w:rsidR="006A3ACA" w:rsidRPr="006A3ACA" w:rsidRDefault="006A3ACA" w:rsidP="006A3ACA">
            <w:pPr>
              <w:spacing w:after="0" w:line="264"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w w:val="99"/>
                <w:sz w:val="24"/>
                <w:szCs w:val="24"/>
                <w:lang w:eastAsia="ru-RU"/>
              </w:rPr>
              <w:t>480,25</w:t>
            </w: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66"/>
        </w:trPr>
        <w:tc>
          <w:tcPr>
            <w:tcW w:w="4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720" w:type="dxa"/>
            <w:gridSpan w:val="2"/>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Проигрыватели</w:t>
            </w:r>
          </w:p>
        </w:tc>
        <w:tc>
          <w:tcPr>
            <w:tcW w:w="1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9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880" w:type="dxa"/>
            <w:gridSpan w:val="3"/>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450,30</w:t>
            </w:r>
          </w:p>
        </w:tc>
        <w:tc>
          <w:tcPr>
            <w:tcW w:w="3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40" w:type="dxa"/>
            <w:gridSpan w:val="4"/>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Проигрыватели</w:t>
            </w:r>
          </w:p>
        </w:tc>
        <w:tc>
          <w:tcPr>
            <w:tcW w:w="4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680" w:type="dxa"/>
            <w:gridSpan w:val="4"/>
            <w:tcBorders>
              <w:bottom w:val="single" w:sz="8" w:space="0" w:color="auto"/>
              <w:right w:val="single" w:sz="8" w:space="0" w:color="auto"/>
            </w:tcBorders>
            <w:vAlign w:val="bottom"/>
          </w:tcPr>
          <w:p w:rsidR="006A3ACA" w:rsidRPr="006A3ACA" w:rsidRDefault="006A3ACA" w:rsidP="006A3ACA">
            <w:pPr>
              <w:spacing w:after="0" w:line="264"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w w:val="99"/>
                <w:sz w:val="24"/>
                <w:szCs w:val="24"/>
                <w:lang w:eastAsia="ru-RU"/>
              </w:rPr>
              <w:t>490,20</w:t>
            </w: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66"/>
        </w:trPr>
        <w:tc>
          <w:tcPr>
            <w:tcW w:w="4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720" w:type="dxa"/>
            <w:gridSpan w:val="2"/>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Муз.центры</w:t>
            </w:r>
          </w:p>
        </w:tc>
        <w:tc>
          <w:tcPr>
            <w:tcW w:w="1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9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880" w:type="dxa"/>
            <w:gridSpan w:val="3"/>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895,00</w:t>
            </w:r>
          </w:p>
        </w:tc>
        <w:tc>
          <w:tcPr>
            <w:tcW w:w="3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40" w:type="dxa"/>
            <w:gridSpan w:val="4"/>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Муз.центры</w:t>
            </w:r>
          </w:p>
        </w:tc>
        <w:tc>
          <w:tcPr>
            <w:tcW w:w="4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680" w:type="dxa"/>
            <w:gridSpan w:val="4"/>
            <w:tcBorders>
              <w:bottom w:val="single" w:sz="8" w:space="0" w:color="auto"/>
              <w:right w:val="single" w:sz="8" w:space="0" w:color="auto"/>
            </w:tcBorders>
            <w:vAlign w:val="bottom"/>
          </w:tcPr>
          <w:p w:rsidR="006A3ACA" w:rsidRPr="006A3ACA" w:rsidRDefault="006A3ACA" w:rsidP="006A3ACA">
            <w:pPr>
              <w:spacing w:after="0" w:line="264"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w w:val="99"/>
                <w:sz w:val="24"/>
                <w:szCs w:val="24"/>
                <w:lang w:eastAsia="ru-RU"/>
              </w:rPr>
              <w:t>910,10</w:t>
            </w: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68"/>
        </w:trPr>
        <w:tc>
          <w:tcPr>
            <w:tcW w:w="4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720" w:type="dxa"/>
            <w:gridSpan w:val="2"/>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Аудио плееры</w:t>
            </w:r>
          </w:p>
        </w:tc>
        <w:tc>
          <w:tcPr>
            <w:tcW w:w="1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9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880" w:type="dxa"/>
            <w:gridSpan w:val="3"/>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100,35</w:t>
            </w:r>
          </w:p>
        </w:tc>
        <w:tc>
          <w:tcPr>
            <w:tcW w:w="3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40" w:type="dxa"/>
            <w:gridSpan w:val="4"/>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Аудио плееры</w:t>
            </w:r>
          </w:p>
        </w:tc>
        <w:tc>
          <w:tcPr>
            <w:tcW w:w="4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680" w:type="dxa"/>
            <w:gridSpan w:val="4"/>
            <w:tcBorders>
              <w:bottom w:val="single" w:sz="8" w:space="0" w:color="auto"/>
              <w:right w:val="single" w:sz="8" w:space="0" w:color="auto"/>
            </w:tcBorders>
            <w:vAlign w:val="bottom"/>
          </w:tcPr>
          <w:p w:rsidR="006A3ACA" w:rsidRPr="006A3ACA" w:rsidRDefault="006A3ACA" w:rsidP="006A3ACA">
            <w:pPr>
              <w:spacing w:after="0" w:line="264"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w w:val="99"/>
                <w:sz w:val="24"/>
                <w:szCs w:val="24"/>
                <w:lang w:eastAsia="ru-RU"/>
              </w:rPr>
              <w:t>110,00</w:t>
            </w: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66"/>
        </w:trPr>
        <w:tc>
          <w:tcPr>
            <w:tcW w:w="4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720" w:type="dxa"/>
            <w:gridSpan w:val="2"/>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Видеокамеры</w:t>
            </w:r>
          </w:p>
        </w:tc>
        <w:tc>
          <w:tcPr>
            <w:tcW w:w="1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9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880" w:type="dxa"/>
            <w:gridSpan w:val="3"/>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964,50</w:t>
            </w:r>
          </w:p>
        </w:tc>
        <w:tc>
          <w:tcPr>
            <w:tcW w:w="3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40" w:type="dxa"/>
            <w:gridSpan w:val="4"/>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Видеокамеры</w:t>
            </w:r>
          </w:p>
        </w:tc>
        <w:tc>
          <w:tcPr>
            <w:tcW w:w="4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680" w:type="dxa"/>
            <w:gridSpan w:val="4"/>
            <w:tcBorders>
              <w:bottom w:val="single" w:sz="8" w:space="0" w:color="auto"/>
              <w:right w:val="single" w:sz="8" w:space="0" w:color="auto"/>
            </w:tcBorders>
            <w:vAlign w:val="bottom"/>
          </w:tcPr>
          <w:p w:rsidR="006A3ACA" w:rsidRPr="006A3ACA" w:rsidRDefault="006A3ACA" w:rsidP="006A3ACA">
            <w:pPr>
              <w:spacing w:after="0" w:line="264"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w w:val="99"/>
                <w:sz w:val="24"/>
                <w:szCs w:val="24"/>
                <w:lang w:eastAsia="ru-RU"/>
              </w:rPr>
              <w:t>1045,00</w:t>
            </w: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66"/>
        </w:trPr>
        <w:tc>
          <w:tcPr>
            <w:tcW w:w="420" w:type="dxa"/>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720" w:type="dxa"/>
            <w:gridSpan w:val="2"/>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Видеоплееры</w:t>
            </w:r>
          </w:p>
        </w:tc>
        <w:tc>
          <w:tcPr>
            <w:tcW w:w="1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9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880" w:type="dxa"/>
            <w:gridSpan w:val="3"/>
            <w:tcBorders>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195,25</w:t>
            </w:r>
          </w:p>
        </w:tc>
        <w:tc>
          <w:tcPr>
            <w:tcW w:w="3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4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8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840" w:type="dxa"/>
            <w:gridSpan w:val="4"/>
            <w:tcBorders>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Видеоплееры</w:t>
            </w:r>
          </w:p>
        </w:tc>
        <w:tc>
          <w:tcPr>
            <w:tcW w:w="4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1680" w:type="dxa"/>
            <w:gridSpan w:val="4"/>
            <w:tcBorders>
              <w:bottom w:val="single" w:sz="8" w:space="0" w:color="auto"/>
              <w:right w:val="single" w:sz="8" w:space="0" w:color="auto"/>
            </w:tcBorders>
            <w:vAlign w:val="bottom"/>
          </w:tcPr>
          <w:p w:rsidR="006A3ACA" w:rsidRPr="006A3ACA" w:rsidRDefault="006A3ACA" w:rsidP="006A3ACA">
            <w:pPr>
              <w:spacing w:after="0" w:line="264"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w w:val="99"/>
                <w:sz w:val="24"/>
                <w:szCs w:val="24"/>
                <w:lang w:eastAsia="ru-RU"/>
              </w:rPr>
              <w:t>215,45</w:t>
            </w:r>
          </w:p>
        </w:tc>
        <w:tc>
          <w:tcPr>
            <w:tcW w:w="400" w:type="dxa"/>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549"/>
        </w:trPr>
        <w:tc>
          <w:tcPr>
            <w:tcW w:w="420" w:type="dxa"/>
            <w:tcBorders>
              <w:left w:val="single" w:sz="8" w:space="0" w:color="auto"/>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10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300" w:type="dxa"/>
            <w:gridSpan w:val="9"/>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imes New Roman" w:hAnsi="Times New Roman" w:cs="Times New Roman"/>
                <w:sz w:val="24"/>
                <w:szCs w:val="24"/>
                <w:lang w:eastAsia="ru-RU"/>
              </w:rPr>
            </w:pPr>
            <w:r w:rsidRPr="006A3ACA">
              <w:rPr>
                <w:rFonts w:ascii="Times New Roman" w:eastAsia="Times New Roman" w:hAnsi="Times New Roman" w:cs="Times New Roman"/>
                <w:sz w:val="24"/>
                <w:szCs w:val="24"/>
                <w:lang w:eastAsia="ru-RU"/>
              </w:rPr>
              <w:t>1.3.Лист2 переименовать в Февраль</w:t>
            </w:r>
          </w:p>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Сделать скриншот</w:t>
            </w:r>
          </w:p>
        </w:tc>
        <w:tc>
          <w:tcPr>
            <w:tcW w:w="38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4400" w:type="dxa"/>
            <w:gridSpan w:val="10"/>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imes New Roman" w:hAnsi="Times New Roman" w:cs="Times New Roman"/>
                <w:sz w:val="24"/>
                <w:szCs w:val="24"/>
                <w:lang w:eastAsia="ru-RU"/>
              </w:rPr>
            </w:pPr>
            <w:r w:rsidRPr="006A3ACA">
              <w:rPr>
                <w:rFonts w:ascii="Times New Roman" w:eastAsia="Times New Roman" w:hAnsi="Times New Roman" w:cs="Times New Roman"/>
                <w:sz w:val="24"/>
                <w:szCs w:val="24"/>
                <w:lang w:eastAsia="ru-RU"/>
              </w:rPr>
              <w:t>2.3.Лист3 переименовать в Март</w:t>
            </w:r>
          </w:p>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Сделать скриншот</w:t>
            </w: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0B76A6">
        <w:trPr>
          <w:trHeight w:val="258"/>
        </w:trPr>
        <w:tc>
          <w:tcPr>
            <w:tcW w:w="6220" w:type="dxa"/>
            <w:gridSpan w:val="14"/>
            <w:vAlign w:val="bottom"/>
          </w:tcPr>
          <w:p w:rsidR="006A3ACA" w:rsidRPr="006A3ACA" w:rsidRDefault="006A3ACA" w:rsidP="006A3ACA">
            <w:pPr>
              <w:spacing w:after="0" w:line="258" w:lineRule="exact"/>
              <w:rPr>
                <w:rFonts w:ascii="Times New Roman" w:eastAsia="Times New Roman" w:hAnsi="Times New Roman" w:cs="Times New Roman"/>
                <w:sz w:val="28"/>
                <w:szCs w:val="28"/>
                <w:lang w:eastAsia="ru-RU"/>
              </w:rPr>
            </w:pPr>
          </w:p>
          <w:p w:rsidR="006A3ACA" w:rsidRPr="006A3ACA" w:rsidRDefault="006A3ACA" w:rsidP="006A3ACA">
            <w:pPr>
              <w:spacing w:after="0" w:line="258" w:lineRule="exact"/>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3.На листе 4 создать таблицу изображенную на рисунке ниже.</w:t>
            </w:r>
          </w:p>
        </w:tc>
        <w:tc>
          <w:tcPr>
            <w:tcW w:w="48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34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48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12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84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22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50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40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c>
          <w:tcPr>
            <w:tcW w:w="30" w:type="dxa"/>
            <w:vAlign w:val="bottom"/>
          </w:tcPr>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c>
      </w:tr>
    </w:tbl>
    <w:p w:rsidR="006A3ACA" w:rsidRPr="006A3ACA" w:rsidRDefault="006A3ACA" w:rsidP="006A3ACA">
      <w:pPr>
        <w:spacing w:after="0" w:line="236" w:lineRule="auto"/>
        <w:ind w:right="140"/>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 xml:space="preserve">3.1.Для добавления Листа необходимо щёлкнуть правой кнопкой мыши на ярлыке Листа и из контекстного меню выбрать команду </w:t>
      </w:r>
      <w:r w:rsidRPr="006A3ACA">
        <w:rPr>
          <w:rFonts w:ascii="Times New Roman" w:eastAsia="Times New Roman" w:hAnsi="Times New Roman" w:cs="Times New Roman"/>
          <w:b/>
          <w:bCs/>
          <w:sz w:val="28"/>
          <w:szCs w:val="28"/>
          <w:lang w:eastAsia="ru-RU"/>
        </w:rPr>
        <w:t>Вставить</w:t>
      </w:r>
      <w:r w:rsidRPr="006A3ACA">
        <w:rPr>
          <w:rFonts w:ascii="Times New Roman" w:eastAsia="Times New Roman" w:hAnsi="Times New Roman" w:cs="Times New Roman"/>
          <w:sz w:val="28"/>
          <w:szCs w:val="28"/>
          <w:lang w:eastAsia="ru-RU"/>
        </w:rPr>
        <w:t xml:space="preserve">. Во вкладке </w:t>
      </w:r>
      <w:r w:rsidRPr="006A3ACA">
        <w:rPr>
          <w:rFonts w:ascii="Times New Roman" w:eastAsia="Times New Roman" w:hAnsi="Times New Roman" w:cs="Times New Roman"/>
          <w:b/>
          <w:bCs/>
          <w:sz w:val="28"/>
          <w:szCs w:val="28"/>
          <w:lang w:eastAsia="ru-RU"/>
        </w:rPr>
        <w:t>Общие</w:t>
      </w:r>
      <w:r w:rsidRPr="006A3ACA">
        <w:rPr>
          <w:rFonts w:ascii="Times New Roman" w:eastAsia="Times New Roman" w:hAnsi="Times New Roman" w:cs="Times New Roman"/>
          <w:sz w:val="28"/>
          <w:szCs w:val="28"/>
          <w:lang w:eastAsia="ru-RU"/>
        </w:rPr>
        <w:t xml:space="preserve"> выбрать </w:t>
      </w:r>
      <w:r w:rsidRPr="006A3ACA">
        <w:rPr>
          <w:rFonts w:ascii="Times New Roman" w:eastAsia="Times New Roman" w:hAnsi="Times New Roman" w:cs="Times New Roman"/>
          <w:b/>
          <w:bCs/>
          <w:sz w:val="28"/>
          <w:szCs w:val="28"/>
          <w:lang w:eastAsia="ru-RU"/>
        </w:rPr>
        <w:t>Лист</w:t>
      </w:r>
      <w:r w:rsidRPr="006A3ACA">
        <w:rPr>
          <w:rFonts w:ascii="Times New Roman" w:eastAsia="Times New Roman" w:hAnsi="Times New Roman" w:cs="Times New Roman"/>
          <w:sz w:val="28"/>
          <w:szCs w:val="28"/>
          <w:lang w:eastAsia="ru-RU"/>
        </w:rPr>
        <w:t xml:space="preserve"> и нажать </w:t>
      </w:r>
      <w:r w:rsidRPr="006A3ACA">
        <w:rPr>
          <w:rFonts w:ascii="Times New Roman" w:eastAsia="Times New Roman" w:hAnsi="Times New Roman" w:cs="Times New Roman"/>
          <w:b/>
          <w:bCs/>
          <w:sz w:val="28"/>
          <w:szCs w:val="28"/>
          <w:lang w:eastAsia="ru-RU"/>
        </w:rPr>
        <w:t>Ok</w:t>
      </w:r>
      <w:r w:rsidRPr="006A3ACA">
        <w:rPr>
          <w:rFonts w:ascii="Times New Roman" w:eastAsia="Times New Roman" w:hAnsi="Times New Roman" w:cs="Times New Roman"/>
          <w:sz w:val="28"/>
          <w:szCs w:val="28"/>
          <w:lang w:eastAsia="ru-RU"/>
        </w:rPr>
        <w:t>.</w:t>
      </w:r>
    </w:p>
    <w:p w:rsidR="006A3ACA" w:rsidRPr="006A3ACA" w:rsidRDefault="00367C3E" w:rsidP="006A3ACA">
      <w:pPr>
        <w:spacing w:after="0" w:line="20" w:lineRule="exact"/>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pict>
          <v:rect id="Shape 1" o:spid="_x0000_s1026" style="position:absolute;margin-left:400.85pt;margin-top:14.25pt;width:1pt;height:.9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" o:allowincell="f" fillcolor="black" stroked="f">
            <v:path arrowok="t"/>
          </v:rect>
        </w:pict>
      </w:r>
    </w:p>
    <w:p w:rsidR="006A3ACA" w:rsidRPr="006A3ACA" w:rsidRDefault="006A3ACA" w:rsidP="006A3ACA">
      <w:pPr>
        <w:spacing w:after="0" w:line="250" w:lineRule="exact"/>
        <w:rPr>
          <w:rFonts w:ascii="Times New Roman" w:eastAsiaTheme="minorEastAsia" w:hAnsi="Times New Roman" w:cs="Times New Roman"/>
          <w:sz w:val="20"/>
          <w:szCs w:val="20"/>
          <w:lang w:eastAsia="ru-RU"/>
        </w:rPr>
      </w:pPr>
    </w:p>
    <w:tbl>
      <w:tblPr>
        <w:tblW w:w="0" w:type="auto"/>
        <w:tblInd w:w="1850" w:type="dxa"/>
        <w:tblLayout w:type="fixed"/>
        <w:tblCellMar>
          <w:left w:w="0" w:type="dxa"/>
          <w:right w:w="0" w:type="dxa"/>
        </w:tblCellMar>
        <w:tblLook w:val="04A0" w:firstRow="1" w:lastRow="0" w:firstColumn="1" w:lastColumn="0" w:noHBand="0" w:noVBand="1"/>
      </w:tblPr>
      <w:tblGrid>
        <w:gridCol w:w="1840"/>
        <w:gridCol w:w="2180"/>
        <w:gridCol w:w="2180"/>
        <w:gridCol w:w="30"/>
      </w:tblGrid>
      <w:tr w:rsidR="006A3ACA" w:rsidRPr="006A3ACA" w:rsidTr="006A3ACA">
        <w:trPr>
          <w:trHeight w:val="276"/>
        </w:trPr>
        <w:tc>
          <w:tcPr>
            <w:tcW w:w="1840" w:type="dxa"/>
            <w:tcBorders>
              <w:top w:val="single" w:sz="8" w:space="0" w:color="auto"/>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Наимен</w:t>
            </w:r>
          </w:p>
        </w:tc>
        <w:tc>
          <w:tcPr>
            <w:tcW w:w="2180" w:type="dxa"/>
            <w:vMerge w:val="restart"/>
            <w:tcBorders>
              <w:top w:val="single" w:sz="8" w:space="0" w:color="auto"/>
              <w:right w:val="single" w:sz="8" w:space="0" w:color="auto"/>
            </w:tcBorders>
            <w:vAlign w:val="bottom"/>
          </w:tcPr>
          <w:p w:rsidR="006A3ACA" w:rsidRPr="006A3ACA" w:rsidRDefault="006A3ACA" w:rsidP="006A3ACA">
            <w:pPr>
              <w:spacing w:after="0" w:line="240" w:lineRule="auto"/>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Продано</w:t>
            </w:r>
          </w:p>
        </w:tc>
        <w:tc>
          <w:tcPr>
            <w:tcW w:w="2180" w:type="dxa"/>
            <w:tcBorders>
              <w:top w:val="single" w:sz="8" w:space="0" w:color="auto"/>
              <w:right w:val="single" w:sz="8" w:space="0" w:color="auto"/>
            </w:tcBorders>
            <w:vAlign w:val="bottom"/>
          </w:tcPr>
          <w:p w:rsidR="006A3ACA" w:rsidRPr="006A3ACA" w:rsidRDefault="006A3ACA" w:rsidP="006A3ACA">
            <w:pPr>
              <w:spacing w:after="0" w:line="240" w:lineRule="auto"/>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Выручка за</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139"/>
        </w:trPr>
        <w:tc>
          <w:tcPr>
            <w:tcW w:w="1840" w:type="dxa"/>
            <w:vMerge w:val="restart"/>
            <w:tcBorders>
              <w:left w:val="single" w:sz="8" w:space="0" w:color="auto"/>
              <w:right w:val="single" w:sz="8" w:space="0" w:color="auto"/>
            </w:tcBorders>
            <w:vAlign w:val="bottom"/>
          </w:tcPr>
          <w:p w:rsidR="006A3ACA" w:rsidRPr="006A3ACA" w:rsidRDefault="006A3ACA" w:rsidP="006A3ACA">
            <w:pPr>
              <w:spacing w:after="0" w:line="240" w:lineRule="auto"/>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ование</w:t>
            </w:r>
          </w:p>
        </w:tc>
        <w:tc>
          <w:tcPr>
            <w:tcW w:w="2180" w:type="dxa"/>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2180" w:type="dxa"/>
            <w:vMerge w:val="restart"/>
            <w:tcBorders>
              <w:right w:val="single" w:sz="8" w:space="0" w:color="auto"/>
            </w:tcBorders>
            <w:vAlign w:val="bottom"/>
          </w:tcPr>
          <w:p w:rsidR="006A3ACA" w:rsidRPr="006A3ACA" w:rsidRDefault="006A3ACA" w:rsidP="006A3ACA">
            <w:pPr>
              <w:spacing w:after="0" w:line="240" w:lineRule="auto"/>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1-й квартал ($</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137"/>
        </w:trPr>
        <w:tc>
          <w:tcPr>
            <w:tcW w:w="1840" w:type="dxa"/>
            <w:vMerge/>
            <w:tcBorders>
              <w:left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2180" w:type="dxa"/>
            <w:vMerge w:val="restart"/>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шт.</w:t>
            </w:r>
          </w:p>
        </w:tc>
        <w:tc>
          <w:tcPr>
            <w:tcW w:w="2180" w:type="dxa"/>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1"/>
                <w:szCs w:val="11"/>
                <w:lang w:eastAsia="ru-RU"/>
              </w:rPr>
            </w:pP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139"/>
        </w:trPr>
        <w:tc>
          <w:tcPr>
            <w:tcW w:w="1840" w:type="dxa"/>
            <w:vMerge w:val="restart"/>
            <w:tcBorders>
              <w:left w:val="single" w:sz="8" w:space="0" w:color="auto"/>
              <w:right w:val="single" w:sz="8" w:space="0" w:color="auto"/>
            </w:tcBorders>
            <w:vAlign w:val="bottom"/>
          </w:tcPr>
          <w:p w:rsidR="006A3ACA" w:rsidRPr="006A3ACA" w:rsidRDefault="006A3ACA" w:rsidP="006A3ACA">
            <w:pPr>
              <w:spacing w:after="0" w:line="240" w:lineRule="auto"/>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lastRenderedPageBreak/>
              <w:t>продукции</w:t>
            </w:r>
          </w:p>
        </w:tc>
        <w:tc>
          <w:tcPr>
            <w:tcW w:w="2180" w:type="dxa"/>
            <w:vMerge/>
            <w:tcBorders>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2180" w:type="dxa"/>
            <w:vMerge w:val="restart"/>
            <w:tcBorders>
              <w:right w:val="single" w:sz="8" w:space="0" w:color="auto"/>
            </w:tcBorders>
            <w:vAlign w:val="bottom"/>
          </w:tcPr>
          <w:p w:rsidR="006A3ACA" w:rsidRPr="006A3ACA" w:rsidRDefault="006A3ACA" w:rsidP="006A3ACA">
            <w:pPr>
              <w:spacing w:after="0" w:line="240" w:lineRule="auto"/>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w w:val="99"/>
                <w:sz w:val="24"/>
                <w:szCs w:val="24"/>
                <w:lang w:eastAsia="ru-RU"/>
              </w:rPr>
              <w:t>USA)</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142"/>
        </w:trPr>
        <w:tc>
          <w:tcPr>
            <w:tcW w:w="1840" w:type="dxa"/>
            <w:vMerge/>
            <w:tcBorders>
              <w:left w:val="single" w:sz="8" w:space="0" w:color="auto"/>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21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2180" w:type="dxa"/>
            <w:vMerge/>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12"/>
                <w:szCs w:val="12"/>
                <w:lang w:eastAsia="ru-RU"/>
              </w:rPr>
            </w:pP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68"/>
        </w:trPr>
        <w:tc>
          <w:tcPr>
            <w:tcW w:w="184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Телевизоры</w:t>
            </w:r>
          </w:p>
        </w:tc>
        <w:tc>
          <w:tcPr>
            <w:tcW w:w="2180" w:type="dxa"/>
            <w:tcBorders>
              <w:bottom w:val="single" w:sz="8" w:space="0" w:color="auto"/>
              <w:right w:val="single" w:sz="8" w:space="0" w:color="auto"/>
            </w:tcBorders>
            <w:vAlign w:val="bottom"/>
          </w:tcPr>
          <w:p w:rsidR="006A3ACA" w:rsidRPr="006A3ACA" w:rsidRDefault="006A3ACA" w:rsidP="006A3ACA">
            <w:pPr>
              <w:spacing w:after="0" w:line="265"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w w:val="99"/>
                <w:sz w:val="24"/>
                <w:szCs w:val="24"/>
                <w:lang w:eastAsia="ru-RU"/>
              </w:rPr>
              <w:t>?</w:t>
            </w:r>
          </w:p>
        </w:tc>
        <w:tc>
          <w:tcPr>
            <w:tcW w:w="2180" w:type="dxa"/>
            <w:tcBorders>
              <w:bottom w:val="single" w:sz="8" w:space="0" w:color="auto"/>
              <w:right w:val="single" w:sz="8" w:space="0" w:color="auto"/>
            </w:tcBorders>
            <w:vAlign w:val="bottom"/>
          </w:tcPr>
          <w:p w:rsidR="006A3ACA" w:rsidRPr="006A3ACA" w:rsidRDefault="006A3ACA" w:rsidP="006A3ACA">
            <w:pPr>
              <w:spacing w:after="0" w:line="265"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w w:val="99"/>
                <w:sz w:val="24"/>
                <w:szCs w:val="24"/>
                <w:lang w:eastAsia="ru-RU"/>
              </w:rPr>
              <w:t>?</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68"/>
        </w:trPr>
        <w:tc>
          <w:tcPr>
            <w:tcW w:w="184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Проигрыватели</w:t>
            </w:r>
          </w:p>
        </w:tc>
        <w:tc>
          <w:tcPr>
            <w:tcW w:w="2180" w:type="dxa"/>
            <w:tcBorders>
              <w:bottom w:val="single" w:sz="8" w:space="0" w:color="auto"/>
              <w:right w:val="single" w:sz="8" w:space="0" w:color="auto"/>
            </w:tcBorders>
            <w:vAlign w:val="bottom"/>
          </w:tcPr>
          <w:p w:rsidR="006A3ACA" w:rsidRPr="006A3ACA" w:rsidRDefault="006A3ACA" w:rsidP="006A3ACA">
            <w:pPr>
              <w:spacing w:after="0" w:line="265"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w w:val="99"/>
                <w:sz w:val="24"/>
                <w:szCs w:val="24"/>
                <w:lang w:eastAsia="ru-RU"/>
              </w:rPr>
              <w:t>?</w:t>
            </w:r>
          </w:p>
        </w:tc>
        <w:tc>
          <w:tcPr>
            <w:tcW w:w="2180" w:type="dxa"/>
            <w:tcBorders>
              <w:bottom w:val="single" w:sz="8" w:space="0" w:color="auto"/>
              <w:right w:val="single" w:sz="8" w:space="0" w:color="auto"/>
            </w:tcBorders>
            <w:vAlign w:val="bottom"/>
          </w:tcPr>
          <w:p w:rsidR="006A3ACA" w:rsidRPr="006A3ACA" w:rsidRDefault="006A3ACA" w:rsidP="006A3ACA">
            <w:pPr>
              <w:spacing w:after="0" w:line="265"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w w:val="99"/>
                <w:sz w:val="24"/>
                <w:szCs w:val="24"/>
                <w:lang w:eastAsia="ru-RU"/>
              </w:rPr>
              <w:t>?</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66"/>
        </w:trPr>
        <w:tc>
          <w:tcPr>
            <w:tcW w:w="184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Муз.центры</w:t>
            </w:r>
          </w:p>
        </w:tc>
        <w:tc>
          <w:tcPr>
            <w:tcW w:w="2180" w:type="dxa"/>
            <w:tcBorders>
              <w:bottom w:val="single" w:sz="8" w:space="0" w:color="auto"/>
              <w:right w:val="single" w:sz="8" w:space="0" w:color="auto"/>
            </w:tcBorders>
            <w:vAlign w:val="bottom"/>
          </w:tcPr>
          <w:p w:rsidR="006A3ACA" w:rsidRPr="006A3ACA" w:rsidRDefault="006A3ACA" w:rsidP="006A3ACA">
            <w:pPr>
              <w:spacing w:after="0" w:line="264"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w w:val="99"/>
                <w:sz w:val="24"/>
                <w:szCs w:val="24"/>
                <w:lang w:eastAsia="ru-RU"/>
              </w:rPr>
              <w:t>?</w:t>
            </w:r>
          </w:p>
        </w:tc>
        <w:tc>
          <w:tcPr>
            <w:tcW w:w="2180" w:type="dxa"/>
            <w:tcBorders>
              <w:bottom w:val="single" w:sz="8" w:space="0" w:color="auto"/>
              <w:right w:val="single" w:sz="8" w:space="0" w:color="auto"/>
            </w:tcBorders>
            <w:vAlign w:val="bottom"/>
          </w:tcPr>
          <w:p w:rsidR="006A3ACA" w:rsidRPr="006A3ACA" w:rsidRDefault="006A3ACA" w:rsidP="006A3ACA">
            <w:pPr>
              <w:spacing w:after="0" w:line="264"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w w:val="99"/>
                <w:sz w:val="24"/>
                <w:szCs w:val="24"/>
                <w:lang w:eastAsia="ru-RU"/>
              </w:rPr>
              <w:t>?</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66"/>
        </w:trPr>
        <w:tc>
          <w:tcPr>
            <w:tcW w:w="184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Аудио плееры</w:t>
            </w:r>
          </w:p>
        </w:tc>
        <w:tc>
          <w:tcPr>
            <w:tcW w:w="2180" w:type="dxa"/>
            <w:tcBorders>
              <w:bottom w:val="single" w:sz="8" w:space="0" w:color="auto"/>
              <w:right w:val="single" w:sz="8" w:space="0" w:color="auto"/>
            </w:tcBorders>
            <w:vAlign w:val="bottom"/>
          </w:tcPr>
          <w:p w:rsidR="006A3ACA" w:rsidRPr="006A3ACA" w:rsidRDefault="006A3ACA" w:rsidP="006A3ACA">
            <w:pPr>
              <w:spacing w:after="0" w:line="264"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w w:val="99"/>
                <w:sz w:val="24"/>
                <w:szCs w:val="24"/>
                <w:lang w:eastAsia="ru-RU"/>
              </w:rPr>
              <w:t>?</w:t>
            </w:r>
          </w:p>
        </w:tc>
        <w:tc>
          <w:tcPr>
            <w:tcW w:w="2180" w:type="dxa"/>
            <w:tcBorders>
              <w:bottom w:val="single" w:sz="8" w:space="0" w:color="auto"/>
              <w:right w:val="single" w:sz="8" w:space="0" w:color="auto"/>
            </w:tcBorders>
            <w:vAlign w:val="bottom"/>
          </w:tcPr>
          <w:p w:rsidR="006A3ACA" w:rsidRPr="006A3ACA" w:rsidRDefault="006A3ACA" w:rsidP="006A3ACA">
            <w:pPr>
              <w:spacing w:after="0" w:line="264"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w w:val="99"/>
                <w:sz w:val="24"/>
                <w:szCs w:val="24"/>
                <w:lang w:eastAsia="ru-RU"/>
              </w:rPr>
              <w:t>?</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66"/>
        </w:trPr>
        <w:tc>
          <w:tcPr>
            <w:tcW w:w="184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Видеокамеры</w:t>
            </w:r>
          </w:p>
        </w:tc>
        <w:tc>
          <w:tcPr>
            <w:tcW w:w="2180" w:type="dxa"/>
            <w:tcBorders>
              <w:bottom w:val="single" w:sz="8" w:space="0" w:color="auto"/>
              <w:right w:val="single" w:sz="8" w:space="0" w:color="auto"/>
            </w:tcBorders>
            <w:vAlign w:val="bottom"/>
          </w:tcPr>
          <w:p w:rsidR="006A3ACA" w:rsidRPr="006A3ACA" w:rsidRDefault="006A3ACA" w:rsidP="006A3ACA">
            <w:pPr>
              <w:spacing w:after="0" w:line="264"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w w:val="99"/>
                <w:sz w:val="24"/>
                <w:szCs w:val="24"/>
                <w:lang w:eastAsia="ru-RU"/>
              </w:rPr>
              <w:t>?</w:t>
            </w:r>
          </w:p>
        </w:tc>
        <w:tc>
          <w:tcPr>
            <w:tcW w:w="2180" w:type="dxa"/>
            <w:tcBorders>
              <w:bottom w:val="single" w:sz="8" w:space="0" w:color="auto"/>
              <w:right w:val="single" w:sz="8" w:space="0" w:color="auto"/>
            </w:tcBorders>
            <w:vAlign w:val="bottom"/>
          </w:tcPr>
          <w:p w:rsidR="006A3ACA" w:rsidRPr="006A3ACA" w:rsidRDefault="006A3ACA" w:rsidP="006A3ACA">
            <w:pPr>
              <w:spacing w:after="0" w:line="264"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w w:val="99"/>
                <w:sz w:val="24"/>
                <w:szCs w:val="24"/>
                <w:lang w:eastAsia="ru-RU"/>
              </w:rPr>
              <w:t>?</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66"/>
        </w:trPr>
        <w:tc>
          <w:tcPr>
            <w:tcW w:w="184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Видеоплееры</w:t>
            </w:r>
          </w:p>
        </w:tc>
        <w:tc>
          <w:tcPr>
            <w:tcW w:w="2180" w:type="dxa"/>
            <w:tcBorders>
              <w:bottom w:val="single" w:sz="8" w:space="0" w:color="auto"/>
              <w:right w:val="single" w:sz="8" w:space="0" w:color="auto"/>
            </w:tcBorders>
            <w:vAlign w:val="bottom"/>
          </w:tcPr>
          <w:p w:rsidR="006A3ACA" w:rsidRPr="006A3ACA" w:rsidRDefault="006A3ACA" w:rsidP="006A3ACA">
            <w:pPr>
              <w:spacing w:after="0" w:line="264"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w w:val="99"/>
                <w:sz w:val="24"/>
                <w:szCs w:val="24"/>
                <w:lang w:eastAsia="ru-RU"/>
              </w:rPr>
              <w:t>?</w:t>
            </w:r>
          </w:p>
        </w:tc>
        <w:tc>
          <w:tcPr>
            <w:tcW w:w="2180" w:type="dxa"/>
            <w:tcBorders>
              <w:bottom w:val="single" w:sz="8" w:space="0" w:color="auto"/>
              <w:right w:val="single" w:sz="8" w:space="0" w:color="auto"/>
            </w:tcBorders>
            <w:vAlign w:val="bottom"/>
          </w:tcPr>
          <w:p w:rsidR="006A3ACA" w:rsidRPr="006A3ACA" w:rsidRDefault="006A3ACA" w:rsidP="006A3ACA">
            <w:pPr>
              <w:spacing w:after="0" w:line="264"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w w:val="99"/>
                <w:sz w:val="24"/>
                <w:szCs w:val="24"/>
                <w:lang w:eastAsia="ru-RU"/>
              </w:rPr>
              <w:t>?</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r w:rsidR="006A3ACA" w:rsidRPr="006A3ACA" w:rsidTr="006A3ACA">
        <w:trPr>
          <w:trHeight w:val="269"/>
        </w:trPr>
        <w:tc>
          <w:tcPr>
            <w:tcW w:w="1840" w:type="dxa"/>
            <w:tcBorders>
              <w:left w:val="single" w:sz="8" w:space="0" w:color="auto"/>
              <w:bottom w:val="single" w:sz="8" w:space="0" w:color="auto"/>
              <w:right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Итого</w:t>
            </w:r>
          </w:p>
        </w:tc>
        <w:tc>
          <w:tcPr>
            <w:tcW w:w="2180" w:type="dxa"/>
            <w:tcBorders>
              <w:bottom w:val="single" w:sz="8" w:space="0" w:color="auto"/>
              <w:right w:val="single" w:sz="8" w:space="0" w:color="auto"/>
            </w:tcBorders>
            <w:vAlign w:val="bottom"/>
          </w:tcPr>
          <w:p w:rsidR="006A3ACA" w:rsidRPr="006A3ACA" w:rsidRDefault="006A3ACA" w:rsidP="006A3ACA">
            <w:pPr>
              <w:spacing w:after="0" w:line="264"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w w:val="99"/>
                <w:sz w:val="24"/>
                <w:szCs w:val="24"/>
                <w:lang w:eastAsia="ru-RU"/>
              </w:rPr>
              <w:t>?</w:t>
            </w:r>
          </w:p>
        </w:tc>
        <w:tc>
          <w:tcPr>
            <w:tcW w:w="2180" w:type="dxa"/>
            <w:tcBorders>
              <w:bottom w:val="single" w:sz="8" w:space="0" w:color="auto"/>
              <w:right w:val="single" w:sz="8" w:space="0" w:color="auto"/>
            </w:tcBorders>
            <w:vAlign w:val="bottom"/>
          </w:tcPr>
          <w:p w:rsidR="006A3ACA" w:rsidRPr="006A3ACA" w:rsidRDefault="006A3ACA" w:rsidP="006A3ACA">
            <w:pPr>
              <w:spacing w:after="0" w:line="264" w:lineRule="exact"/>
              <w:jc w:val="center"/>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w w:val="99"/>
                <w:sz w:val="24"/>
                <w:szCs w:val="24"/>
                <w:lang w:eastAsia="ru-RU"/>
              </w:rPr>
              <w:t>?</w:t>
            </w:r>
          </w:p>
        </w:tc>
        <w:tc>
          <w:tcPr>
            <w:tcW w:w="0" w:type="dxa"/>
            <w:vAlign w:val="bottom"/>
          </w:tcPr>
          <w:p w:rsidR="006A3ACA" w:rsidRPr="006A3ACA" w:rsidRDefault="006A3ACA" w:rsidP="006A3ACA">
            <w:pPr>
              <w:spacing w:after="0" w:line="240" w:lineRule="auto"/>
              <w:rPr>
                <w:rFonts w:ascii="Times New Roman" w:eastAsiaTheme="minorEastAsia" w:hAnsi="Times New Roman" w:cs="Times New Roman"/>
                <w:sz w:val="1"/>
                <w:szCs w:val="1"/>
                <w:lang w:eastAsia="ru-RU"/>
              </w:rPr>
            </w:pPr>
          </w:p>
        </w:tc>
      </w:tr>
    </w:tbl>
    <w:p w:rsidR="006A3ACA" w:rsidRPr="006A3ACA" w:rsidRDefault="00367C3E" w:rsidP="006A3ACA">
      <w:pPr>
        <w:spacing w:after="0" w:line="20" w:lineRule="exact"/>
        <w:rPr>
          <w:rFonts w:ascii="Times New Roman" w:eastAsiaTheme="minorEastAsia" w:hAnsi="Times New Roman" w:cs="Times New Roman"/>
          <w:sz w:val="20"/>
          <w:szCs w:val="20"/>
          <w:lang w:eastAsia="ru-RU"/>
        </w:rPr>
      </w:pPr>
      <w:r>
        <w:rPr>
          <w:rFonts w:ascii="Times New Roman" w:eastAsiaTheme="minorEastAsia" w:hAnsi="Times New Roman" w:cs="Times New Roman"/>
          <w:noProof/>
          <w:sz w:val="20"/>
          <w:szCs w:val="20"/>
          <w:lang w:eastAsia="ru-RU"/>
        </w:rPr>
        <w:pict>
          <v:rect id="Shape 2" o:spid="_x0000_s1036" style="position:absolute;margin-left:400.85pt;margin-top:-.7pt;width:1pt;height:.9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" o:allowincell="f" fillcolor="black" stroked="f">
            <v:path arrowok="t"/>
          </v:rect>
        </w:pict>
      </w:r>
    </w:p>
    <w:p w:rsidR="006A3ACA" w:rsidRPr="006A3ACA" w:rsidRDefault="006A3ACA" w:rsidP="006A3ACA">
      <w:pPr>
        <w:spacing w:after="0" w:line="231" w:lineRule="auto"/>
        <w:rPr>
          <w:rFonts w:ascii="Times New Roman" w:eastAsia="Times New Roman" w:hAnsi="Times New Roman" w:cs="Times New Roman"/>
          <w:sz w:val="24"/>
          <w:szCs w:val="24"/>
          <w:lang w:eastAsia="ru-RU"/>
        </w:rPr>
      </w:pPr>
    </w:p>
    <w:p w:rsidR="006A3ACA" w:rsidRPr="006A3ACA" w:rsidRDefault="006A3ACA" w:rsidP="006A3ACA">
      <w:pPr>
        <w:spacing w:after="0" w:line="231" w:lineRule="auto"/>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3.2.В ячейку B2 ввести формулу для суммарного подсчёта проданной продукции за январь, февраль и март месяцы, а именно</w:t>
      </w:r>
    </w:p>
    <w:p w:rsidR="006A3ACA" w:rsidRPr="006A3ACA" w:rsidRDefault="006A3ACA" w:rsidP="006A3ACA">
      <w:pPr>
        <w:spacing w:after="0" w:line="240" w:lineRule="auto"/>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=ЛИСТ1!G4+ЛИСТ2!G4+ЛИСТ3!G4, где знак ! означает связь между листами.</w:t>
      </w:r>
    </w:p>
    <w:p w:rsidR="006A3ACA" w:rsidRPr="006A3ACA" w:rsidRDefault="006A3ACA" w:rsidP="006A3ACA">
      <w:pPr>
        <w:spacing w:after="0" w:line="240" w:lineRule="auto"/>
        <w:rPr>
          <w:rFonts w:ascii="Times New Roman" w:eastAsiaTheme="minorEastAsia" w:hAnsi="Times New Roman" w:cs="Times New Roman"/>
          <w:sz w:val="24"/>
          <w:szCs w:val="24"/>
          <w:lang w:eastAsia="ru-RU"/>
        </w:rPr>
      </w:pPr>
      <w:r w:rsidRPr="006A3ACA">
        <w:rPr>
          <w:rFonts w:ascii="Times New Roman" w:eastAsia="Times New Roman" w:hAnsi="Times New Roman" w:cs="Times New Roman"/>
          <w:i/>
          <w:iCs/>
          <w:sz w:val="24"/>
          <w:szCs w:val="24"/>
          <w:lang w:eastAsia="ru-RU"/>
        </w:rPr>
        <w:t>Для оптимизации ввода формулы необходимо проделать следующее:</w:t>
      </w:r>
    </w:p>
    <w:p w:rsidR="006A3ACA" w:rsidRPr="006A3ACA" w:rsidRDefault="006A3ACA" w:rsidP="006A3ACA">
      <w:pPr>
        <w:spacing w:after="0" w:line="240" w:lineRule="auto"/>
        <w:rPr>
          <w:rFonts w:ascii="Times New Roman" w:eastAsiaTheme="minorEastAsia" w:hAnsi="Times New Roman" w:cs="Times New Roman"/>
          <w:sz w:val="24"/>
          <w:szCs w:val="24"/>
          <w:lang w:eastAsia="ru-RU"/>
        </w:rPr>
      </w:pPr>
      <w:r w:rsidRPr="006A3ACA">
        <w:rPr>
          <w:rFonts w:ascii="Times New Roman" w:eastAsia="Times New Roman" w:hAnsi="Times New Roman" w:cs="Times New Roman"/>
          <w:sz w:val="24"/>
          <w:szCs w:val="24"/>
          <w:lang w:eastAsia="ru-RU"/>
        </w:rPr>
        <w:t>1.Поместить курсор в ячейку B2 и ввести знак =.</w:t>
      </w:r>
    </w:p>
    <w:p w:rsidR="006A3ACA" w:rsidRPr="006A3ACA" w:rsidRDefault="006A3ACA" w:rsidP="006A3ACA">
      <w:pPr>
        <w:spacing w:after="0" w:line="240" w:lineRule="auto"/>
        <w:rPr>
          <w:rFonts w:ascii="Times New Roman" w:eastAsiaTheme="minorEastAsia" w:hAnsi="Times New Roman" w:cs="Times New Roman"/>
          <w:sz w:val="24"/>
          <w:szCs w:val="24"/>
          <w:lang w:eastAsia="ru-RU"/>
        </w:rPr>
      </w:pPr>
      <w:r w:rsidRPr="006A3ACA">
        <w:rPr>
          <w:rFonts w:ascii="Times New Roman" w:eastAsia="Times New Roman" w:hAnsi="Times New Roman" w:cs="Times New Roman"/>
          <w:sz w:val="24"/>
          <w:szCs w:val="24"/>
          <w:lang w:eastAsia="ru-RU"/>
        </w:rPr>
        <w:t>2.Щёлкнуть на ярлыке Лист1, щёлкнуть по ячейке G4.</w:t>
      </w:r>
    </w:p>
    <w:p w:rsidR="006A3ACA" w:rsidRPr="006A3ACA" w:rsidRDefault="006A3ACA" w:rsidP="006A3ACA">
      <w:pPr>
        <w:spacing w:after="0" w:line="240" w:lineRule="auto"/>
        <w:rPr>
          <w:rFonts w:ascii="Times New Roman" w:eastAsiaTheme="minorEastAsia" w:hAnsi="Times New Roman" w:cs="Times New Roman"/>
          <w:sz w:val="24"/>
          <w:szCs w:val="24"/>
          <w:lang w:eastAsia="ru-RU"/>
        </w:rPr>
      </w:pPr>
      <w:r w:rsidRPr="006A3ACA">
        <w:rPr>
          <w:rFonts w:ascii="Times New Roman" w:eastAsia="Times New Roman" w:hAnsi="Times New Roman" w:cs="Times New Roman"/>
          <w:sz w:val="24"/>
          <w:szCs w:val="24"/>
          <w:lang w:eastAsia="ru-RU"/>
        </w:rPr>
        <w:t>3.Нажать клавишу +</w:t>
      </w:r>
    </w:p>
    <w:p w:rsidR="006A3ACA" w:rsidRPr="006A3ACA" w:rsidRDefault="006A3ACA" w:rsidP="006A3ACA">
      <w:pPr>
        <w:spacing w:after="0" w:line="240" w:lineRule="auto"/>
        <w:rPr>
          <w:rFonts w:ascii="Times New Roman" w:eastAsiaTheme="minorEastAsia" w:hAnsi="Times New Roman" w:cs="Times New Roman"/>
          <w:sz w:val="24"/>
          <w:szCs w:val="24"/>
          <w:lang w:eastAsia="ru-RU"/>
        </w:rPr>
      </w:pPr>
      <w:r w:rsidRPr="006A3ACA">
        <w:rPr>
          <w:rFonts w:ascii="Times New Roman" w:eastAsia="Times New Roman" w:hAnsi="Times New Roman" w:cs="Times New Roman"/>
          <w:sz w:val="24"/>
          <w:szCs w:val="24"/>
          <w:lang w:eastAsia="ru-RU"/>
        </w:rPr>
        <w:t>4.Щёлкнуть на ярлыке Лист 2, ячейке G4, нажать +.</w:t>
      </w:r>
    </w:p>
    <w:p w:rsidR="006A3ACA" w:rsidRPr="006A3ACA" w:rsidRDefault="006A3ACA" w:rsidP="006A3ACA">
      <w:pPr>
        <w:spacing w:after="0" w:line="240" w:lineRule="auto"/>
        <w:rPr>
          <w:rFonts w:ascii="Times New Roman" w:eastAsiaTheme="minorEastAsia" w:hAnsi="Times New Roman" w:cs="Times New Roman"/>
          <w:sz w:val="24"/>
          <w:szCs w:val="24"/>
          <w:lang w:eastAsia="ru-RU"/>
        </w:rPr>
      </w:pPr>
      <w:r w:rsidRPr="006A3ACA">
        <w:rPr>
          <w:rFonts w:ascii="Times New Roman" w:eastAsia="Times New Roman" w:hAnsi="Times New Roman" w:cs="Times New Roman"/>
          <w:sz w:val="24"/>
          <w:szCs w:val="24"/>
          <w:lang w:eastAsia="ru-RU"/>
        </w:rPr>
        <w:t>5.Щёлкнуть на ярлыке Лист 3, ячейке G4 и нажать Enter</w:t>
      </w:r>
    </w:p>
    <w:p w:rsidR="006A3ACA" w:rsidRPr="006A3ACA" w:rsidRDefault="006A3ACA" w:rsidP="006A3ACA">
      <w:pPr>
        <w:spacing w:after="0" w:line="240" w:lineRule="auto"/>
        <w:rPr>
          <w:rFonts w:ascii="Times New Roman" w:eastAsiaTheme="minorEastAsia" w:hAnsi="Times New Roman" w:cs="Times New Roman"/>
          <w:sz w:val="24"/>
          <w:szCs w:val="24"/>
          <w:lang w:eastAsia="ru-RU"/>
        </w:rPr>
      </w:pPr>
      <w:r w:rsidRPr="006A3ACA">
        <w:rPr>
          <w:rFonts w:ascii="Times New Roman" w:eastAsia="Times New Roman" w:hAnsi="Times New Roman" w:cs="Times New Roman"/>
          <w:sz w:val="24"/>
          <w:szCs w:val="24"/>
          <w:lang w:eastAsia="ru-RU"/>
        </w:rPr>
        <w:t>6.Скопировать введённую формулу на остальные ячейки.</w:t>
      </w:r>
    </w:p>
    <w:p w:rsidR="006A3ACA" w:rsidRPr="006A3ACA" w:rsidRDefault="006A3ACA" w:rsidP="006A3ACA">
      <w:pPr>
        <w:spacing w:after="0" w:line="12" w:lineRule="exact"/>
        <w:rPr>
          <w:rFonts w:ascii="Times New Roman" w:eastAsiaTheme="minorEastAsia" w:hAnsi="Times New Roman" w:cs="Times New Roman"/>
          <w:sz w:val="28"/>
          <w:szCs w:val="28"/>
          <w:lang w:eastAsia="ru-RU"/>
        </w:rPr>
      </w:pPr>
    </w:p>
    <w:p w:rsidR="006A3ACA" w:rsidRPr="006A3ACA" w:rsidRDefault="006A3ACA" w:rsidP="006A3ACA">
      <w:pPr>
        <w:spacing w:after="0" w:line="234" w:lineRule="auto"/>
        <w:ind w:right="880"/>
        <w:rPr>
          <w:rFonts w:ascii="Times New Roman" w:eastAsia="Times New Roman" w:hAnsi="Times New Roman" w:cs="Times New Roman"/>
          <w:sz w:val="28"/>
          <w:szCs w:val="28"/>
          <w:lang w:eastAsia="ru-RU"/>
        </w:rPr>
      </w:pPr>
    </w:p>
    <w:p w:rsidR="006A3ACA" w:rsidRPr="006A3ACA" w:rsidRDefault="006A3ACA" w:rsidP="006A3ACA">
      <w:pPr>
        <w:spacing w:after="0" w:line="234" w:lineRule="auto"/>
        <w:ind w:right="880"/>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3.3.В ячейку С2 ввести формулу для подсчёта суммарной выручки за 1 квартал (т.е. месяцы январь, февраль, март)</w:t>
      </w:r>
    </w:p>
    <w:p w:rsidR="006A3ACA" w:rsidRPr="006A3ACA" w:rsidRDefault="006A3ACA" w:rsidP="006A3ACA">
      <w:pPr>
        <w:spacing w:after="0" w:line="2" w:lineRule="exact"/>
        <w:rPr>
          <w:rFonts w:ascii="Times New Roman" w:eastAsiaTheme="minorEastAsia" w:hAnsi="Times New Roman" w:cs="Times New Roman"/>
          <w:sz w:val="28"/>
          <w:szCs w:val="28"/>
          <w:lang w:eastAsia="ru-RU"/>
        </w:rPr>
      </w:pPr>
    </w:p>
    <w:p w:rsidR="006A3ACA" w:rsidRPr="006A3ACA" w:rsidRDefault="006A3ACA" w:rsidP="006A3ACA">
      <w:pPr>
        <w:spacing w:after="0" w:line="240" w:lineRule="auto"/>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=ЛИСТ1!H4 + ЛИСТ2!H4+ЛИСТ3!H4</w:t>
      </w:r>
    </w:p>
    <w:p w:rsidR="006A3ACA" w:rsidRPr="006A3ACA" w:rsidRDefault="006A3ACA" w:rsidP="006A3ACA">
      <w:pPr>
        <w:spacing w:after="0" w:line="240" w:lineRule="auto"/>
        <w:rPr>
          <w:rFonts w:ascii="Times New Roman" w:eastAsia="Times New Roman" w:hAnsi="Times New Roman" w:cs="Times New Roman"/>
          <w:sz w:val="28"/>
          <w:szCs w:val="28"/>
          <w:lang w:eastAsia="ru-RU"/>
        </w:rPr>
      </w:pPr>
    </w:p>
    <w:p w:rsidR="006A3ACA" w:rsidRPr="006A3ACA" w:rsidRDefault="006A3ACA" w:rsidP="006A3ACA">
      <w:pPr>
        <w:spacing w:after="0" w:line="240" w:lineRule="auto"/>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3.4.Лист 4 переименовать в Итоги продаж (товары). Сделать скриншот.</w:t>
      </w:r>
    </w:p>
    <w:p w:rsidR="006A3ACA" w:rsidRPr="006A3ACA" w:rsidRDefault="006A3ACA" w:rsidP="006A3ACA">
      <w:pPr>
        <w:spacing w:after="0" w:line="240" w:lineRule="auto"/>
        <w:rPr>
          <w:rFonts w:ascii="Times New Roman" w:eastAsia="Times New Roman" w:hAnsi="Times New Roman" w:cs="Times New Roman"/>
          <w:sz w:val="28"/>
          <w:szCs w:val="28"/>
          <w:lang w:eastAsia="ru-RU"/>
        </w:rPr>
      </w:pPr>
    </w:p>
    <w:p w:rsidR="006A3ACA" w:rsidRPr="006A3ACA" w:rsidRDefault="006A3ACA" w:rsidP="006A3ACA">
      <w:pPr>
        <w:spacing w:after="0" w:line="240" w:lineRule="auto"/>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4.На Листе5 создать таблицу, изображенную на рисунке ниже.</w:t>
      </w:r>
    </w:p>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tbl>
      <w:tblPr>
        <w:tblW w:w="0" w:type="auto"/>
        <w:tblInd w:w="150" w:type="dxa"/>
        <w:tblLayout w:type="fixed"/>
        <w:tblCellMar>
          <w:left w:w="0" w:type="dxa"/>
          <w:right w:w="0" w:type="dxa"/>
        </w:tblCellMar>
        <w:tblLook w:val="04A0" w:firstRow="1" w:lastRow="0" w:firstColumn="1" w:lastColumn="0" w:noHBand="0" w:noVBand="1"/>
      </w:tblPr>
      <w:tblGrid>
        <w:gridCol w:w="1900"/>
        <w:gridCol w:w="640"/>
        <w:gridCol w:w="680"/>
        <w:gridCol w:w="3180"/>
        <w:gridCol w:w="3200"/>
      </w:tblGrid>
      <w:tr w:rsidR="006A3ACA" w:rsidRPr="006A3ACA" w:rsidTr="006A3ACA">
        <w:trPr>
          <w:trHeight w:val="273"/>
        </w:trPr>
        <w:tc>
          <w:tcPr>
            <w:tcW w:w="3220" w:type="dxa"/>
            <w:gridSpan w:val="3"/>
            <w:tcBorders>
              <w:top w:val="single" w:sz="8" w:space="0" w:color="auto"/>
              <w:left w:val="single" w:sz="8" w:space="0" w:color="auto"/>
              <w:bottom w:val="single" w:sz="8" w:space="0" w:color="auto"/>
              <w:right w:val="single" w:sz="8" w:space="0" w:color="auto"/>
            </w:tcBorders>
            <w:vAlign w:val="bottom"/>
          </w:tcPr>
          <w:p w:rsidR="006A3ACA" w:rsidRPr="006A3ACA" w:rsidRDefault="006A3ACA" w:rsidP="006A3ACA">
            <w:pPr>
              <w:spacing w:after="0" w:line="27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Наименование продукции</w:t>
            </w:r>
          </w:p>
        </w:tc>
        <w:tc>
          <w:tcPr>
            <w:tcW w:w="318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73" w:lineRule="exact"/>
              <w:ind w:right="96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Продано шт.</w:t>
            </w:r>
          </w:p>
        </w:tc>
        <w:tc>
          <w:tcPr>
            <w:tcW w:w="3200" w:type="dxa"/>
            <w:tcBorders>
              <w:top w:val="single" w:sz="8" w:space="0" w:color="auto"/>
              <w:bottom w:val="single" w:sz="8" w:space="0" w:color="auto"/>
              <w:right w:val="single" w:sz="8" w:space="0" w:color="auto"/>
            </w:tcBorders>
            <w:vAlign w:val="bottom"/>
          </w:tcPr>
          <w:p w:rsidR="006A3ACA" w:rsidRPr="006A3ACA" w:rsidRDefault="006A3ACA" w:rsidP="006A3ACA">
            <w:pPr>
              <w:spacing w:after="0" w:line="273" w:lineRule="exact"/>
              <w:ind w:right="48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Выручка ($ USA)</w:t>
            </w:r>
          </w:p>
        </w:tc>
      </w:tr>
      <w:tr w:rsidR="006A3ACA" w:rsidRPr="006A3ACA" w:rsidTr="006A3ACA">
        <w:trPr>
          <w:trHeight w:val="268"/>
        </w:trPr>
        <w:tc>
          <w:tcPr>
            <w:tcW w:w="1900" w:type="dxa"/>
            <w:tcBorders>
              <w:left w:val="single" w:sz="8" w:space="0" w:color="auto"/>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Январь</w:t>
            </w:r>
          </w:p>
        </w:tc>
        <w:tc>
          <w:tcPr>
            <w:tcW w:w="64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6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180" w:type="dxa"/>
            <w:tcBorders>
              <w:bottom w:val="single" w:sz="8" w:space="0" w:color="auto"/>
              <w:right w:val="single" w:sz="8" w:space="0" w:color="auto"/>
            </w:tcBorders>
            <w:vAlign w:val="bottom"/>
          </w:tcPr>
          <w:p w:rsidR="006A3ACA" w:rsidRPr="006A3ACA" w:rsidRDefault="006A3ACA" w:rsidP="006A3ACA">
            <w:pPr>
              <w:spacing w:after="0" w:line="265" w:lineRule="exact"/>
              <w:ind w:right="106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3200" w:type="dxa"/>
            <w:tcBorders>
              <w:bottom w:val="single" w:sz="8" w:space="0" w:color="auto"/>
              <w:right w:val="single" w:sz="8" w:space="0" w:color="auto"/>
            </w:tcBorders>
            <w:vAlign w:val="bottom"/>
          </w:tcPr>
          <w:p w:rsidR="006A3ACA" w:rsidRPr="006A3ACA" w:rsidRDefault="006A3ACA" w:rsidP="006A3ACA">
            <w:pPr>
              <w:spacing w:after="0" w:line="265" w:lineRule="exact"/>
              <w:ind w:right="108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r>
      <w:tr w:rsidR="006A3ACA" w:rsidRPr="006A3ACA" w:rsidTr="006A3ACA">
        <w:trPr>
          <w:trHeight w:val="266"/>
        </w:trPr>
        <w:tc>
          <w:tcPr>
            <w:tcW w:w="1900" w:type="dxa"/>
            <w:tcBorders>
              <w:left w:val="single" w:sz="8" w:space="0" w:color="auto"/>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Февраль</w:t>
            </w:r>
          </w:p>
        </w:tc>
        <w:tc>
          <w:tcPr>
            <w:tcW w:w="64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6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180" w:type="dxa"/>
            <w:tcBorders>
              <w:bottom w:val="single" w:sz="8" w:space="0" w:color="auto"/>
              <w:right w:val="single" w:sz="8" w:space="0" w:color="auto"/>
            </w:tcBorders>
            <w:vAlign w:val="bottom"/>
          </w:tcPr>
          <w:p w:rsidR="006A3ACA" w:rsidRPr="006A3ACA" w:rsidRDefault="006A3ACA" w:rsidP="006A3ACA">
            <w:pPr>
              <w:spacing w:after="0" w:line="264" w:lineRule="exact"/>
              <w:ind w:right="106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3200" w:type="dxa"/>
            <w:tcBorders>
              <w:bottom w:val="single" w:sz="8" w:space="0" w:color="auto"/>
              <w:right w:val="single" w:sz="8" w:space="0" w:color="auto"/>
            </w:tcBorders>
            <w:vAlign w:val="bottom"/>
          </w:tcPr>
          <w:p w:rsidR="006A3ACA" w:rsidRPr="006A3ACA" w:rsidRDefault="006A3ACA" w:rsidP="006A3ACA">
            <w:pPr>
              <w:spacing w:after="0" w:line="264" w:lineRule="exact"/>
              <w:ind w:right="108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r>
      <w:tr w:rsidR="006A3ACA" w:rsidRPr="006A3ACA" w:rsidTr="006A3ACA">
        <w:trPr>
          <w:trHeight w:val="266"/>
        </w:trPr>
        <w:tc>
          <w:tcPr>
            <w:tcW w:w="1900" w:type="dxa"/>
            <w:tcBorders>
              <w:left w:val="single" w:sz="8" w:space="0" w:color="auto"/>
              <w:bottom w:val="single" w:sz="8" w:space="0" w:color="auto"/>
            </w:tcBorders>
            <w:vAlign w:val="bottom"/>
          </w:tcPr>
          <w:p w:rsidR="006A3ACA" w:rsidRPr="006A3ACA" w:rsidRDefault="006A3ACA" w:rsidP="006A3ACA">
            <w:pPr>
              <w:spacing w:after="0" w:line="264"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Март</w:t>
            </w:r>
          </w:p>
        </w:tc>
        <w:tc>
          <w:tcPr>
            <w:tcW w:w="64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6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3"/>
                <w:szCs w:val="23"/>
                <w:lang w:eastAsia="ru-RU"/>
              </w:rPr>
            </w:pPr>
          </w:p>
        </w:tc>
        <w:tc>
          <w:tcPr>
            <w:tcW w:w="3180" w:type="dxa"/>
            <w:tcBorders>
              <w:bottom w:val="single" w:sz="8" w:space="0" w:color="auto"/>
              <w:right w:val="single" w:sz="8" w:space="0" w:color="auto"/>
            </w:tcBorders>
            <w:vAlign w:val="bottom"/>
          </w:tcPr>
          <w:p w:rsidR="006A3ACA" w:rsidRPr="006A3ACA" w:rsidRDefault="006A3ACA" w:rsidP="006A3ACA">
            <w:pPr>
              <w:spacing w:after="0" w:line="264" w:lineRule="exact"/>
              <w:ind w:right="106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3200" w:type="dxa"/>
            <w:tcBorders>
              <w:bottom w:val="single" w:sz="8" w:space="0" w:color="auto"/>
              <w:right w:val="single" w:sz="8" w:space="0" w:color="auto"/>
            </w:tcBorders>
            <w:vAlign w:val="bottom"/>
          </w:tcPr>
          <w:p w:rsidR="006A3ACA" w:rsidRPr="006A3ACA" w:rsidRDefault="006A3ACA" w:rsidP="006A3ACA">
            <w:pPr>
              <w:spacing w:after="0" w:line="264" w:lineRule="exact"/>
              <w:ind w:right="108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r>
      <w:tr w:rsidR="006A3ACA" w:rsidRPr="006A3ACA" w:rsidTr="006A3ACA">
        <w:trPr>
          <w:trHeight w:val="263"/>
        </w:trPr>
        <w:tc>
          <w:tcPr>
            <w:tcW w:w="1900" w:type="dxa"/>
            <w:tcBorders>
              <w:left w:val="single" w:sz="8" w:space="0" w:color="auto"/>
            </w:tcBorders>
            <w:vAlign w:val="bottom"/>
          </w:tcPr>
          <w:p w:rsidR="006A3ACA" w:rsidRPr="006A3ACA" w:rsidRDefault="006A3ACA" w:rsidP="006A3ACA">
            <w:pPr>
              <w:spacing w:after="0" w:line="26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ИТОГО</w:t>
            </w:r>
          </w:p>
        </w:tc>
        <w:tc>
          <w:tcPr>
            <w:tcW w:w="640" w:type="dxa"/>
            <w:vAlign w:val="bottom"/>
          </w:tcPr>
          <w:p w:rsidR="006A3ACA" w:rsidRPr="006A3ACA" w:rsidRDefault="006A3ACA" w:rsidP="006A3ACA">
            <w:pPr>
              <w:spacing w:after="0" w:line="26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за</w:t>
            </w:r>
          </w:p>
        </w:tc>
        <w:tc>
          <w:tcPr>
            <w:tcW w:w="680" w:type="dxa"/>
            <w:tcBorders>
              <w:right w:val="single" w:sz="8" w:space="0" w:color="auto"/>
            </w:tcBorders>
            <w:vAlign w:val="bottom"/>
          </w:tcPr>
          <w:p w:rsidR="006A3ACA" w:rsidRPr="006A3ACA" w:rsidRDefault="006A3ACA" w:rsidP="006A3ACA">
            <w:pPr>
              <w:spacing w:after="0" w:line="263"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1-й</w:t>
            </w:r>
          </w:p>
        </w:tc>
        <w:tc>
          <w:tcPr>
            <w:tcW w:w="3180" w:type="dxa"/>
            <w:tcBorders>
              <w:right w:val="single" w:sz="8" w:space="0" w:color="auto"/>
            </w:tcBorders>
            <w:vAlign w:val="bottom"/>
          </w:tcPr>
          <w:p w:rsidR="006A3ACA" w:rsidRPr="006A3ACA" w:rsidRDefault="006A3ACA" w:rsidP="006A3ACA">
            <w:pPr>
              <w:spacing w:after="0" w:line="263" w:lineRule="exact"/>
              <w:ind w:right="106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c>
          <w:tcPr>
            <w:tcW w:w="3200" w:type="dxa"/>
            <w:tcBorders>
              <w:right w:val="single" w:sz="8" w:space="0" w:color="auto"/>
            </w:tcBorders>
            <w:vAlign w:val="bottom"/>
          </w:tcPr>
          <w:p w:rsidR="006A3ACA" w:rsidRPr="006A3ACA" w:rsidRDefault="006A3ACA" w:rsidP="006A3ACA">
            <w:pPr>
              <w:spacing w:after="0" w:line="263" w:lineRule="exact"/>
              <w:ind w:right="1080"/>
              <w:jc w:val="righ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b/>
                <w:bCs/>
                <w:sz w:val="24"/>
                <w:szCs w:val="24"/>
                <w:lang w:eastAsia="ru-RU"/>
              </w:rPr>
              <w:t>?</w:t>
            </w:r>
          </w:p>
        </w:tc>
      </w:tr>
      <w:tr w:rsidR="006A3ACA" w:rsidRPr="006A3ACA" w:rsidTr="006A3ACA">
        <w:trPr>
          <w:trHeight w:val="276"/>
        </w:trPr>
        <w:tc>
          <w:tcPr>
            <w:tcW w:w="1900" w:type="dxa"/>
            <w:tcBorders>
              <w:left w:val="single" w:sz="8" w:space="0" w:color="auto"/>
              <w:bottom w:val="single" w:sz="8" w:space="0" w:color="auto"/>
            </w:tcBorders>
            <w:vAlign w:val="bottom"/>
          </w:tcPr>
          <w:p w:rsidR="006A3ACA" w:rsidRPr="006A3ACA" w:rsidRDefault="006A3ACA" w:rsidP="006A3ACA">
            <w:pPr>
              <w:spacing w:after="0" w:line="271" w:lineRule="exact"/>
              <w:rPr>
                <w:rFonts w:ascii="Times New Roman" w:eastAsiaTheme="minorEastAsia" w:hAnsi="Times New Roman" w:cs="Times New Roman"/>
                <w:sz w:val="20"/>
                <w:szCs w:val="20"/>
                <w:lang w:eastAsia="ru-RU"/>
              </w:rPr>
            </w:pPr>
            <w:r w:rsidRPr="006A3ACA">
              <w:rPr>
                <w:rFonts w:ascii="Times New Roman" w:eastAsia="Times New Roman" w:hAnsi="Times New Roman" w:cs="Times New Roman"/>
                <w:sz w:val="24"/>
                <w:szCs w:val="24"/>
                <w:lang w:eastAsia="ru-RU"/>
              </w:rPr>
              <w:t>квартал</w:t>
            </w:r>
          </w:p>
        </w:tc>
        <w:tc>
          <w:tcPr>
            <w:tcW w:w="640" w:type="dxa"/>
            <w:tcBorders>
              <w:bottom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6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318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c>
          <w:tcPr>
            <w:tcW w:w="3200" w:type="dxa"/>
            <w:tcBorders>
              <w:bottom w:val="single" w:sz="8" w:space="0" w:color="auto"/>
              <w:right w:val="single" w:sz="8" w:space="0" w:color="auto"/>
            </w:tcBorders>
            <w:vAlign w:val="bottom"/>
          </w:tcPr>
          <w:p w:rsidR="006A3ACA" w:rsidRPr="006A3ACA" w:rsidRDefault="006A3ACA" w:rsidP="006A3ACA">
            <w:pPr>
              <w:spacing w:after="0" w:line="240" w:lineRule="auto"/>
              <w:rPr>
                <w:rFonts w:ascii="Times New Roman" w:eastAsiaTheme="minorEastAsia" w:hAnsi="Times New Roman" w:cs="Times New Roman"/>
                <w:sz w:val="24"/>
                <w:szCs w:val="24"/>
                <w:lang w:eastAsia="ru-RU"/>
              </w:rPr>
            </w:pPr>
          </w:p>
        </w:tc>
      </w:tr>
    </w:tbl>
    <w:p w:rsidR="006A3ACA" w:rsidRPr="006A3ACA" w:rsidRDefault="006A3ACA" w:rsidP="006A3ACA">
      <w:pPr>
        <w:spacing w:after="0" w:line="2" w:lineRule="exact"/>
        <w:rPr>
          <w:rFonts w:ascii="Times New Roman" w:eastAsiaTheme="minorEastAsia" w:hAnsi="Times New Roman" w:cs="Times New Roman"/>
          <w:sz w:val="20"/>
          <w:szCs w:val="20"/>
          <w:lang w:eastAsia="ru-RU"/>
        </w:rPr>
      </w:pPr>
    </w:p>
    <w:p w:rsidR="006A3ACA" w:rsidRPr="006A3ACA" w:rsidRDefault="006A3ACA" w:rsidP="006A3ACA">
      <w:pPr>
        <w:spacing w:after="0" w:line="234" w:lineRule="auto"/>
        <w:ind w:right="260"/>
        <w:rPr>
          <w:rFonts w:ascii="Times New Roman" w:eastAsia="Times New Roman" w:hAnsi="Times New Roman" w:cs="Times New Roman"/>
          <w:sz w:val="24"/>
          <w:szCs w:val="24"/>
          <w:lang w:eastAsia="ru-RU"/>
        </w:rPr>
      </w:pPr>
    </w:p>
    <w:p w:rsidR="006A3ACA" w:rsidRPr="006A3ACA" w:rsidRDefault="006A3ACA" w:rsidP="006A3ACA">
      <w:pPr>
        <w:spacing w:after="0" w:line="234" w:lineRule="auto"/>
        <w:ind w:right="260"/>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4.1.Самостоятельно ввести формулы для подсчёта итоговой продажи и итоговой выручки за январь, февраль и март.</w:t>
      </w:r>
    </w:p>
    <w:p w:rsidR="006A3ACA" w:rsidRPr="006A3ACA" w:rsidRDefault="006A3ACA" w:rsidP="006A3ACA">
      <w:pPr>
        <w:spacing w:after="0" w:line="2" w:lineRule="exact"/>
        <w:rPr>
          <w:rFonts w:ascii="Times New Roman" w:eastAsiaTheme="minorEastAsia" w:hAnsi="Times New Roman" w:cs="Times New Roman"/>
          <w:sz w:val="28"/>
          <w:szCs w:val="28"/>
          <w:lang w:eastAsia="ru-RU"/>
        </w:rPr>
      </w:pPr>
    </w:p>
    <w:p w:rsidR="006A3ACA" w:rsidRPr="006A3ACA" w:rsidRDefault="006A3ACA" w:rsidP="006A3ACA">
      <w:pPr>
        <w:spacing w:after="0" w:line="240" w:lineRule="auto"/>
        <w:rPr>
          <w:rFonts w:ascii="Times New Roman" w:eastAsia="Times New Roman" w:hAnsi="Times New Roman" w:cs="Times New Roman"/>
          <w:sz w:val="28"/>
          <w:szCs w:val="28"/>
          <w:lang w:eastAsia="ru-RU"/>
        </w:rPr>
      </w:pPr>
      <w:r w:rsidRPr="006A3ACA">
        <w:rPr>
          <w:rFonts w:ascii="Times New Roman" w:eastAsia="Times New Roman" w:hAnsi="Times New Roman" w:cs="Times New Roman"/>
          <w:sz w:val="28"/>
          <w:szCs w:val="28"/>
          <w:lang w:eastAsia="ru-RU"/>
        </w:rPr>
        <w:t>4.2.Переименовать Лист5 в Итоги продаж (месяцы). Сделать скриншот.</w:t>
      </w:r>
    </w:p>
    <w:p w:rsidR="006A3ACA" w:rsidRPr="006A3ACA" w:rsidRDefault="006A3ACA" w:rsidP="006A3ACA">
      <w:pPr>
        <w:spacing w:after="0" w:line="240" w:lineRule="auto"/>
        <w:rPr>
          <w:rFonts w:ascii="Times New Roman" w:eastAsiaTheme="minorEastAsia" w:hAnsi="Times New Roman" w:cs="Times New Roman"/>
          <w:sz w:val="28"/>
          <w:szCs w:val="28"/>
          <w:lang w:eastAsia="ru-RU"/>
        </w:rPr>
      </w:pPr>
    </w:p>
    <w:p w:rsidR="006A3ACA" w:rsidRPr="006A3ACA" w:rsidRDefault="006A3ACA" w:rsidP="006A3ACA">
      <w:pPr>
        <w:spacing w:after="0" w:line="240" w:lineRule="auto"/>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4.3. Построить диаграммы:</w:t>
      </w:r>
    </w:p>
    <w:p w:rsidR="006A3ACA" w:rsidRPr="006A3ACA" w:rsidRDefault="006A3ACA" w:rsidP="006A3ACA">
      <w:pPr>
        <w:spacing w:after="0" w:line="1" w:lineRule="exact"/>
        <w:rPr>
          <w:rFonts w:ascii="Times New Roman" w:eastAsiaTheme="minorEastAsia" w:hAnsi="Times New Roman" w:cs="Times New Roman"/>
          <w:sz w:val="28"/>
          <w:szCs w:val="28"/>
          <w:lang w:eastAsia="ru-RU"/>
        </w:rPr>
      </w:pPr>
    </w:p>
    <w:p w:rsidR="006A3ACA" w:rsidRPr="006A3ACA" w:rsidRDefault="006A3ACA" w:rsidP="00CA649F">
      <w:pPr>
        <w:numPr>
          <w:ilvl w:val="0"/>
          <w:numId w:val="27"/>
        </w:numPr>
        <w:tabs>
          <w:tab w:val="left" w:pos="980"/>
        </w:tabs>
        <w:spacing w:after="0" w:line="240" w:lineRule="auto"/>
        <w:ind w:left="980" w:hanging="358"/>
        <w:rPr>
          <w:rFonts w:ascii="Symbol" w:eastAsia="Symbol" w:hAnsi="Symbol" w:cs="Symbol"/>
          <w:sz w:val="28"/>
          <w:szCs w:val="28"/>
          <w:lang w:eastAsia="ru-RU"/>
        </w:rPr>
      </w:pPr>
      <w:r w:rsidRPr="006A3ACA">
        <w:rPr>
          <w:rFonts w:ascii="Times New Roman" w:eastAsia="Times New Roman" w:hAnsi="Times New Roman" w:cs="Times New Roman"/>
          <w:sz w:val="28"/>
          <w:szCs w:val="28"/>
          <w:lang w:eastAsia="ru-RU"/>
        </w:rPr>
        <w:t>Наименование продукции и Продано.</w:t>
      </w:r>
    </w:p>
    <w:p w:rsidR="006A3ACA" w:rsidRPr="006A3ACA" w:rsidRDefault="006A3ACA" w:rsidP="00CA649F">
      <w:pPr>
        <w:numPr>
          <w:ilvl w:val="0"/>
          <w:numId w:val="27"/>
        </w:numPr>
        <w:tabs>
          <w:tab w:val="left" w:pos="980"/>
        </w:tabs>
        <w:spacing w:after="0" w:line="239" w:lineRule="auto"/>
        <w:ind w:left="980" w:hanging="358"/>
        <w:rPr>
          <w:rFonts w:ascii="Symbol" w:eastAsia="Symbol" w:hAnsi="Symbol" w:cs="Symbol"/>
          <w:sz w:val="28"/>
          <w:szCs w:val="28"/>
          <w:lang w:eastAsia="ru-RU"/>
        </w:rPr>
      </w:pPr>
      <w:r w:rsidRPr="006A3ACA">
        <w:rPr>
          <w:rFonts w:ascii="Times New Roman" w:eastAsia="Times New Roman" w:hAnsi="Times New Roman" w:cs="Times New Roman"/>
          <w:sz w:val="28"/>
          <w:szCs w:val="28"/>
          <w:lang w:eastAsia="ru-RU"/>
        </w:rPr>
        <w:t>Наименование продукции и выручка.</w:t>
      </w:r>
    </w:p>
    <w:p w:rsidR="006A3ACA" w:rsidRPr="006A3ACA" w:rsidRDefault="006A3ACA" w:rsidP="006A3ACA">
      <w:pPr>
        <w:spacing w:after="0" w:line="245" w:lineRule="exact"/>
        <w:rPr>
          <w:rFonts w:ascii="Times New Roman" w:eastAsiaTheme="minorEastAsia" w:hAnsi="Times New Roman" w:cs="Times New Roman"/>
          <w:sz w:val="28"/>
          <w:szCs w:val="28"/>
          <w:lang w:eastAsia="ru-RU"/>
        </w:rPr>
      </w:pPr>
      <w:r w:rsidRPr="006A3ACA">
        <w:rPr>
          <w:rFonts w:ascii="Times New Roman" w:eastAsiaTheme="minorEastAsia" w:hAnsi="Times New Roman" w:cs="Times New Roman"/>
          <w:sz w:val="28"/>
          <w:szCs w:val="28"/>
          <w:lang w:eastAsia="ru-RU"/>
        </w:rPr>
        <w:t>Сделать скриншот.</w:t>
      </w:r>
    </w:p>
    <w:p w:rsidR="006A3ACA" w:rsidRPr="006A3ACA" w:rsidRDefault="006A3ACA" w:rsidP="006A3ACA">
      <w:pPr>
        <w:spacing w:after="0" w:line="245" w:lineRule="exact"/>
        <w:rPr>
          <w:rFonts w:ascii="Times New Roman" w:eastAsiaTheme="minorEastAsia" w:hAnsi="Times New Roman" w:cs="Times New Roman"/>
          <w:sz w:val="20"/>
          <w:szCs w:val="20"/>
          <w:lang w:eastAsia="ru-RU"/>
        </w:rPr>
      </w:pPr>
    </w:p>
    <w:p w:rsidR="006A3ACA" w:rsidRPr="006A3ACA" w:rsidRDefault="006A3ACA" w:rsidP="006A3ACA">
      <w:pPr>
        <w:spacing w:after="0" w:line="240" w:lineRule="auto"/>
        <w:rPr>
          <w:rFonts w:ascii="Times New Roman" w:eastAsia="Times New Roman" w:hAnsi="Times New Roman" w:cs="Times New Roman"/>
          <w:b/>
          <w:bCs/>
          <w:sz w:val="24"/>
          <w:szCs w:val="24"/>
          <w:lang w:eastAsia="ru-RU"/>
        </w:rPr>
      </w:pPr>
    </w:p>
    <w:p w:rsidR="006A3ACA" w:rsidRPr="006A3ACA" w:rsidRDefault="006A3ACA" w:rsidP="006A3ACA">
      <w:pPr>
        <w:spacing w:after="0" w:line="240" w:lineRule="auto"/>
        <w:rPr>
          <w:rFonts w:ascii="Times New Roman" w:eastAsia="Times New Roman" w:hAnsi="Times New Roman" w:cs="Times New Roman"/>
          <w:b/>
          <w:bCs/>
          <w:sz w:val="28"/>
          <w:szCs w:val="28"/>
          <w:lang w:eastAsia="ru-RU"/>
        </w:rPr>
      </w:pPr>
      <w:r w:rsidRPr="006A3ACA">
        <w:rPr>
          <w:rFonts w:ascii="Times New Roman" w:eastAsia="Times New Roman" w:hAnsi="Times New Roman" w:cs="Times New Roman"/>
          <w:b/>
          <w:bCs/>
          <w:sz w:val="28"/>
          <w:szCs w:val="28"/>
          <w:lang w:eastAsia="ru-RU"/>
        </w:rPr>
        <w:t>Задание № 3.</w:t>
      </w:r>
    </w:p>
    <w:p w:rsidR="006A3ACA" w:rsidRPr="006A3ACA" w:rsidRDefault="006A3ACA" w:rsidP="006A3ACA">
      <w:pPr>
        <w:spacing w:after="0" w:line="240" w:lineRule="auto"/>
        <w:jc w:val="both"/>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lastRenderedPageBreak/>
        <w:t>Используя данные «Производство стали в мире», постройте сравнительные диаграммы ( не менее трех различных видов), отражающих информацию о производстве стали за 2018 и 2019 годы.</w:t>
      </w:r>
    </w:p>
    <w:p w:rsidR="006A3ACA" w:rsidRPr="006A3ACA" w:rsidRDefault="006A3ACA" w:rsidP="006A3ACA">
      <w:pPr>
        <w:spacing w:after="0" w:line="240" w:lineRule="auto"/>
        <w:jc w:val="both"/>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Производство стали в мире, млн. тонн (данные WSA)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95"/>
        <w:gridCol w:w="1226"/>
        <w:gridCol w:w="1126"/>
        <w:gridCol w:w="993"/>
      </w:tblGrid>
      <w:tr w:rsidR="006A3ACA" w:rsidRPr="006A3ACA" w:rsidTr="006A3ACA">
        <w:trPr>
          <w:trHeight w:val="432"/>
          <w:tblCellSpacing w:w="15" w:type="dxa"/>
        </w:trPr>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center"/>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Место</w:t>
            </w:r>
          </w:p>
        </w:tc>
        <w:tc>
          <w:tcPr>
            <w:tcW w:w="1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center"/>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Страна</w:t>
            </w:r>
          </w:p>
        </w:tc>
        <w:tc>
          <w:tcPr>
            <w:tcW w:w="109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center"/>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2018 год</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center"/>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2019 год</w:t>
            </w:r>
          </w:p>
        </w:tc>
      </w:tr>
      <w:tr w:rsidR="006A3ACA" w:rsidRPr="006A3ACA" w:rsidTr="006A3ACA">
        <w:trPr>
          <w:trHeight w:val="120"/>
          <w:tblCellSpacing w:w="15" w:type="dxa"/>
        </w:trPr>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1</w:t>
            </w:r>
          </w:p>
        </w:tc>
        <w:tc>
          <w:tcPr>
            <w:tcW w:w="1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Китай</w:t>
            </w:r>
          </w:p>
        </w:tc>
        <w:tc>
          <w:tcPr>
            <w:tcW w:w="109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803,8</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822,8</w:t>
            </w:r>
          </w:p>
        </w:tc>
      </w:tr>
      <w:tr w:rsidR="006A3ACA" w:rsidRPr="006A3ACA" w:rsidTr="006A3ACA">
        <w:trPr>
          <w:tblCellSpacing w:w="15" w:type="dxa"/>
        </w:trPr>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2</w:t>
            </w:r>
          </w:p>
        </w:tc>
        <w:tc>
          <w:tcPr>
            <w:tcW w:w="1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Япония</w:t>
            </w:r>
          </w:p>
        </w:tc>
        <w:tc>
          <w:tcPr>
            <w:tcW w:w="109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105,2</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110,7</w:t>
            </w:r>
          </w:p>
        </w:tc>
      </w:tr>
      <w:tr w:rsidR="006A3ACA" w:rsidRPr="006A3ACA" w:rsidTr="006A3ACA">
        <w:trPr>
          <w:tblCellSpacing w:w="15" w:type="dxa"/>
        </w:trPr>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3</w:t>
            </w:r>
          </w:p>
        </w:tc>
        <w:tc>
          <w:tcPr>
            <w:tcW w:w="1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Индия</w:t>
            </w:r>
          </w:p>
        </w:tc>
        <w:tc>
          <w:tcPr>
            <w:tcW w:w="109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89,6</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87,3</w:t>
            </w:r>
          </w:p>
        </w:tc>
      </w:tr>
      <w:tr w:rsidR="006A3ACA" w:rsidRPr="006A3ACA" w:rsidTr="006A3ACA">
        <w:trPr>
          <w:tblCellSpacing w:w="15" w:type="dxa"/>
        </w:trPr>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4</w:t>
            </w:r>
          </w:p>
        </w:tc>
        <w:tc>
          <w:tcPr>
            <w:tcW w:w="1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США</w:t>
            </w:r>
          </w:p>
        </w:tc>
        <w:tc>
          <w:tcPr>
            <w:tcW w:w="109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78,9</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88,2</w:t>
            </w:r>
          </w:p>
        </w:tc>
      </w:tr>
      <w:tr w:rsidR="006A3ACA" w:rsidRPr="006A3ACA" w:rsidTr="006A3ACA">
        <w:trPr>
          <w:tblCellSpacing w:w="15" w:type="dxa"/>
        </w:trPr>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5</w:t>
            </w:r>
          </w:p>
        </w:tc>
        <w:tc>
          <w:tcPr>
            <w:tcW w:w="1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Россия</w:t>
            </w:r>
          </w:p>
        </w:tc>
        <w:tc>
          <w:tcPr>
            <w:tcW w:w="109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71,1</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71,5</w:t>
            </w:r>
          </w:p>
        </w:tc>
      </w:tr>
      <w:tr w:rsidR="006A3ACA" w:rsidRPr="006A3ACA" w:rsidTr="006A3ACA">
        <w:trPr>
          <w:tblCellSpacing w:w="15" w:type="dxa"/>
        </w:trPr>
        <w:tc>
          <w:tcPr>
            <w:tcW w:w="1050"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6</w:t>
            </w:r>
          </w:p>
        </w:tc>
        <w:tc>
          <w:tcPr>
            <w:tcW w:w="119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Южная Корея</w:t>
            </w:r>
          </w:p>
        </w:tc>
        <w:tc>
          <w:tcPr>
            <w:tcW w:w="1096"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69,7</w:t>
            </w:r>
          </w:p>
        </w:tc>
        <w:tc>
          <w:tcPr>
            <w:tcW w:w="948" w:type="dxa"/>
            <w:tcBorders>
              <w:top w:val="single" w:sz="6" w:space="0" w:color="00000A"/>
              <w:left w:val="single" w:sz="6" w:space="0" w:color="00000A"/>
              <w:bottom w:val="single" w:sz="6" w:space="0" w:color="00000A"/>
              <w:right w:val="single" w:sz="6" w:space="0" w:color="00000A"/>
            </w:tcBorders>
            <w:shd w:val="clear" w:color="auto" w:fill="FFFFFF"/>
            <w:tcMar>
              <w:top w:w="0" w:type="dxa"/>
              <w:left w:w="0" w:type="dxa"/>
              <w:bottom w:w="0" w:type="dxa"/>
              <w:right w:w="0" w:type="dxa"/>
            </w:tcMar>
            <w:vAlign w:val="bottom"/>
            <w:hideMark/>
          </w:tcPr>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71,5</w:t>
            </w:r>
          </w:p>
        </w:tc>
      </w:tr>
    </w:tbl>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Сделать скриншоты.</w:t>
      </w:r>
    </w:p>
    <w:p w:rsidR="006A3ACA" w:rsidRPr="006A3ACA" w:rsidRDefault="006A3ACA" w:rsidP="006A3ACA">
      <w:pPr>
        <w:spacing w:after="0" w:line="240" w:lineRule="auto"/>
        <w:rPr>
          <w:rFonts w:ascii="Times New Roman" w:eastAsia="Times New Roman" w:hAnsi="Times New Roman" w:cs="Times New Roman"/>
          <w:bCs/>
          <w:sz w:val="28"/>
          <w:szCs w:val="28"/>
          <w:lang w:eastAsia="ru-RU"/>
        </w:rPr>
      </w:pPr>
    </w:p>
    <w:p w:rsidR="006A3ACA" w:rsidRPr="006A3ACA" w:rsidRDefault="006A3ACA" w:rsidP="006A3ACA">
      <w:pPr>
        <w:spacing w:after="0" w:line="240" w:lineRule="auto"/>
        <w:rPr>
          <w:rFonts w:ascii="Times New Roman" w:eastAsia="Times New Roman" w:hAnsi="Times New Roman" w:cs="Times New Roman"/>
          <w:b/>
          <w:bCs/>
          <w:sz w:val="28"/>
          <w:szCs w:val="28"/>
          <w:lang w:eastAsia="ru-RU"/>
        </w:rPr>
      </w:pPr>
      <w:r w:rsidRPr="006A3ACA">
        <w:rPr>
          <w:rFonts w:ascii="Times New Roman" w:eastAsia="Times New Roman" w:hAnsi="Times New Roman" w:cs="Times New Roman"/>
          <w:b/>
          <w:bCs/>
          <w:sz w:val="28"/>
          <w:szCs w:val="28"/>
          <w:lang w:eastAsia="ru-RU"/>
        </w:rPr>
        <w:t>Задание №4.</w:t>
      </w:r>
    </w:p>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Постройте график функции у=2х</w:t>
      </w:r>
      <w:r w:rsidRPr="006A3ACA">
        <w:rPr>
          <w:rFonts w:ascii="Times New Roman" w:eastAsia="Times New Roman" w:hAnsi="Times New Roman" w:cs="Times New Roman"/>
          <w:bCs/>
          <w:sz w:val="28"/>
          <w:szCs w:val="28"/>
          <w:vertAlign w:val="superscript"/>
          <w:lang w:eastAsia="ru-RU"/>
        </w:rPr>
        <w:t>2</w:t>
      </w:r>
      <w:r w:rsidRPr="006A3ACA">
        <w:rPr>
          <w:rFonts w:ascii="Times New Roman" w:eastAsia="Times New Roman" w:hAnsi="Times New Roman" w:cs="Times New Roman"/>
          <w:bCs/>
          <w:sz w:val="28"/>
          <w:szCs w:val="28"/>
          <w:lang w:eastAsia="ru-RU"/>
        </w:rPr>
        <w:t xml:space="preserve">+2х+3, при изменения х от -10 до 10 с шагом 1. </w:t>
      </w:r>
    </w:p>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Выполните форматирование графика.</w:t>
      </w:r>
    </w:p>
    <w:p w:rsidR="006A3ACA" w:rsidRPr="006A3ACA" w:rsidRDefault="006A3ACA" w:rsidP="006A3ACA">
      <w:pPr>
        <w:spacing w:after="0" w:line="240" w:lineRule="auto"/>
        <w:rPr>
          <w:rFonts w:ascii="Times New Roman" w:eastAsia="Times New Roman" w:hAnsi="Times New Roman" w:cs="Times New Roman"/>
          <w:bCs/>
          <w:sz w:val="28"/>
          <w:szCs w:val="28"/>
          <w:lang w:eastAsia="ru-RU"/>
        </w:rPr>
      </w:pPr>
      <w:r w:rsidRPr="006A3ACA">
        <w:rPr>
          <w:rFonts w:ascii="Times New Roman" w:eastAsia="Times New Roman" w:hAnsi="Times New Roman" w:cs="Times New Roman"/>
          <w:bCs/>
          <w:sz w:val="28"/>
          <w:szCs w:val="28"/>
          <w:lang w:eastAsia="ru-RU"/>
        </w:rPr>
        <w:t>Сделать скриншот.</w:t>
      </w:r>
    </w:p>
    <w:p w:rsidR="006A3ACA" w:rsidRPr="006A3ACA" w:rsidRDefault="006A3ACA" w:rsidP="006A3ACA">
      <w:pPr>
        <w:spacing w:after="0" w:line="240" w:lineRule="auto"/>
        <w:rPr>
          <w:rFonts w:ascii="Times New Roman" w:eastAsia="Times New Roman" w:hAnsi="Times New Roman" w:cs="Times New Roman"/>
          <w:b/>
          <w:bCs/>
          <w:sz w:val="24"/>
          <w:szCs w:val="24"/>
          <w:lang w:eastAsia="ru-RU"/>
        </w:rPr>
      </w:pPr>
    </w:p>
    <w:p w:rsidR="006A3ACA" w:rsidRPr="006A3ACA" w:rsidRDefault="006A3ACA" w:rsidP="006A3ACA">
      <w:pPr>
        <w:spacing w:after="0" w:line="240" w:lineRule="auto"/>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b/>
          <w:bCs/>
          <w:sz w:val="28"/>
          <w:szCs w:val="28"/>
          <w:lang w:eastAsia="ru-RU"/>
        </w:rPr>
        <w:t>Контрольные вопросы:</w:t>
      </w:r>
    </w:p>
    <w:p w:rsidR="006A3ACA" w:rsidRPr="006A3ACA" w:rsidRDefault="006A3ACA" w:rsidP="00CA649F">
      <w:pPr>
        <w:numPr>
          <w:ilvl w:val="0"/>
          <w:numId w:val="31"/>
        </w:numPr>
        <w:spacing w:after="0" w:line="236" w:lineRule="auto"/>
        <w:contextualSpacing/>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Что понимается под термином деловая графика?</w:t>
      </w:r>
    </w:p>
    <w:p w:rsidR="006A3ACA" w:rsidRPr="006A3ACA" w:rsidRDefault="006A3ACA" w:rsidP="00CA649F">
      <w:pPr>
        <w:numPr>
          <w:ilvl w:val="0"/>
          <w:numId w:val="31"/>
        </w:numPr>
        <w:spacing w:after="0" w:line="240" w:lineRule="auto"/>
        <w:contextualSpacing/>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Для чего предназначена деловая графика?</w:t>
      </w:r>
    </w:p>
    <w:p w:rsidR="006A3ACA" w:rsidRPr="006A3ACA" w:rsidRDefault="006A3ACA" w:rsidP="00CA649F">
      <w:pPr>
        <w:numPr>
          <w:ilvl w:val="0"/>
          <w:numId w:val="31"/>
        </w:numPr>
        <w:spacing w:after="0" w:line="240" w:lineRule="auto"/>
        <w:contextualSpacing/>
        <w:rPr>
          <w:rFonts w:ascii="Times New Roman" w:eastAsiaTheme="minorEastAsia" w:hAnsi="Times New Roman" w:cs="Times New Roman"/>
          <w:sz w:val="28"/>
          <w:szCs w:val="28"/>
          <w:lang w:eastAsia="ru-RU"/>
        </w:rPr>
      </w:pPr>
      <w:r w:rsidRPr="006A3ACA">
        <w:rPr>
          <w:rFonts w:ascii="Times New Roman" w:eastAsia="Times New Roman" w:hAnsi="Times New Roman" w:cs="Times New Roman"/>
          <w:sz w:val="28"/>
          <w:szCs w:val="28"/>
          <w:lang w:eastAsia="ru-RU"/>
        </w:rPr>
        <w:t>Кто пользуется деловой графикой?</w:t>
      </w:r>
    </w:p>
    <w:p w:rsidR="006A3ACA" w:rsidRPr="006A3ACA" w:rsidRDefault="006A3ACA" w:rsidP="00CA649F">
      <w:pPr>
        <w:numPr>
          <w:ilvl w:val="0"/>
          <w:numId w:val="31"/>
        </w:numPr>
        <w:spacing w:after="0" w:line="245" w:lineRule="exact"/>
        <w:contextualSpacing/>
        <w:rPr>
          <w:rFonts w:ascii="Times New Roman" w:eastAsiaTheme="minorEastAsia" w:hAnsi="Times New Roman" w:cs="Times New Roman"/>
          <w:sz w:val="20"/>
          <w:szCs w:val="20"/>
          <w:lang w:eastAsia="ru-RU"/>
        </w:rPr>
      </w:pPr>
      <w:r w:rsidRPr="006A3ACA">
        <w:rPr>
          <w:rFonts w:ascii="Times New Roman" w:eastAsiaTheme="minorEastAsia" w:hAnsi="Times New Roman" w:cs="Times New Roman"/>
          <w:sz w:val="28"/>
          <w:szCs w:val="28"/>
          <w:lang w:eastAsia="ru-RU"/>
        </w:rPr>
        <w:t>Виды диаграмм и их назначение.</w:t>
      </w:r>
    </w:p>
    <w:p w:rsidR="006A3ACA" w:rsidRPr="006A3ACA" w:rsidRDefault="006A3ACA" w:rsidP="006A3ACA">
      <w:pPr>
        <w:spacing w:after="0" w:line="240" w:lineRule="auto"/>
        <w:rPr>
          <w:rFonts w:ascii="Times New Roman" w:eastAsia="Times New Roman" w:hAnsi="Times New Roman" w:cs="Times New Roman"/>
          <w:b/>
          <w:bCs/>
          <w:sz w:val="24"/>
          <w:szCs w:val="24"/>
          <w:lang w:eastAsia="ru-RU"/>
        </w:rPr>
      </w:pPr>
    </w:p>
    <w:p w:rsidR="006A3ACA" w:rsidRPr="006A3ACA" w:rsidRDefault="006A3ACA" w:rsidP="006A3ACA">
      <w:pPr>
        <w:spacing w:after="0" w:line="240" w:lineRule="auto"/>
        <w:rPr>
          <w:rFonts w:ascii="Times New Roman" w:eastAsia="Calibri" w:hAnsi="Times New Roman" w:cs="Times New Roman"/>
          <w:b/>
          <w:sz w:val="28"/>
          <w:szCs w:val="28"/>
        </w:rPr>
      </w:pPr>
    </w:p>
    <w:p w:rsidR="006A3ACA" w:rsidRDefault="006A3ACA" w:rsidP="006A3ACA">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6A3ACA">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6A3ACA">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6A3ACA">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6A3ACA">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6A3ACA">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6A3ACA">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6A3ACA" w:rsidRPr="00C70C8E" w:rsidRDefault="006A3ACA" w:rsidP="006A3ACA">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u w:val="single"/>
        </w:rPr>
        <w:t>ПРАКТИЧЕСКАЯ РАБОТА</w:t>
      </w:r>
    </w:p>
    <w:p w:rsidR="006A3ACA" w:rsidRDefault="006A3ACA" w:rsidP="001D4C09">
      <w:pPr>
        <w:pStyle w:val="a8"/>
        <w:shd w:val="clear" w:color="auto" w:fill="FFFFFF"/>
        <w:spacing w:before="0" w:beforeAutospacing="0" w:after="0" w:afterAutospacing="0" w:line="294" w:lineRule="atLeast"/>
        <w:jc w:val="center"/>
        <w:outlineLvl w:val="0"/>
        <w:rPr>
          <w:b/>
          <w:bCs/>
          <w:iCs/>
          <w:color w:val="000000"/>
          <w:sz w:val="28"/>
          <w:szCs w:val="28"/>
          <w:u w:val="single"/>
        </w:rPr>
      </w:pPr>
      <w:bookmarkStart w:id="5" w:name="_Toc58164863"/>
      <w:r w:rsidRPr="00C70C8E">
        <w:rPr>
          <w:b/>
          <w:bCs/>
          <w:iCs/>
          <w:color w:val="000000"/>
          <w:sz w:val="28"/>
          <w:szCs w:val="28"/>
          <w:u w:val="single"/>
        </w:rPr>
        <w:t xml:space="preserve">ТЕМА: </w:t>
      </w:r>
      <w:r>
        <w:rPr>
          <w:b/>
          <w:bCs/>
          <w:iCs/>
          <w:color w:val="000000"/>
          <w:sz w:val="28"/>
          <w:szCs w:val="28"/>
          <w:u w:val="single"/>
        </w:rPr>
        <w:t>ГРАФИЧЕСКИЙ ИНТЕРФЕЙС ПОЛЬЗОВАТЕЛЯ</w:t>
      </w:r>
      <w:r w:rsidRPr="00C70C8E">
        <w:rPr>
          <w:b/>
          <w:bCs/>
          <w:iCs/>
          <w:color w:val="000000"/>
          <w:sz w:val="28"/>
          <w:szCs w:val="28"/>
          <w:u w:val="single"/>
        </w:rPr>
        <w:t>.</w:t>
      </w:r>
      <w:bookmarkEnd w:id="5"/>
    </w:p>
    <w:p w:rsidR="006A3ACA" w:rsidRPr="00C70C8E" w:rsidRDefault="006A3ACA" w:rsidP="006A3ACA">
      <w:pPr>
        <w:pStyle w:val="a8"/>
        <w:shd w:val="clear" w:color="auto" w:fill="FFFFFF"/>
        <w:spacing w:before="0" w:beforeAutospacing="0" w:after="0" w:afterAutospacing="0" w:line="294" w:lineRule="atLeast"/>
        <w:jc w:val="both"/>
        <w:rPr>
          <w:color w:val="000000"/>
          <w:sz w:val="28"/>
          <w:szCs w:val="28"/>
        </w:rPr>
      </w:pPr>
    </w:p>
    <w:p w:rsidR="006A3ACA" w:rsidRDefault="006A3ACA" w:rsidP="006A3ACA">
      <w:pPr>
        <w:pStyle w:val="a8"/>
        <w:shd w:val="clear" w:color="auto" w:fill="FFFFFF"/>
        <w:spacing w:before="0" w:beforeAutospacing="0" w:after="0" w:afterAutospacing="0" w:line="294" w:lineRule="atLeast"/>
        <w:jc w:val="both"/>
        <w:rPr>
          <w:b/>
          <w:bCs/>
          <w:iCs/>
          <w:color w:val="000000"/>
          <w:sz w:val="28"/>
          <w:szCs w:val="28"/>
        </w:rPr>
      </w:pPr>
      <w:r w:rsidRPr="00C70C8E">
        <w:rPr>
          <w:b/>
          <w:bCs/>
          <w:iCs/>
          <w:color w:val="000000"/>
          <w:sz w:val="28"/>
          <w:szCs w:val="28"/>
        </w:rPr>
        <w:t>Цель работы</w:t>
      </w:r>
      <w:r>
        <w:rPr>
          <w:b/>
          <w:bCs/>
          <w:iCs/>
          <w:color w:val="000000"/>
          <w:sz w:val="28"/>
          <w:szCs w:val="28"/>
        </w:rPr>
        <w:t>:</w:t>
      </w:r>
      <w:r w:rsidRPr="00C70C8E">
        <w:rPr>
          <w:iCs/>
          <w:color w:val="000000"/>
          <w:sz w:val="28"/>
          <w:szCs w:val="28"/>
        </w:rPr>
        <w:t> </w:t>
      </w:r>
      <w:r w:rsidRPr="002E58D3">
        <w:rPr>
          <w:bCs/>
          <w:iCs/>
          <w:color w:val="000000"/>
          <w:sz w:val="28"/>
          <w:szCs w:val="28"/>
        </w:rPr>
        <w:t>закрепить навыки работы с операционной системой Windows, освоение основных навыков и приёмов работы с графическим интерфейсом</w:t>
      </w:r>
      <w:r>
        <w:rPr>
          <w:bCs/>
          <w:iCs/>
          <w:color w:val="000000"/>
          <w:sz w:val="28"/>
          <w:szCs w:val="28"/>
        </w:rPr>
        <w:t>.</w:t>
      </w:r>
    </w:p>
    <w:p w:rsidR="006A3ACA" w:rsidRDefault="006A3ACA" w:rsidP="006A3ACA">
      <w:pPr>
        <w:pStyle w:val="a8"/>
        <w:shd w:val="clear" w:color="auto" w:fill="FFFFFF"/>
        <w:spacing w:before="0" w:beforeAutospacing="0" w:after="0" w:afterAutospacing="0" w:line="294" w:lineRule="atLeast"/>
        <w:jc w:val="both"/>
        <w:rPr>
          <w:b/>
          <w:bCs/>
          <w:iCs/>
          <w:color w:val="000000"/>
          <w:sz w:val="28"/>
          <w:szCs w:val="28"/>
        </w:rPr>
      </w:pPr>
    </w:p>
    <w:p w:rsidR="006A3ACA" w:rsidRPr="00C70C8E" w:rsidRDefault="006A3ACA" w:rsidP="006A3ACA">
      <w:pPr>
        <w:pStyle w:val="a8"/>
        <w:shd w:val="clear" w:color="auto" w:fill="FFFFFF"/>
        <w:spacing w:before="0" w:beforeAutospacing="0" w:after="0" w:afterAutospacing="0" w:line="294" w:lineRule="atLeast"/>
        <w:jc w:val="both"/>
        <w:rPr>
          <w:color w:val="000000"/>
          <w:sz w:val="28"/>
          <w:szCs w:val="28"/>
        </w:rPr>
      </w:pPr>
      <w:r w:rsidRPr="00C70C8E">
        <w:rPr>
          <w:b/>
          <w:bCs/>
          <w:iCs/>
          <w:color w:val="000000"/>
          <w:sz w:val="28"/>
          <w:szCs w:val="28"/>
        </w:rPr>
        <w:t>Этапы работы:</w:t>
      </w:r>
    </w:p>
    <w:p w:rsidR="006A3ACA" w:rsidRPr="00367BA7" w:rsidRDefault="006A3ACA" w:rsidP="006A3ACA">
      <w:pPr>
        <w:pStyle w:val="a8"/>
        <w:shd w:val="clear" w:color="auto" w:fill="FFFFFF"/>
        <w:spacing w:before="0" w:beforeAutospacing="0" w:after="0" w:afterAutospacing="0" w:line="294" w:lineRule="atLeast"/>
        <w:ind w:left="708"/>
        <w:jc w:val="both"/>
        <w:rPr>
          <w:sz w:val="28"/>
          <w:szCs w:val="28"/>
        </w:rPr>
      </w:pPr>
      <w:r w:rsidRPr="00367BA7">
        <w:rPr>
          <w:sz w:val="28"/>
          <w:szCs w:val="28"/>
        </w:rPr>
        <w:t xml:space="preserve">1)​ Изучить назначение и основные </w:t>
      </w:r>
      <w:r>
        <w:rPr>
          <w:sz w:val="28"/>
          <w:szCs w:val="28"/>
        </w:rPr>
        <w:t>элементы</w:t>
      </w:r>
      <w:r w:rsidRPr="00367BA7">
        <w:rPr>
          <w:sz w:val="28"/>
          <w:szCs w:val="28"/>
        </w:rPr>
        <w:t xml:space="preserve"> графического интерфейса пользователя</w:t>
      </w:r>
      <w:r>
        <w:rPr>
          <w:sz w:val="28"/>
          <w:szCs w:val="28"/>
        </w:rPr>
        <w:t xml:space="preserve"> прикладных программных продуктов</w:t>
      </w:r>
      <w:r w:rsidRPr="00367BA7">
        <w:rPr>
          <w:sz w:val="28"/>
          <w:szCs w:val="28"/>
        </w:rPr>
        <w:t>.</w:t>
      </w:r>
    </w:p>
    <w:p w:rsidR="006A3ACA" w:rsidRPr="00367BA7" w:rsidRDefault="006A3ACA" w:rsidP="006A3ACA">
      <w:pPr>
        <w:pStyle w:val="a8"/>
        <w:shd w:val="clear" w:color="auto" w:fill="FFFFFF"/>
        <w:spacing w:before="0" w:beforeAutospacing="0" w:after="0" w:afterAutospacing="0" w:line="294" w:lineRule="atLeast"/>
        <w:ind w:left="708"/>
        <w:jc w:val="both"/>
        <w:rPr>
          <w:sz w:val="28"/>
          <w:szCs w:val="28"/>
        </w:rPr>
      </w:pPr>
      <w:r w:rsidRPr="00367BA7">
        <w:rPr>
          <w:sz w:val="28"/>
          <w:szCs w:val="28"/>
        </w:rPr>
        <w:t xml:space="preserve">2)​ Изучить основные элементы графического интерфейса операционной системы </w:t>
      </w:r>
      <w:r w:rsidRPr="00367BA7">
        <w:rPr>
          <w:sz w:val="28"/>
          <w:szCs w:val="28"/>
          <w:lang w:val="en-US"/>
        </w:rPr>
        <w:t>Windows</w:t>
      </w:r>
      <w:r w:rsidRPr="00367BA7">
        <w:rPr>
          <w:sz w:val="28"/>
          <w:szCs w:val="28"/>
        </w:rPr>
        <w:t>.</w:t>
      </w:r>
    </w:p>
    <w:p w:rsidR="006A3ACA" w:rsidRPr="00367BA7" w:rsidRDefault="006A3ACA" w:rsidP="006A3ACA">
      <w:pPr>
        <w:pStyle w:val="a8"/>
        <w:shd w:val="clear" w:color="auto" w:fill="FFFFFF"/>
        <w:spacing w:before="0" w:beforeAutospacing="0" w:after="0" w:afterAutospacing="0" w:line="294" w:lineRule="atLeast"/>
        <w:ind w:left="708"/>
        <w:jc w:val="both"/>
        <w:rPr>
          <w:sz w:val="28"/>
          <w:szCs w:val="28"/>
        </w:rPr>
      </w:pPr>
      <w:r w:rsidRPr="00367BA7">
        <w:rPr>
          <w:sz w:val="28"/>
          <w:szCs w:val="28"/>
        </w:rPr>
        <w:t>3)​ Выполнить практические задания по данной теме.</w:t>
      </w:r>
    </w:p>
    <w:p w:rsidR="006A3ACA" w:rsidRPr="00C70C8E" w:rsidRDefault="006A3ACA" w:rsidP="006A3ACA">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rPr>
        <w:t>Ход работы:</w:t>
      </w:r>
    </w:p>
    <w:p w:rsidR="006A3ACA" w:rsidRDefault="006A3ACA" w:rsidP="006A3ACA">
      <w:pPr>
        <w:pStyle w:val="a8"/>
        <w:shd w:val="clear" w:color="auto" w:fill="FFFFFF"/>
        <w:spacing w:before="0" w:beforeAutospacing="0" w:after="0" w:afterAutospacing="0" w:line="294" w:lineRule="atLeast"/>
        <w:jc w:val="both"/>
        <w:rPr>
          <w:b/>
          <w:bCs/>
          <w:color w:val="000000"/>
          <w:sz w:val="28"/>
          <w:szCs w:val="28"/>
        </w:rPr>
      </w:pPr>
    </w:p>
    <w:p w:rsidR="006A3ACA" w:rsidRDefault="006A3ACA" w:rsidP="006A3ACA">
      <w:pPr>
        <w:pStyle w:val="a8"/>
        <w:shd w:val="clear" w:color="auto" w:fill="FFFFFF"/>
        <w:spacing w:before="0" w:beforeAutospacing="0" w:after="0" w:afterAutospacing="0" w:line="294" w:lineRule="atLeast"/>
        <w:jc w:val="both"/>
        <w:rPr>
          <w:b/>
          <w:bCs/>
          <w:color w:val="000000"/>
          <w:sz w:val="28"/>
          <w:szCs w:val="28"/>
        </w:rPr>
      </w:pPr>
      <w:r>
        <w:rPr>
          <w:b/>
          <w:bCs/>
          <w:color w:val="000000"/>
          <w:sz w:val="28"/>
          <w:szCs w:val="28"/>
        </w:rPr>
        <w:t>Краткие теоретические сведения</w:t>
      </w:r>
    </w:p>
    <w:p w:rsidR="006A3ACA" w:rsidRPr="00363417" w:rsidRDefault="006A3ACA" w:rsidP="006A3ACA">
      <w:pPr>
        <w:pStyle w:val="a8"/>
        <w:shd w:val="clear" w:color="auto" w:fill="FFFFFF"/>
        <w:spacing w:before="0" w:beforeAutospacing="0" w:after="0" w:afterAutospacing="0" w:line="294" w:lineRule="atLeast"/>
        <w:ind w:firstLine="708"/>
        <w:jc w:val="both"/>
        <w:rPr>
          <w:bCs/>
          <w:color w:val="000000"/>
          <w:sz w:val="28"/>
          <w:szCs w:val="28"/>
        </w:rPr>
      </w:pPr>
      <w:r w:rsidRPr="00363417">
        <w:rPr>
          <w:b/>
          <w:bCs/>
          <w:color w:val="000000"/>
          <w:sz w:val="28"/>
          <w:szCs w:val="28"/>
        </w:rPr>
        <w:t>Интерфейс пользователя</w:t>
      </w:r>
      <w:r w:rsidRPr="00363417">
        <w:rPr>
          <w:bCs/>
          <w:color w:val="000000"/>
          <w:sz w:val="28"/>
          <w:szCs w:val="28"/>
        </w:rPr>
        <w:t xml:space="preserve"> - эта та часть программы, </w:t>
      </w:r>
      <w:r>
        <w:rPr>
          <w:bCs/>
          <w:color w:val="000000"/>
          <w:sz w:val="28"/>
          <w:szCs w:val="28"/>
        </w:rPr>
        <w:t>с которой непосредственно работает пользователь</w:t>
      </w:r>
      <w:r w:rsidRPr="00363417">
        <w:rPr>
          <w:bCs/>
          <w:color w:val="000000"/>
          <w:sz w:val="28"/>
          <w:szCs w:val="28"/>
        </w:rPr>
        <w:t>. Интерфейс имеет важное значение для любой программной системы и является неотъемлемой ее составляющей, ориентированной на конечного пользователя. Именно через интерфейс пользователь судит о программе в це</w:t>
      </w:r>
      <w:r w:rsidRPr="00363417">
        <w:rPr>
          <w:bCs/>
          <w:color w:val="000000"/>
          <w:sz w:val="28"/>
          <w:szCs w:val="28"/>
        </w:rPr>
        <w:softHyphen/>
        <w:t>лом</w:t>
      </w:r>
      <w:r>
        <w:rPr>
          <w:bCs/>
          <w:color w:val="000000"/>
          <w:sz w:val="28"/>
          <w:szCs w:val="28"/>
        </w:rPr>
        <w:t xml:space="preserve">, </w:t>
      </w:r>
      <w:r w:rsidRPr="00363417">
        <w:rPr>
          <w:bCs/>
          <w:color w:val="000000"/>
          <w:sz w:val="28"/>
          <w:szCs w:val="28"/>
        </w:rPr>
        <w:t>часто решение об использовании того или иного программного продукта, пользователь принимает по тому, насколько ему удобен и понятен пользователь</w:t>
      </w:r>
      <w:r w:rsidRPr="00363417">
        <w:rPr>
          <w:bCs/>
          <w:color w:val="000000"/>
          <w:sz w:val="28"/>
          <w:szCs w:val="28"/>
        </w:rPr>
        <w:softHyphen/>
        <w:t>ский интерфейс.</w:t>
      </w:r>
    </w:p>
    <w:p w:rsidR="006A3ACA" w:rsidRPr="00363417" w:rsidRDefault="006A3ACA" w:rsidP="006A3ACA">
      <w:pPr>
        <w:pStyle w:val="a8"/>
        <w:shd w:val="clear" w:color="auto" w:fill="FFFFFF"/>
        <w:spacing w:before="0" w:beforeAutospacing="0" w:after="0" w:afterAutospacing="0" w:line="294" w:lineRule="atLeast"/>
        <w:ind w:firstLine="708"/>
        <w:jc w:val="both"/>
        <w:rPr>
          <w:bCs/>
          <w:color w:val="000000"/>
          <w:sz w:val="28"/>
          <w:szCs w:val="28"/>
        </w:rPr>
      </w:pPr>
      <w:r w:rsidRPr="00363417">
        <w:rPr>
          <w:bCs/>
          <w:color w:val="000000"/>
          <w:sz w:val="28"/>
          <w:szCs w:val="28"/>
        </w:rPr>
        <w:t xml:space="preserve">Для </w:t>
      </w:r>
      <w:r w:rsidRPr="00363417">
        <w:rPr>
          <w:b/>
          <w:bCs/>
          <w:color w:val="000000"/>
          <w:sz w:val="28"/>
          <w:szCs w:val="28"/>
        </w:rPr>
        <w:t>создания интерфейса</w:t>
      </w:r>
      <w:r w:rsidRPr="00363417">
        <w:rPr>
          <w:bCs/>
          <w:color w:val="000000"/>
          <w:sz w:val="28"/>
          <w:szCs w:val="28"/>
        </w:rPr>
        <w:t xml:space="preserve">, который делал бы работу с программой </w:t>
      </w:r>
      <w:r>
        <w:rPr>
          <w:bCs/>
          <w:color w:val="000000"/>
          <w:sz w:val="28"/>
          <w:szCs w:val="28"/>
        </w:rPr>
        <w:t>удобной</w:t>
      </w:r>
      <w:r w:rsidRPr="00363417">
        <w:rPr>
          <w:bCs/>
          <w:color w:val="000000"/>
          <w:sz w:val="28"/>
          <w:szCs w:val="28"/>
        </w:rPr>
        <w:t>, разработчику нужно понимать, какие задачи будут решать пользователи с помощью данной программы. Выделяют общие принципы проектирования пользовательских интерфейсов:</w:t>
      </w:r>
      <w:r>
        <w:rPr>
          <w:bCs/>
          <w:color w:val="000000"/>
          <w:sz w:val="28"/>
          <w:szCs w:val="28"/>
        </w:rPr>
        <w:t xml:space="preserve"> п</w:t>
      </w:r>
      <w:r w:rsidRPr="00363417">
        <w:rPr>
          <w:bCs/>
          <w:color w:val="000000"/>
          <w:sz w:val="28"/>
          <w:szCs w:val="28"/>
        </w:rPr>
        <w:t>рограмма должна помогать выполнить задачу, а не становиться этой задачей. Интерфейс должен быть легким для освоения и не создавать перед пользователем преграду, которую он должен будет преодолеть, чтобы приступить к работе.</w:t>
      </w:r>
    </w:p>
    <w:p w:rsidR="006A3ACA" w:rsidRPr="00AD0F54" w:rsidRDefault="006A3ACA" w:rsidP="006A3ACA">
      <w:pPr>
        <w:pStyle w:val="a8"/>
        <w:shd w:val="clear" w:color="auto" w:fill="FFFFFF"/>
        <w:spacing w:before="0" w:beforeAutospacing="0" w:after="0" w:afterAutospacing="0" w:line="294" w:lineRule="atLeast"/>
        <w:ind w:firstLine="708"/>
        <w:jc w:val="both"/>
        <w:rPr>
          <w:bCs/>
          <w:color w:val="000000"/>
          <w:sz w:val="28"/>
          <w:szCs w:val="28"/>
        </w:rPr>
      </w:pPr>
      <w:r w:rsidRPr="00AD0F54">
        <w:rPr>
          <w:b/>
          <w:bCs/>
          <w:color w:val="000000"/>
          <w:sz w:val="28"/>
          <w:szCs w:val="28"/>
        </w:rPr>
        <w:t>Формы </w:t>
      </w:r>
      <w:r w:rsidRPr="00AD0F54">
        <w:rPr>
          <w:bCs/>
          <w:color w:val="000000"/>
          <w:sz w:val="28"/>
          <w:szCs w:val="28"/>
        </w:rPr>
        <w:t xml:space="preserve">- это строительные блоки интерфейса пользователя. Особый вид форм </w:t>
      </w:r>
      <w:r>
        <w:rPr>
          <w:bCs/>
          <w:color w:val="000000"/>
          <w:sz w:val="28"/>
          <w:szCs w:val="28"/>
        </w:rPr>
        <w:t>–</w:t>
      </w:r>
      <w:r w:rsidRPr="00AD0F54">
        <w:rPr>
          <w:bCs/>
          <w:color w:val="000000"/>
          <w:sz w:val="28"/>
          <w:szCs w:val="28"/>
        </w:rPr>
        <w:t xml:space="preserve"> </w:t>
      </w:r>
      <w:r>
        <w:rPr>
          <w:bCs/>
          <w:color w:val="000000"/>
          <w:sz w:val="28"/>
          <w:szCs w:val="28"/>
        </w:rPr>
        <w:t xml:space="preserve">это </w:t>
      </w:r>
      <w:r w:rsidRPr="00AD0F54">
        <w:rPr>
          <w:bCs/>
          <w:color w:val="000000"/>
          <w:sz w:val="28"/>
          <w:szCs w:val="28"/>
        </w:rPr>
        <w:t>формы, предназначенные для ввода данных. В форме ввода данных необходимо максимально использовать свободное пространство, поскольку открытие и закрытие дополнительных форм существенно замедляет работу. При разработке форм ввода данных придержива</w:t>
      </w:r>
      <w:r>
        <w:rPr>
          <w:bCs/>
          <w:color w:val="000000"/>
          <w:sz w:val="28"/>
          <w:szCs w:val="28"/>
        </w:rPr>
        <w:t>ю</w:t>
      </w:r>
      <w:r w:rsidRPr="00AD0F54">
        <w:rPr>
          <w:bCs/>
          <w:color w:val="000000"/>
          <w:sz w:val="28"/>
          <w:szCs w:val="28"/>
        </w:rPr>
        <w:t>тся следующих правил:</w:t>
      </w:r>
    </w:p>
    <w:p w:rsidR="006A3ACA" w:rsidRPr="00AD0F54" w:rsidRDefault="006A3ACA" w:rsidP="00CA649F">
      <w:pPr>
        <w:pStyle w:val="a8"/>
        <w:numPr>
          <w:ilvl w:val="0"/>
          <w:numId w:val="20"/>
        </w:numPr>
        <w:shd w:val="clear" w:color="auto" w:fill="FFFFFF"/>
        <w:spacing w:before="0" w:beforeAutospacing="0" w:after="0" w:afterAutospacing="0" w:line="294" w:lineRule="atLeast"/>
        <w:jc w:val="both"/>
        <w:rPr>
          <w:bCs/>
          <w:color w:val="000000"/>
          <w:sz w:val="28"/>
          <w:szCs w:val="28"/>
        </w:rPr>
      </w:pPr>
      <w:r w:rsidRPr="00AD0F54">
        <w:rPr>
          <w:bCs/>
          <w:color w:val="000000"/>
          <w:sz w:val="28"/>
          <w:szCs w:val="28"/>
        </w:rPr>
        <w:t>Всегда назначают клавиатурные эквиваленты команд.</w:t>
      </w:r>
    </w:p>
    <w:p w:rsidR="006A3ACA" w:rsidRDefault="006A3ACA" w:rsidP="00CA649F">
      <w:pPr>
        <w:pStyle w:val="a8"/>
        <w:numPr>
          <w:ilvl w:val="0"/>
          <w:numId w:val="20"/>
        </w:numPr>
        <w:shd w:val="clear" w:color="auto" w:fill="FFFFFF"/>
        <w:spacing w:before="0" w:beforeAutospacing="0" w:after="0" w:afterAutospacing="0" w:line="294" w:lineRule="atLeast"/>
        <w:jc w:val="both"/>
        <w:rPr>
          <w:bCs/>
          <w:color w:val="000000"/>
          <w:sz w:val="28"/>
          <w:szCs w:val="28"/>
        </w:rPr>
      </w:pPr>
      <w:r w:rsidRPr="00AD0F54">
        <w:rPr>
          <w:bCs/>
          <w:color w:val="000000"/>
          <w:sz w:val="28"/>
          <w:szCs w:val="28"/>
        </w:rPr>
        <w:t xml:space="preserve">Расположение элементов должно быть согласовано с задачами пользователя. </w:t>
      </w:r>
    </w:p>
    <w:p w:rsidR="006A3ACA" w:rsidRDefault="006A3ACA" w:rsidP="00CA649F">
      <w:pPr>
        <w:pStyle w:val="a8"/>
        <w:numPr>
          <w:ilvl w:val="0"/>
          <w:numId w:val="20"/>
        </w:numPr>
        <w:shd w:val="clear" w:color="auto" w:fill="FFFFFF"/>
        <w:spacing w:before="0" w:beforeAutospacing="0" w:after="0" w:afterAutospacing="0" w:line="294" w:lineRule="atLeast"/>
        <w:jc w:val="both"/>
        <w:rPr>
          <w:bCs/>
          <w:color w:val="000000"/>
          <w:sz w:val="28"/>
          <w:szCs w:val="28"/>
        </w:rPr>
      </w:pPr>
      <w:r w:rsidRPr="00AD0F54">
        <w:rPr>
          <w:bCs/>
          <w:color w:val="000000"/>
          <w:sz w:val="28"/>
          <w:szCs w:val="28"/>
        </w:rPr>
        <w:t xml:space="preserve">Необходимо располагать на форме кнопку подтверждения ввода данных. </w:t>
      </w:r>
    </w:p>
    <w:p w:rsidR="006A3ACA" w:rsidRDefault="006A3ACA" w:rsidP="00CA649F">
      <w:pPr>
        <w:pStyle w:val="a8"/>
        <w:numPr>
          <w:ilvl w:val="0"/>
          <w:numId w:val="20"/>
        </w:numPr>
        <w:shd w:val="clear" w:color="auto" w:fill="FFFFFF"/>
        <w:spacing w:before="0" w:beforeAutospacing="0" w:after="0" w:afterAutospacing="0" w:line="294" w:lineRule="atLeast"/>
        <w:jc w:val="both"/>
        <w:rPr>
          <w:bCs/>
          <w:color w:val="000000"/>
          <w:sz w:val="28"/>
          <w:szCs w:val="28"/>
        </w:rPr>
      </w:pPr>
      <w:r w:rsidRPr="00AD0F54">
        <w:rPr>
          <w:bCs/>
          <w:color w:val="000000"/>
          <w:sz w:val="28"/>
          <w:szCs w:val="28"/>
        </w:rPr>
        <w:lastRenderedPageBreak/>
        <w:t>Использовать заметную, но ненавязчивую обратную связь с пользователем. (Например, всплывающая подсказка на кнопках или окрашивание полей в красный цвет, если они заполнены некорректно или если они должны быть заполнены в обязательном порядке.</w:t>
      </w:r>
    </w:p>
    <w:p w:rsidR="006A3ACA" w:rsidRPr="00AD0F54" w:rsidRDefault="006A3ACA" w:rsidP="00CA649F">
      <w:pPr>
        <w:pStyle w:val="a8"/>
        <w:numPr>
          <w:ilvl w:val="0"/>
          <w:numId w:val="20"/>
        </w:numPr>
        <w:shd w:val="clear" w:color="auto" w:fill="FFFFFF"/>
        <w:spacing w:before="0" w:beforeAutospacing="0" w:after="0" w:afterAutospacing="0" w:line="294" w:lineRule="atLeast"/>
        <w:jc w:val="both"/>
        <w:rPr>
          <w:bCs/>
          <w:color w:val="000000"/>
          <w:sz w:val="28"/>
          <w:szCs w:val="28"/>
        </w:rPr>
      </w:pPr>
      <w:r w:rsidRPr="00AD0F54">
        <w:rPr>
          <w:bCs/>
          <w:color w:val="000000"/>
          <w:sz w:val="28"/>
          <w:szCs w:val="28"/>
        </w:rPr>
        <w:t> Добавляют функционал для редактирования записей в одной и той же форме, тогда пользователю не приходится осваивать несколько методов доступа к одним и тем же данным.</w:t>
      </w:r>
    </w:p>
    <w:p w:rsidR="006A3ACA" w:rsidRPr="007D5027" w:rsidRDefault="006A3ACA" w:rsidP="006A3ACA">
      <w:pPr>
        <w:pStyle w:val="a8"/>
        <w:shd w:val="clear" w:color="auto" w:fill="FFFFFF"/>
        <w:spacing w:before="0" w:beforeAutospacing="0" w:after="0" w:afterAutospacing="0" w:line="294" w:lineRule="atLeast"/>
        <w:ind w:firstLine="708"/>
        <w:jc w:val="both"/>
        <w:rPr>
          <w:bCs/>
          <w:color w:val="000000"/>
          <w:sz w:val="28"/>
          <w:szCs w:val="28"/>
        </w:rPr>
      </w:pPr>
      <w:r w:rsidRPr="007D5027">
        <w:rPr>
          <w:bCs/>
          <w:color w:val="000000"/>
          <w:sz w:val="28"/>
          <w:szCs w:val="28"/>
        </w:rPr>
        <w:t>Если в программе присутствует несколько форм, то определяются с видом интерфейса.</w:t>
      </w:r>
      <w:r>
        <w:rPr>
          <w:bCs/>
          <w:color w:val="000000"/>
          <w:sz w:val="28"/>
          <w:szCs w:val="28"/>
        </w:rPr>
        <w:t xml:space="preserve"> В </w:t>
      </w:r>
      <w:r w:rsidRPr="007D5027">
        <w:rPr>
          <w:bCs/>
          <w:color w:val="000000"/>
          <w:sz w:val="28"/>
          <w:szCs w:val="28"/>
        </w:rPr>
        <w:t>зависимости от выбранного вида интерфейса определяют сценарий появлений форм на экране так, чтобы у пользователей не было возможности нарушить предписанны</w:t>
      </w:r>
      <w:r>
        <w:rPr>
          <w:bCs/>
          <w:color w:val="000000"/>
          <w:sz w:val="28"/>
          <w:szCs w:val="28"/>
        </w:rPr>
        <w:t>й</w:t>
      </w:r>
      <w:r w:rsidRPr="007D5027">
        <w:rPr>
          <w:bCs/>
          <w:color w:val="000000"/>
          <w:sz w:val="28"/>
          <w:szCs w:val="28"/>
        </w:rPr>
        <w:t xml:space="preserve"> ход выполнения  программы. </w:t>
      </w:r>
    </w:p>
    <w:p w:rsidR="006A3ACA" w:rsidRPr="007D5027" w:rsidRDefault="006A3ACA" w:rsidP="006A3ACA">
      <w:pPr>
        <w:pStyle w:val="a8"/>
        <w:shd w:val="clear" w:color="auto" w:fill="FFFFFF"/>
        <w:spacing w:before="0" w:beforeAutospacing="0" w:after="0" w:afterAutospacing="0" w:line="294" w:lineRule="atLeast"/>
        <w:ind w:firstLine="708"/>
        <w:jc w:val="both"/>
        <w:rPr>
          <w:bCs/>
          <w:color w:val="000000"/>
          <w:sz w:val="28"/>
          <w:szCs w:val="28"/>
        </w:rPr>
      </w:pPr>
      <w:r w:rsidRPr="007D5027">
        <w:rPr>
          <w:b/>
          <w:bCs/>
          <w:color w:val="000000"/>
          <w:sz w:val="28"/>
          <w:szCs w:val="28"/>
        </w:rPr>
        <w:t>Логическ</w:t>
      </w:r>
      <w:r>
        <w:rPr>
          <w:b/>
          <w:bCs/>
          <w:color w:val="000000"/>
          <w:sz w:val="28"/>
          <w:szCs w:val="28"/>
        </w:rPr>
        <w:t>ие</w:t>
      </w:r>
      <w:r w:rsidRPr="007D5027">
        <w:rPr>
          <w:b/>
          <w:bCs/>
          <w:color w:val="000000"/>
          <w:sz w:val="28"/>
          <w:szCs w:val="28"/>
        </w:rPr>
        <w:t xml:space="preserve"> правила применения стандартных элементов</w:t>
      </w:r>
      <w:r w:rsidRPr="007D5027">
        <w:rPr>
          <w:bCs/>
          <w:color w:val="000000"/>
          <w:sz w:val="28"/>
          <w:szCs w:val="28"/>
        </w:rPr>
        <w:t xml:space="preserve"> </w:t>
      </w:r>
      <w:r>
        <w:rPr>
          <w:bCs/>
          <w:color w:val="000000"/>
          <w:sz w:val="28"/>
          <w:szCs w:val="28"/>
        </w:rPr>
        <w:t>графического интерфейса пользователя включают в себя:</w:t>
      </w:r>
    </w:p>
    <w:p w:rsidR="006A3ACA" w:rsidRPr="008835DA" w:rsidRDefault="006A3ACA" w:rsidP="006A3ACA">
      <w:pPr>
        <w:pStyle w:val="a8"/>
        <w:shd w:val="clear" w:color="auto" w:fill="FFFFFF"/>
        <w:spacing w:before="0" w:beforeAutospacing="0" w:after="0" w:afterAutospacing="0" w:line="294" w:lineRule="atLeast"/>
        <w:ind w:firstLine="708"/>
        <w:jc w:val="both"/>
        <w:rPr>
          <w:b/>
          <w:bCs/>
          <w:color w:val="000000"/>
          <w:sz w:val="28"/>
          <w:szCs w:val="28"/>
        </w:rPr>
      </w:pPr>
      <w:r w:rsidRPr="008835DA">
        <w:rPr>
          <w:b/>
          <w:bCs/>
          <w:color w:val="000000"/>
          <w:sz w:val="28"/>
          <w:szCs w:val="28"/>
        </w:rPr>
        <w:t>Одинаковое расстояние между элементами управления. </w:t>
      </w:r>
    </w:p>
    <w:p w:rsidR="006A3ACA" w:rsidRPr="008835DA" w:rsidRDefault="006A3ACA" w:rsidP="006A3ACA">
      <w:pPr>
        <w:pStyle w:val="a8"/>
        <w:shd w:val="clear" w:color="auto" w:fill="FFFFFF"/>
        <w:spacing w:before="0" w:beforeAutospacing="0" w:after="0" w:afterAutospacing="0" w:line="294" w:lineRule="atLeast"/>
        <w:ind w:firstLine="708"/>
        <w:jc w:val="both"/>
        <w:rPr>
          <w:b/>
          <w:bCs/>
          <w:color w:val="000000"/>
          <w:sz w:val="28"/>
          <w:szCs w:val="28"/>
        </w:rPr>
      </w:pPr>
      <w:r w:rsidRPr="008835DA">
        <w:rPr>
          <w:b/>
          <w:bCs/>
          <w:color w:val="000000"/>
          <w:sz w:val="28"/>
          <w:szCs w:val="28"/>
        </w:rPr>
        <w:t xml:space="preserve">Выбор шрифтов. </w:t>
      </w:r>
    </w:p>
    <w:p w:rsidR="006A3ACA" w:rsidRPr="008835DA" w:rsidRDefault="006A3ACA" w:rsidP="006A3ACA">
      <w:pPr>
        <w:pStyle w:val="a8"/>
        <w:shd w:val="clear" w:color="auto" w:fill="FFFFFF"/>
        <w:spacing w:before="0" w:beforeAutospacing="0" w:after="0" w:afterAutospacing="0" w:line="294" w:lineRule="atLeast"/>
        <w:ind w:firstLine="708"/>
        <w:jc w:val="both"/>
        <w:rPr>
          <w:bCs/>
          <w:color w:val="000000"/>
          <w:sz w:val="28"/>
          <w:szCs w:val="28"/>
        </w:rPr>
      </w:pPr>
      <w:r w:rsidRPr="008835DA">
        <w:rPr>
          <w:b/>
          <w:bCs/>
          <w:color w:val="000000"/>
          <w:sz w:val="28"/>
          <w:szCs w:val="28"/>
        </w:rPr>
        <w:t>Выбор цветов</w:t>
      </w:r>
      <w:r w:rsidRPr="008835DA">
        <w:rPr>
          <w:bCs/>
          <w:color w:val="000000"/>
          <w:sz w:val="28"/>
          <w:szCs w:val="28"/>
        </w:rPr>
        <w:t xml:space="preserve"> (С помощью Панели управления можно легко изменить цветовую гамму </w:t>
      </w:r>
      <w:r w:rsidRPr="008835DA">
        <w:rPr>
          <w:bCs/>
          <w:color w:val="000000"/>
          <w:sz w:val="28"/>
          <w:szCs w:val="28"/>
          <w:lang w:val="en-US"/>
        </w:rPr>
        <w:t>Windows</w:t>
      </w:r>
      <w:r w:rsidRPr="008835DA">
        <w:rPr>
          <w:bCs/>
          <w:color w:val="000000"/>
          <w:sz w:val="28"/>
          <w:szCs w:val="28"/>
        </w:rPr>
        <w:t xml:space="preserve"> и настроить нужный шрифт). </w:t>
      </w:r>
    </w:p>
    <w:p w:rsidR="006A3ACA" w:rsidRPr="008835DA" w:rsidRDefault="006A3ACA" w:rsidP="006A3ACA">
      <w:pPr>
        <w:pStyle w:val="a8"/>
        <w:shd w:val="clear" w:color="auto" w:fill="FFFFFF"/>
        <w:spacing w:before="0" w:beforeAutospacing="0" w:after="0" w:afterAutospacing="0" w:line="294" w:lineRule="atLeast"/>
        <w:ind w:firstLine="708"/>
        <w:rPr>
          <w:bCs/>
          <w:color w:val="000000"/>
          <w:sz w:val="28"/>
          <w:szCs w:val="28"/>
        </w:rPr>
      </w:pPr>
      <w:r w:rsidRPr="008835DA">
        <w:rPr>
          <w:b/>
          <w:bCs/>
          <w:color w:val="000000"/>
          <w:sz w:val="28"/>
          <w:szCs w:val="28"/>
        </w:rPr>
        <w:t>Заголов</w:t>
      </w:r>
      <w:r>
        <w:rPr>
          <w:b/>
          <w:bCs/>
          <w:color w:val="000000"/>
          <w:sz w:val="28"/>
          <w:szCs w:val="28"/>
        </w:rPr>
        <w:t>ки</w:t>
      </w:r>
      <w:r w:rsidRPr="008835DA">
        <w:rPr>
          <w:b/>
          <w:bCs/>
          <w:color w:val="000000"/>
          <w:sz w:val="28"/>
          <w:szCs w:val="28"/>
        </w:rPr>
        <w:t xml:space="preserve"> ок</w:t>
      </w:r>
      <w:r>
        <w:rPr>
          <w:b/>
          <w:bCs/>
          <w:color w:val="000000"/>
          <w:sz w:val="28"/>
          <w:szCs w:val="28"/>
        </w:rPr>
        <w:t>о</w:t>
      </w:r>
      <w:r w:rsidRPr="008835DA">
        <w:rPr>
          <w:b/>
          <w:bCs/>
          <w:color w:val="000000"/>
          <w:sz w:val="28"/>
          <w:szCs w:val="28"/>
        </w:rPr>
        <w:t>н</w:t>
      </w:r>
      <w:r w:rsidRPr="008835DA">
        <w:rPr>
          <w:bCs/>
          <w:color w:val="000000"/>
          <w:sz w:val="28"/>
          <w:szCs w:val="28"/>
        </w:rPr>
        <w:t xml:space="preserve"> (форм). </w:t>
      </w:r>
    </w:p>
    <w:p w:rsidR="006A3ACA" w:rsidRPr="008835DA" w:rsidRDefault="006A3ACA" w:rsidP="006A3ACA">
      <w:pPr>
        <w:pStyle w:val="a8"/>
        <w:shd w:val="clear" w:color="auto" w:fill="FFFFFF"/>
        <w:spacing w:before="0" w:beforeAutospacing="0" w:after="0" w:afterAutospacing="0" w:line="294" w:lineRule="atLeast"/>
        <w:ind w:firstLine="708"/>
        <w:rPr>
          <w:bCs/>
          <w:color w:val="000000"/>
          <w:sz w:val="28"/>
          <w:szCs w:val="28"/>
        </w:rPr>
      </w:pPr>
      <w:r w:rsidRPr="008835DA">
        <w:rPr>
          <w:b/>
          <w:bCs/>
          <w:color w:val="000000"/>
          <w:sz w:val="28"/>
          <w:szCs w:val="28"/>
        </w:rPr>
        <w:t>Командные кнопки</w:t>
      </w:r>
      <w:r w:rsidRPr="008835DA">
        <w:rPr>
          <w:bCs/>
          <w:color w:val="000000"/>
          <w:sz w:val="28"/>
          <w:szCs w:val="28"/>
        </w:rPr>
        <w:t>. </w:t>
      </w:r>
    </w:p>
    <w:p w:rsidR="006A3ACA" w:rsidRPr="008835DA" w:rsidRDefault="006A3ACA" w:rsidP="006A3ACA">
      <w:pPr>
        <w:pStyle w:val="a8"/>
        <w:shd w:val="clear" w:color="auto" w:fill="FFFFFF"/>
        <w:spacing w:before="0" w:beforeAutospacing="0" w:after="0" w:afterAutospacing="0" w:line="294" w:lineRule="atLeast"/>
        <w:ind w:firstLine="708"/>
        <w:jc w:val="both"/>
        <w:rPr>
          <w:bCs/>
          <w:color w:val="000000"/>
          <w:sz w:val="28"/>
          <w:szCs w:val="28"/>
        </w:rPr>
      </w:pPr>
      <w:r w:rsidRPr="008835DA">
        <w:rPr>
          <w:b/>
          <w:bCs/>
          <w:color w:val="000000"/>
          <w:sz w:val="28"/>
          <w:szCs w:val="28"/>
        </w:rPr>
        <w:t xml:space="preserve">Меню </w:t>
      </w:r>
      <w:r w:rsidRPr="008835DA">
        <w:rPr>
          <w:bCs/>
          <w:color w:val="000000"/>
          <w:sz w:val="28"/>
          <w:szCs w:val="28"/>
        </w:rPr>
        <w:t>- список команд по работе с программой, предлагаемых на выбор пользователя. При создании меню уделяют внимание на:</w:t>
      </w:r>
    </w:p>
    <w:p w:rsidR="006A3ACA" w:rsidRPr="008835DA" w:rsidRDefault="006A3ACA" w:rsidP="00CA649F">
      <w:pPr>
        <w:pStyle w:val="a8"/>
        <w:numPr>
          <w:ilvl w:val="0"/>
          <w:numId w:val="21"/>
        </w:numPr>
        <w:shd w:val="clear" w:color="auto" w:fill="FFFFFF"/>
        <w:spacing w:before="0" w:beforeAutospacing="0" w:after="0" w:afterAutospacing="0" w:line="294" w:lineRule="atLeast"/>
        <w:jc w:val="both"/>
        <w:rPr>
          <w:bCs/>
          <w:color w:val="000000"/>
          <w:sz w:val="28"/>
          <w:szCs w:val="28"/>
        </w:rPr>
      </w:pPr>
      <w:r w:rsidRPr="008835DA">
        <w:rPr>
          <w:bCs/>
          <w:color w:val="000000"/>
          <w:sz w:val="28"/>
          <w:szCs w:val="28"/>
        </w:rPr>
        <w:t>Группировку пунктов меню в логическом порядке и по содержанию.</w:t>
      </w:r>
    </w:p>
    <w:p w:rsidR="006A3ACA" w:rsidRPr="008835DA" w:rsidRDefault="006A3ACA" w:rsidP="00CA649F">
      <w:pPr>
        <w:pStyle w:val="a8"/>
        <w:numPr>
          <w:ilvl w:val="0"/>
          <w:numId w:val="21"/>
        </w:numPr>
        <w:shd w:val="clear" w:color="auto" w:fill="FFFFFF"/>
        <w:spacing w:before="0" w:beforeAutospacing="0" w:after="0" w:afterAutospacing="0" w:line="294" w:lineRule="atLeast"/>
        <w:jc w:val="both"/>
        <w:rPr>
          <w:bCs/>
          <w:color w:val="000000"/>
          <w:sz w:val="28"/>
          <w:szCs w:val="28"/>
        </w:rPr>
      </w:pPr>
      <w:r w:rsidRPr="008835DA">
        <w:rPr>
          <w:bCs/>
          <w:color w:val="000000"/>
          <w:sz w:val="28"/>
          <w:szCs w:val="28"/>
        </w:rPr>
        <w:t>Для группировки пунктов в раскрывающихся меню используют разделительные линии</w:t>
      </w:r>
    </w:p>
    <w:p w:rsidR="006A3ACA" w:rsidRPr="008835DA" w:rsidRDefault="006A3ACA" w:rsidP="00CA649F">
      <w:pPr>
        <w:pStyle w:val="a8"/>
        <w:numPr>
          <w:ilvl w:val="0"/>
          <w:numId w:val="21"/>
        </w:numPr>
        <w:shd w:val="clear" w:color="auto" w:fill="FFFFFF"/>
        <w:spacing w:before="0" w:beforeAutospacing="0" w:after="0" w:afterAutospacing="0" w:line="294" w:lineRule="atLeast"/>
        <w:jc w:val="both"/>
        <w:rPr>
          <w:bCs/>
          <w:color w:val="000000"/>
          <w:sz w:val="28"/>
          <w:szCs w:val="28"/>
        </w:rPr>
      </w:pPr>
      <w:r w:rsidRPr="008835DA">
        <w:rPr>
          <w:bCs/>
          <w:color w:val="000000"/>
          <w:sz w:val="28"/>
          <w:szCs w:val="28"/>
        </w:rPr>
        <w:t>Избегают избыточных меню.</w:t>
      </w:r>
    </w:p>
    <w:p w:rsidR="006A3ACA" w:rsidRPr="008835DA" w:rsidRDefault="006A3ACA" w:rsidP="00CA649F">
      <w:pPr>
        <w:pStyle w:val="a8"/>
        <w:numPr>
          <w:ilvl w:val="0"/>
          <w:numId w:val="21"/>
        </w:numPr>
        <w:shd w:val="clear" w:color="auto" w:fill="FFFFFF"/>
        <w:spacing w:before="0" w:beforeAutospacing="0" w:after="0" w:afterAutospacing="0" w:line="294" w:lineRule="atLeast"/>
        <w:jc w:val="both"/>
        <w:rPr>
          <w:bCs/>
          <w:color w:val="000000"/>
          <w:sz w:val="28"/>
          <w:szCs w:val="28"/>
        </w:rPr>
      </w:pPr>
      <w:r w:rsidRPr="008835DA">
        <w:rPr>
          <w:bCs/>
          <w:color w:val="000000"/>
          <w:sz w:val="28"/>
          <w:szCs w:val="28"/>
        </w:rPr>
        <w:t>Избегают пунктов меню верхнего уровня, не содержащих раскрывающихся меню</w:t>
      </w:r>
    </w:p>
    <w:p w:rsidR="006A3ACA" w:rsidRPr="008835DA" w:rsidRDefault="006A3ACA" w:rsidP="00CA649F">
      <w:pPr>
        <w:pStyle w:val="a8"/>
        <w:numPr>
          <w:ilvl w:val="0"/>
          <w:numId w:val="21"/>
        </w:numPr>
        <w:shd w:val="clear" w:color="auto" w:fill="FFFFFF"/>
        <w:spacing w:before="0" w:beforeAutospacing="0" w:after="0" w:afterAutospacing="0" w:line="294" w:lineRule="atLeast"/>
        <w:jc w:val="both"/>
        <w:rPr>
          <w:bCs/>
          <w:color w:val="000000"/>
          <w:sz w:val="28"/>
          <w:szCs w:val="28"/>
        </w:rPr>
      </w:pPr>
      <w:r w:rsidRPr="008835DA">
        <w:rPr>
          <w:bCs/>
          <w:color w:val="000000"/>
          <w:sz w:val="28"/>
          <w:szCs w:val="28"/>
        </w:rPr>
        <w:t>По возможности используют клавиатурные эквиваленты команд и "горячие" клавиши.</w:t>
      </w:r>
    </w:p>
    <w:p w:rsidR="006A3ACA" w:rsidRPr="003B35D2" w:rsidRDefault="006A3ACA" w:rsidP="006A3ACA">
      <w:pPr>
        <w:pStyle w:val="aa"/>
        <w:ind w:firstLine="708"/>
        <w:jc w:val="both"/>
        <w:rPr>
          <w:rFonts w:ascii="Times New Roman" w:hAnsi="Times New Roman" w:cs="Times New Roman"/>
          <w:sz w:val="28"/>
          <w:szCs w:val="28"/>
        </w:rPr>
      </w:pPr>
      <w:r w:rsidRPr="003B35D2">
        <w:rPr>
          <w:rFonts w:ascii="Times New Roman" w:hAnsi="Times New Roman" w:cs="Times New Roman"/>
          <w:b/>
          <w:sz w:val="28"/>
          <w:szCs w:val="28"/>
        </w:rPr>
        <w:t>Списки</w:t>
      </w:r>
      <w:r w:rsidRPr="003B35D2">
        <w:rPr>
          <w:rFonts w:ascii="Times New Roman" w:hAnsi="Times New Roman" w:cs="Times New Roman"/>
          <w:sz w:val="28"/>
          <w:szCs w:val="28"/>
        </w:rPr>
        <w:t xml:space="preserve">. Элемент управления Список позволяет легко просматривать большие объемы информации и осуществлять выделение нужных строк. </w:t>
      </w:r>
    </w:p>
    <w:p w:rsidR="006A3ACA" w:rsidRPr="003B35D2" w:rsidRDefault="006A3ACA" w:rsidP="006A3ACA">
      <w:pPr>
        <w:pStyle w:val="aa"/>
        <w:ind w:firstLine="708"/>
        <w:jc w:val="both"/>
        <w:rPr>
          <w:rFonts w:ascii="Times New Roman" w:hAnsi="Times New Roman" w:cs="Times New Roman"/>
          <w:sz w:val="28"/>
          <w:szCs w:val="28"/>
        </w:rPr>
      </w:pPr>
      <w:r w:rsidRPr="003B35D2">
        <w:rPr>
          <w:rFonts w:ascii="Times New Roman" w:hAnsi="Times New Roman" w:cs="Times New Roman"/>
          <w:b/>
          <w:sz w:val="28"/>
          <w:szCs w:val="28"/>
        </w:rPr>
        <w:t>Вкладки </w:t>
      </w:r>
      <w:r w:rsidRPr="003B35D2">
        <w:rPr>
          <w:rFonts w:ascii="Times New Roman" w:hAnsi="Times New Roman" w:cs="Times New Roman"/>
          <w:sz w:val="28"/>
          <w:szCs w:val="28"/>
        </w:rPr>
        <w:t>позволяют логически группировать большое количество информации, тем самым дают возможность пользователю комфортно</w:t>
      </w:r>
      <w:r w:rsidRPr="008835DA">
        <w:t xml:space="preserve"> </w:t>
      </w:r>
      <w:r w:rsidRPr="003B35D2">
        <w:rPr>
          <w:rFonts w:ascii="Times New Roman" w:hAnsi="Times New Roman" w:cs="Times New Roman"/>
          <w:sz w:val="28"/>
          <w:szCs w:val="28"/>
        </w:rPr>
        <w:t xml:space="preserve">воспринимать ее. </w:t>
      </w:r>
    </w:p>
    <w:p w:rsidR="006A3ACA" w:rsidRDefault="006A3ACA" w:rsidP="006A3ACA">
      <w:pPr>
        <w:pStyle w:val="a8"/>
        <w:shd w:val="clear" w:color="auto" w:fill="FFFFFF"/>
        <w:spacing w:before="0" w:beforeAutospacing="0" w:after="0" w:afterAutospacing="0" w:line="294" w:lineRule="atLeast"/>
        <w:ind w:firstLine="708"/>
        <w:rPr>
          <w:b/>
          <w:bCs/>
          <w:color w:val="000000"/>
          <w:sz w:val="28"/>
          <w:szCs w:val="28"/>
        </w:rPr>
      </w:pPr>
      <w:r w:rsidRPr="00363417">
        <w:rPr>
          <w:b/>
          <w:bCs/>
          <w:color w:val="000000"/>
          <w:sz w:val="28"/>
          <w:szCs w:val="28"/>
        </w:rPr>
        <w:t>Принцип группировки. </w:t>
      </w:r>
      <w:r w:rsidRPr="003B35D2">
        <w:rPr>
          <w:bCs/>
          <w:color w:val="000000"/>
          <w:sz w:val="28"/>
          <w:szCs w:val="28"/>
        </w:rPr>
        <w:t>Согласно этому правилу, экран программы разбивают на ясно очерченные блоки элементов.</w:t>
      </w:r>
    </w:p>
    <w:p w:rsidR="006A3ACA" w:rsidRPr="003B35D2" w:rsidRDefault="006A3ACA" w:rsidP="006A3ACA">
      <w:pPr>
        <w:pStyle w:val="a8"/>
        <w:shd w:val="clear" w:color="auto" w:fill="FFFFFF"/>
        <w:spacing w:before="0" w:beforeAutospacing="0" w:after="0" w:afterAutospacing="0" w:line="294" w:lineRule="atLeast"/>
        <w:ind w:firstLine="708"/>
        <w:jc w:val="both"/>
        <w:rPr>
          <w:bCs/>
          <w:color w:val="000000"/>
          <w:sz w:val="28"/>
          <w:szCs w:val="28"/>
        </w:rPr>
      </w:pPr>
      <w:r w:rsidRPr="00363417">
        <w:rPr>
          <w:b/>
          <w:bCs/>
          <w:color w:val="000000"/>
          <w:sz w:val="28"/>
          <w:szCs w:val="28"/>
        </w:rPr>
        <w:t>Равенство между системой и реальным миром. </w:t>
      </w:r>
      <w:r w:rsidRPr="003B35D2">
        <w:rPr>
          <w:bCs/>
          <w:color w:val="000000"/>
          <w:sz w:val="28"/>
          <w:szCs w:val="28"/>
        </w:rPr>
        <w:t xml:space="preserve">Система должна разговаривать с пользователем на его языке. Имеется в виду не язык его страны, хотя это тоже имеет значение. В данном случае подразумевается использование понятий и образов, которые уже знакомы пользователю по реальному миру, к которым он привык. </w:t>
      </w:r>
    </w:p>
    <w:p w:rsidR="006A3ACA" w:rsidRPr="003B35D2" w:rsidRDefault="006A3ACA" w:rsidP="006A3ACA">
      <w:pPr>
        <w:pStyle w:val="a8"/>
        <w:shd w:val="clear" w:color="auto" w:fill="FFFFFF"/>
        <w:spacing w:before="0" w:beforeAutospacing="0" w:after="0" w:afterAutospacing="0" w:line="294" w:lineRule="atLeast"/>
        <w:ind w:firstLine="708"/>
        <w:jc w:val="both"/>
        <w:rPr>
          <w:bCs/>
          <w:color w:val="000000"/>
          <w:sz w:val="28"/>
          <w:szCs w:val="28"/>
        </w:rPr>
      </w:pPr>
      <w:r w:rsidRPr="00363417">
        <w:rPr>
          <w:b/>
          <w:bCs/>
          <w:color w:val="000000"/>
          <w:sz w:val="28"/>
          <w:szCs w:val="28"/>
        </w:rPr>
        <w:lastRenderedPageBreak/>
        <w:t>Свобода действий пользователя. </w:t>
      </w:r>
      <w:r w:rsidRPr="003B35D2">
        <w:rPr>
          <w:bCs/>
          <w:color w:val="000000"/>
          <w:sz w:val="28"/>
          <w:szCs w:val="28"/>
        </w:rPr>
        <w:t xml:space="preserve">Пользователь должен иметь контроль над системой и возможность изменить текущее состояние программы. </w:t>
      </w:r>
    </w:p>
    <w:p w:rsidR="006A3ACA" w:rsidRPr="003B35D2" w:rsidRDefault="006A3ACA" w:rsidP="006A3ACA">
      <w:pPr>
        <w:pStyle w:val="a8"/>
        <w:shd w:val="clear" w:color="auto" w:fill="FFFFFF"/>
        <w:spacing w:before="0" w:beforeAutospacing="0" w:after="0" w:afterAutospacing="0" w:line="294" w:lineRule="atLeast"/>
        <w:ind w:firstLine="708"/>
        <w:jc w:val="both"/>
        <w:rPr>
          <w:bCs/>
          <w:color w:val="000000"/>
          <w:sz w:val="28"/>
          <w:szCs w:val="28"/>
        </w:rPr>
      </w:pPr>
      <w:r w:rsidRPr="00363417">
        <w:rPr>
          <w:b/>
          <w:bCs/>
          <w:color w:val="000000"/>
          <w:sz w:val="28"/>
          <w:szCs w:val="28"/>
        </w:rPr>
        <w:t>Последовательность и стандарты. </w:t>
      </w:r>
      <w:r w:rsidRPr="003B35D2">
        <w:rPr>
          <w:bCs/>
          <w:color w:val="000000"/>
          <w:sz w:val="28"/>
          <w:szCs w:val="28"/>
        </w:rPr>
        <w:t xml:space="preserve">Принцип последовательности означает использование одних и тех же средств для выражения схожих образов и выполнения действий, имеющих одинаковую природу. Принцип последовательности </w:t>
      </w:r>
      <w:r>
        <w:rPr>
          <w:bCs/>
          <w:color w:val="000000"/>
          <w:sz w:val="28"/>
          <w:szCs w:val="28"/>
        </w:rPr>
        <w:t>в</w:t>
      </w:r>
      <w:r w:rsidRPr="003B35D2">
        <w:rPr>
          <w:bCs/>
          <w:color w:val="000000"/>
          <w:sz w:val="28"/>
          <w:szCs w:val="28"/>
        </w:rPr>
        <w:t xml:space="preserve"> разработ</w:t>
      </w:r>
      <w:r>
        <w:rPr>
          <w:bCs/>
          <w:color w:val="000000"/>
          <w:sz w:val="28"/>
          <w:szCs w:val="28"/>
        </w:rPr>
        <w:t>анных</w:t>
      </w:r>
      <w:r w:rsidRPr="003B35D2">
        <w:rPr>
          <w:bCs/>
          <w:color w:val="000000"/>
          <w:sz w:val="28"/>
          <w:szCs w:val="28"/>
        </w:rPr>
        <w:t xml:space="preserve"> интерфейс</w:t>
      </w:r>
      <w:r>
        <w:rPr>
          <w:bCs/>
          <w:color w:val="000000"/>
          <w:sz w:val="28"/>
          <w:szCs w:val="28"/>
        </w:rPr>
        <w:t>ах пользователя</w:t>
      </w:r>
      <w:r w:rsidRPr="003B35D2">
        <w:rPr>
          <w:bCs/>
          <w:color w:val="000000"/>
          <w:sz w:val="28"/>
          <w:szCs w:val="28"/>
        </w:rPr>
        <w:t xml:space="preserve"> соблюда</w:t>
      </w:r>
      <w:r>
        <w:rPr>
          <w:bCs/>
          <w:color w:val="000000"/>
          <w:sz w:val="28"/>
          <w:szCs w:val="28"/>
        </w:rPr>
        <w:t>ется</w:t>
      </w:r>
      <w:r w:rsidRPr="003B35D2">
        <w:rPr>
          <w:bCs/>
          <w:color w:val="000000"/>
          <w:sz w:val="28"/>
          <w:szCs w:val="28"/>
        </w:rPr>
        <w:t xml:space="preserve"> буквально во всем</w:t>
      </w:r>
      <w:r>
        <w:rPr>
          <w:bCs/>
          <w:color w:val="000000"/>
          <w:sz w:val="28"/>
          <w:szCs w:val="28"/>
        </w:rPr>
        <w:t>:</w:t>
      </w:r>
    </w:p>
    <w:p w:rsidR="006A3ACA" w:rsidRPr="003B35D2" w:rsidRDefault="006A3ACA" w:rsidP="00CA649F">
      <w:pPr>
        <w:pStyle w:val="a8"/>
        <w:numPr>
          <w:ilvl w:val="0"/>
          <w:numId w:val="22"/>
        </w:numPr>
        <w:shd w:val="clear" w:color="auto" w:fill="FFFFFF"/>
        <w:spacing w:before="0" w:beforeAutospacing="0" w:after="0" w:afterAutospacing="0" w:line="294" w:lineRule="atLeast"/>
        <w:jc w:val="both"/>
        <w:rPr>
          <w:bCs/>
          <w:color w:val="000000"/>
          <w:sz w:val="28"/>
          <w:szCs w:val="28"/>
        </w:rPr>
      </w:pPr>
      <w:r>
        <w:rPr>
          <w:bCs/>
          <w:color w:val="000000"/>
          <w:sz w:val="28"/>
          <w:szCs w:val="28"/>
        </w:rPr>
        <w:t>П</w:t>
      </w:r>
      <w:r w:rsidRPr="003B35D2">
        <w:rPr>
          <w:bCs/>
          <w:color w:val="000000"/>
          <w:sz w:val="28"/>
          <w:szCs w:val="28"/>
        </w:rPr>
        <w:t>оследовательность при выборе средств оповещения о событиях и действиях. Сообщения о критических ошибках сильно отлича</w:t>
      </w:r>
      <w:r>
        <w:rPr>
          <w:bCs/>
          <w:color w:val="000000"/>
          <w:sz w:val="28"/>
          <w:szCs w:val="28"/>
        </w:rPr>
        <w:t>ются</w:t>
      </w:r>
      <w:r w:rsidRPr="003B35D2">
        <w:rPr>
          <w:bCs/>
          <w:color w:val="000000"/>
          <w:sz w:val="28"/>
          <w:szCs w:val="28"/>
        </w:rPr>
        <w:t xml:space="preserve"> от обычных информационных сообщений</w:t>
      </w:r>
      <w:r>
        <w:rPr>
          <w:bCs/>
          <w:color w:val="000000"/>
          <w:sz w:val="28"/>
          <w:szCs w:val="28"/>
        </w:rPr>
        <w:t xml:space="preserve"> (</w:t>
      </w:r>
      <w:r w:rsidRPr="003B35D2">
        <w:rPr>
          <w:bCs/>
          <w:color w:val="000000"/>
          <w:sz w:val="28"/>
          <w:szCs w:val="28"/>
        </w:rPr>
        <w:t>например, они могут сопровождаться резким звуком</w:t>
      </w:r>
      <w:r>
        <w:rPr>
          <w:bCs/>
          <w:color w:val="000000"/>
          <w:sz w:val="28"/>
          <w:szCs w:val="28"/>
        </w:rPr>
        <w:t>)</w:t>
      </w:r>
      <w:r w:rsidRPr="003B35D2">
        <w:rPr>
          <w:bCs/>
          <w:color w:val="000000"/>
          <w:sz w:val="28"/>
          <w:szCs w:val="28"/>
        </w:rPr>
        <w:t>.</w:t>
      </w:r>
    </w:p>
    <w:p w:rsidR="006A3ACA" w:rsidRPr="003B35D2" w:rsidRDefault="006A3ACA" w:rsidP="00CA649F">
      <w:pPr>
        <w:pStyle w:val="a8"/>
        <w:numPr>
          <w:ilvl w:val="0"/>
          <w:numId w:val="22"/>
        </w:numPr>
        <w:shd w:val="clear" w:color="auto" w:fill="FFFFFF"/>
        <w:spacing w:before="0" w:beforeAutospacing="0" w:after="0" w:afterAutospacing="0" w:line="294" w:lineRule="atLeast"/>
        <w:jc w:val="both"/>
        <w:rPr>
          <w:bCs/>
          <w:color w:val="000000"/>
          <w:sz w:val="28"/>
          <w:szCs w:val="28"/>
        </w:rPr>
      </w:pPr>
      <w:r>
        <w:rPr>
          <w:bCs/>
          <w:color w:val="000000"/>
          <w:sz w:val="28"/>
          <w:szCs w:val="28"/>
        </w:rPr>
        <w:t>П</w:t>
      </w:r>
      <w:r w:rsidRPr="003B35D2">
        <w:rPr>
          <w:bCs/>
          <w:color w:val="000000"/>
          <w:sz w:val="28"/>
          <w:szCs w:val="28"/>
        </w:rPr>
        <w:t>оследовательность при оформлении элементов интерфейса</w:t>
      </w:r>
      <w:r>
        <w:rPr>
          <w:bCs/>
          <w:color w:val="000000"/>
          <w:sz w:val="28"/>
          <w:szCs w:val="28"/>
        </w:rPr>
        <w:t>:</w:t>
      </w:r>
      <w:r w:rsidRPr="003B35D2">
        <w:rPr>
          <w:bCs/>
          <w:color w:val="000000"/>
          <w:sz w:val="28"/>
          <w:szCs w:val="28"/>
        </w:rPr>
        <w:t xml:space="preserve"> </w:t>
      </w:r>
      <w:r>
        <w:rPr>
          <w:bCs/>
          <w:color w:val="000000"/>
          <w:sz w:val="28"/>
          <w:szCs w:val="28"/>
        </w:rPr>
        <w:t>д</w:t>
      </w:r>
      <w:r w:rsidRPr="003B35D2">
        <w:rPr>
          <w:bCs/>
          <w:color w:val="000000"/>
          <w:sz w:val="28"/>
          <w:szCs w:val="28"/>
        </w:rPr>
        <w:t>изайн форм программ основан на классическом интерфейсе Windows-приложений, характеризующемся строгой цветовой гаммой, прямыми линиями и углами и т.д.</w:t>
      </w:r>
    </w:p>
    <w:p w:rsidR="006A3ACA" w:rsidRPr="004E0F92" w:rsidRDefault="006A3ACA" w:rsidP="00CA649F">
      <w:pPr>
        <w:pStyle w:val="a8"/>
        <w:numPr>
          <w:ilvl w:val="0"/>
          <w:numId w:val="22"/>
        </w:numPr>
        <w:shd w:val="clear" w:color="auto" w:fill="FFFFFF"/>
        <w:spacing w:before="0" w:beforeAutospacing="0" w:after="0" w:afterAutospacing="0" w:line="294" w:lineRule="atLeast"/>
        <w:jc w:val="both"/>
        <w:rPr>
          <w:b/>
          <w:bCs/>
          <w:color w:val="000000"/>
          <w:sz w:val="28"/>
          <w:szCs w:val="28"/>
        </w:rPr>
      </w:pPr>
      <w:r w:rsidRPr="004E0F92">
        <w:rPr>
          <w:bCs/>
          <w:color w:val="000000"/>
          <w:sz w:val="28"/>
          <w:szCs w:val="28"/>
        </w:rPr>
        <w:t>Последовательность при выборе терминов (Пользователей не должно сбивать с толку то, что три разных понятиях, используемых в программе, на самом деле означают одно и то же) и много другое</w:t>
      </w:r>
      <w:r w:rsidRPr="004E0F92">
        <w:rPr>
          <w:b/>
          <w:bCs/>
          <w:color w:val="000000"/>
          <w:sz w:val="28"/>
          <w:szCs w:val="28"/>
        </w:rPr>
        <w:t>.</w:t>
      </w:r>
    </w:p>
    <w:p w:rsidR="006A3ACA" w:rsidRDefault="006A3ACA" w:rsidP="006A3ACA">
      <w:pPr>
        <w:pStyle w:val="a8"/>
        <w:shd w:val="clear" w:color="auto" w:fill="FFFFFF"/>
        <w:spacing w:before="0" w:beforeAutospacing="0" w:after="0" w:afterAutospacing="0" w:line="294" w:lineRule="atLeast"/>
        <w:ind w:firstLine="708"/>
        <w:jc w:val="both"/>
        <w:rPr>
          <w:b/>
          <w:bCs/>
          <w:color w:val="000000"/>
          <w:sz w:val="28"/>
          <w:szCs w:val="28"/>
        </w:rPr>
      </w:pPr>
    </w:p>
    <w:p w:rsidR="006A3ACA" w:rsidRPr="00FE320C" w:rsidRDefault="006A3ACA" w:rsidP="006A3ACA">
      <w:pPr>
        <w:pStyle w:val="aa"/>
        <w:ind w:firstLine="708"/>
        <w:jc w:val="both"/>
        <w:rPr>
          <w:rFonts w:ascii="Times New Roman" w:hAnsi="Times New Roman" w:cs="Times New Roman"/>
          <w:sz w:val="28"/>
          <w:szCs w:val="28"/>
        </w:rPr>
      </w:pPr>
      <w:r w:rsidRPr="00FE320C">
        <w:rPr>
          <w:rFonts w:ascii="Times New Roman" w:hAnsi="Times New Roman" w:cs="Times New Roman"/>
          <w:b/>
          <w:sz w:val="28"/>
          <w:szCs w:val="28"/>
        </w:rPr>
        <w:t>Операционная система Windows </w:t>
      </w:r>
      <w:r w:rsidRPr="00FE320C">
        <w:rPr>
          <w:rFonts w:ascii="Times New Roman" w:hAnsi="Times New Roman" w:cs="Times New Roman"/>
          <w:sz w:val="28"/>
          <w:szCs w:val="28"/>
        </w:rPr>
        <w:t>- это современная многозадачная многопользовательская ОС с графическим интерфейсом пользователя. Операционные системы семейства Windows являются наиболее распространенными ОС. Графическая оболочка ОС Windows обеспечивает взаимодействие пользователя с компьютером в форме диалога с использованием ввода и вывода на экран дисплея графической информации, управления программами с помощью пиктограмм, меню, окон, панелей (управления, задач, инструментов) и других элементов управления.</w:t>
      </w:r>
    </w:p>
    <w:p w:rsidR="006A3ACA" w:rsidRPr="00FE320C" w:rsidRDefault="006A3ACA" w:rsidP="006A3ACA">
      <w:pPr>
        <w:pStyle w:val="aa"/>
        <w:ind w:firstLine="708"/>
        <w:jc w:val="both"/>
        <w:rPr>
          <w:rFonts w:ascii="Times New Roman" w:eastAsia="Times New Roman" w:hAnsi="Times New Roman" w:cs="Times New Roman"/>
          <w:sz w:val="28"/>
          <w:szCs w:val="28"/>
          <w:lang w:eastAsia="ru-RU"/>
        </w:rPr>
      </w:pPr>
      <w:r w:rsidRPr="00FE320C">
        <w:rPr>
          <w:rFonts w:ascii="Times New Roman" w:eastAsia="Times New Roman" w:hAnsi="Times New Roman" w:cs="Times New Roman"/>
          <w:sz w:val="28"/>
          <w:szCs w:val="28"/>
          <w:lang w:eastAsia="ru-RU"/>
        </w:rPr>
        <w:t>Основными элементами графического интерфейса Windows являются:</w:t>
      </w:r>
    </w:p>
    <w:p w:rsidR="006A3ACA" w:rsidRPr="00FE320C" w:rsidRDefault="006A3ACA" w:rsidP="00CA649F">
      <w:pPr>
        <w:pStyle w:val="aa"/>
        <w:numPr>
          <w:ilvl w:val="0"/>
          <w:numId w:val="23"/>
        </w:numPr>
        <w:jc w:val="both"/>
        <w:rPr>
          <w:rFonts w:ascii="Times New Roman" w:eastAsia="Times New Roman" w:hAnsi="Times New Roman" w:cs="Times New Roman"/>
          <w:sz w:val="28"/>
          <w:szCs w:val="28"/>
          <w:lang w:eastAsia="ru-RU"/>
        </w:rPr>
      </w:pPr>
      <w:r w:rsidRPr="00FE320C">
        <w:rPr>
          <w:rFonts w:ascii="Times New Roman" w:eastAsia="Times New Roman" w:hAnsi="Times New Roman" w:cs="Times New Roman"/>
          <w:sz w:val="28"/>
          <w:szCs w:val="28"/>
          <w:lang w:eastAsia="ru-RU"/>
        </w:rPr>
        <w:t>Рабочий  стол</w:t>
      </w:r>
    </w:p>
    <w:p w:rsidR="006A3ACA" w:rsidRPr="00FE320C" w:rsidRDefault="006A3ACA" w:rsidP="00CA649F">
      <w:pPr>
        <w:pStyle w:val="aa"/>
        <w:numPr>
          <w:ilvl w:val="0"/>
          <w:numId w:val="23"/>
        </w:numPr>
        <w:jc w:val="both"/>
        <w:rPr>
          <w:rFonts w:ascii="Times New Roman" w:eastAsia="Times New Roman" w:hAnsi="Times New Roman" w:cs="Times New Roman"/>
          <w:sz w:val="28"/>
          <w:szCs w:val="28"/>
          <w:lang w:eastAsia="ru-RU"/>
        </w:rPr>
      </w:pPr>
      <w:r w:rsidRPr="00FE320C">
        <w:rPr>
          <w:rFonts w:ascii="Times New Roman" w:eastAsia="Times New Roman" w:hAnsi="Times New Roman" w:cs="Times New Roman"/>
          <w:sz w:val="28"/>
          <w:szCs w:val="28"/>
          <w:lang w:eastAsia="ru-RU"/>
        </w:rPr>
        <w:t>Значки</w:t>
      </w:r>
    </w:p>
    <w:p w:rsidR="006A3ACA" w:rsidRPr="00FE320C" w:rsidRDefault="006A3ACA" w:rsidP="00CA649F">
      <w:pPr>
        <w:pStyle w:val="aa"/>
        <w:numPr>
          <w:ilvl w:val="0"/>
          <w:numId w:val="23"/>
        </w:numPr>
        <w:jc w:val="both"/>
        <w:rPr>
          <w:rFonts w:ascii="Times New Roman" w:eastAsia="Times New Roman" w:hAnsi="Times New Roman" w:cs="Times New Roman"/>
          <w:sz w:val="28"/>
          <w:szCs w:val="28"/>
          <w:lang w:eastAsia="ru-RU"/>
        </w:rPr>
      </w:pPr>
      <w:r w:rsidRPr="00FE320C">
        <w:rPr>
          <w:rFonts w:ascii="Times New Roman" w:eastAsia="Times New Roman" w:hAnsi="Times New Roman" w:cs="Times New Roman"/>
          <w:sz w:val="28"/>
          <w:szCs w:val="28"/>
          <w:lang w:eastAsia="ru-RU"/>
        </w:rPr>
        <w:t>Ярлыки</w:t>
      </w:r>
    </w:p>
    <w:p w:rsidR="006A3ACA" w:rsidRPr="00FE320C" w:rsidRDefault="006A3ACA" w:rsidP="00CA649F">
      <w:pPr>
        <w:pStyle w:val="aa"/>
        <w:numPr>
          <w:ilvl w:val="0"/>
          <w:numId w:val="23"/>
        </w:numPr>
        <w:jc w:val="both"/>
        <w:rPr>
          <w:rFonts w:ascii="Times New Roman" w:eastAsia="Times New Roman" w:hAnsi="Times New Roman" w:cs="Times New Roman"/>
          <w:sz w:val="28"/>
          <w:szCs w:val="28"/>
          <w:lang w:eastAsia="ru-RU"/>
        </w:rPr>
      </w:pPr>
      <w:r w:rsidRPr="00FE320C">
        <w:rPr>
          <w:rFonts w:ascii="Times New Roman" w:eastAsia="Times New Roman" w:hAnsi="Times New Roman" w:cs="Times New Roman"/>
          <w:sz w:val="28"/>
          <w:szCs w:val="28"/>
          <w:lang w:eastAsia="ru-RU"/>
        </w:rPr>
        <w:t>Панель задач</w:t>
      </w:r>
    </w:p>
    <w:p w:rsidR="006A3ACA" w:rsidRPr="00FE320C" w:rsidRDefault="006A3ACA" w:rsidP="00CA649F">
      <w:pPr>
        <w:pStyle w:val="aa"/>
        <w:numPr>
          <w:ilvl w:val="0"/>
          <w:numId w:val="23"/>
        </w:numPr>
        <w:jc w:val="both"/>
        <w:rPr>
          <w:rFonts w:ascii="Times New Roman" w:eastAsia="Times New Roman" w:hAnsi="Times New Roman" w:cs="Times New Roman"/>
          <w:sz w:val="28"/>
          <w:szCs w:val="28"/>
          <w:lang w:eastAsia="ru-RU"/>
        </w:rPr>
      </w:pPr>
      <w:r w:rsidRPr="00FE320C">
        <w:rPr>
          <w:rFonts w:ascii="Times New Roman" w:eastAsia="Times New Roman" w:hAnsi="Times New Roman" w:cs="Times New Roman"/>
          <w:sz w:val="28"/>
          <w:szCs w:val="28"/>
          <w:lang w:eastAsia="ru-RU"/>
        </w:rPr>
        <w:t>Контекстное меню</w:t>
      </w:r>
    </w:p>
    <w:p w:rsidR="006A3ACA" w:rsidRPr="0046722C" w:rsidRDefault="006A3ACA" w:rsidP="00CA649F">
      <w:pPr>
        <w:pStyle w:val="aa"/>
        <w:numPr>
          <w:ilvl w:val="0"/>
          <w:numId w:val="23"/>
        </w:numPr>
        <w:jc w:val="both"/>
        <w:rPr>
          <w:rFonts w:ascii="Times New Roman" w:eastAsia="Times New Roman" w:hAnsi="Times New Roman" w:cs="Times New Roman"/>
          <w:sz w:val="28"/>
          <w:szCs w:val="28"/>
          <w:lang w:eastAsia="ru-RU"/>
        </w:rPr>
      </w:pPr>
      <w:r w:rsidRPr="0046722C">
        <w:rPr>
          <w:rFonts w:ascii="Times New Roman" w:eastAsia="Times New Roman" w:hAnsi="Times New Roman" w:cs="Times New Roman"/>
          <w:sz w:val="28"/>
          <w:szCs w:val="28"/>
          <w:lang w:eastAsia="ru-RU"/>
        </w:rPr>
        <w:t xml:space="preserve">Окна </w:t>
      </w:r>
      <w:r>
        <w:rPr>
          <w:rFonts w:ascii="Times New Roman" w:eastAsia="Times New Roman" w:hAnsi="Times New Roman" w:cs="Times New Roman"/>
          <w:sz w:val="28"/>
          <w:szCs w:val="28"/>
          <w:lang w:eastAsia="ru-RU"/>
        </w:rPr>
        <w:t>и</w:t>
      </w:r>
      <w:r w:rsidRPr="0046722C">
        <w:rPr>
          <w:rFonts w:ascii="Times New Roman" w:eastAsia="Times New Roman" w:hAnsi="Times New Roman" w:cs="Times New Roman"/>
          <w:sz w:val="28"/>
          <w:szCs w:val="28"/>
          <w:lang w:eastAsia="ru-RU"/>
        </w:rPr>
        <w:t xml:space="preserve"> другие элементы.</w:t>
      </w:r>
    </w:p>
    <w:p w:rsidR="006A3ACA" w:rsidRPr="00FE320C" w:rsidRDefault="006A3ACA" w:rsidP="006A3ACA">
      <w:pPr>
        <w:pStyle w:val="aa"/>
        <w:ind w:firstLine="708"/>
        <w:jc w:val="both"/>
        <w:rPr>
          <w:rFonts w:ascii="Times New Roman" w:eastAsia="Times New Roman" w:hAnsi="Times New Roman" w:cs="Times New Roman"/>
          <w:sz w:val="28"/>
          <w:szCs w:val="28"/>
          <w:lang w:eastAsia="ru-RU"/>
        </w:rPr>
      </w:pPr>
      <w:r w:rsidRPr="0046722C">
        <w:rPr>
          <w:rFonts w:ascii="Times New Roman" w:eastAsia="Times New Roman" w:hAnsi="Times New Roman" w:cs="Times New Roman"/>
          <w:b/>
          <w:sz w:val="28"/>
          <w:szCs w:val="28"/>
          <w:lang w:eastAsia="ru-RU"/>
        </w:rPr>
        <w:t>Рабочий стол</w:t>
      </w:r>
      <w:r w:rsidRPr="00FE320C">
        <w:rPr>
          <w:rFonts w:ascii="Times New Roman" w:eastAsia="Times New Roman" w:hAnsi="Times New Roman" w:cs="Times New Roman"/>
          <w:sz w:val="28"/>
          <w:szCs w:val="28"/>
          <w:lang w:eastAsia="ru-RU"/>
        </w:rPr>
        <w:t> - это главная область экрана, которая появляется после включения компьютера и входа в операционную систему Windows. Подобно поверхности обычного стола, она служит рабочей поверхностью. Запущенные программы и открытые папки появляются на рабочем столе. На рабочий стол можно помещать различные объекты, например файлы и папки, и выстраивать их в удобном порядке.</w:t>
      </w:r>
    </w:p>
    <w:p w:rsidR="006A3ACA" w:rsidRDefault="006A3ACA" w:rsidP="006A3ACA">
      <w:pPr>
        <w:pStyle w:val="aa"/>
        <w:ind w:firstLine="708"/>
        <w:jc w:val="both"/>
        <w:rPr>
          <w:rFonts w:ascii="Times New Roman" w:eastAsia="Times New Roman" w:hAnsi="Times New Roman" w:cs="Times New Roman"/>
          <w:sz w:val="28"/>
          <w:szCs w:val="28"/>
          <w:lang w:eastAsia="ru-RU"/>
        </w:rPr>
      </w:pPr>
      <w:r w:rsidRPr="0046722C">
        <w:rPr>
          <w:rFonts w:ascii="Times New Roman" w:eastAsia="Times New Roman" w:hAnsi="Times New Roman" w:cs="Times New Roman"/>
          <w:b/>
          <w:sz w:val="28"/>
          <w:szCs w:val="28"/>
          <w:lang w:eastAsia="ru-RU"/>
        </w:rPr>
        <w:t>Значки</w:t>
      </w:r>
      <w:r w:rsidRPr="00FE320C">
        <w:rPr>
          <w:rFonts w:ascii="Times New Roman" w:eastAsia="Times New Roman" w:hAnsi="Times New Roman" w:cs="Times New Roman"/>
          <w:sz w:val="28"/>
          <w:szCs w:val="28"/>
          <w:lang w:eastAsia="ru-RU"/>
        </w:rPr>
        <w:t> — это маленькие рисунки, обозначающие программы, файлы, папки и другие объекты.</w:t>
      </w:r>
    </w:p>
    <w:p w:rsidR="006A3ACA" w:rsidRPr="00FE320C" w:rsidRDefault="006A3ACA" w:rsidP="006A3ACA">
      <w:pPr>
        <w:pStyle w:val="aa"/>
        <w:ind w:firstLine="708"/>
        <w:jc w:val="both"/>
        <w:rPr>
          <w:rFonts w:ascii="Times New Roman" w:eastAsia="Times New Roman" w:hAnsi="Times New Roman" w:cs="Times New Roman"/>
          <w:sz w:val="28"/>
          <w:szCs w:val="28"/>
          <w:lang w:eastAsia="ru-RU"/>
        </w:rPr>
      </w:pPr>
      <w:r w:rsidRPr="0046722C">
        <w:rPr>
          <w:rFonts w:ascii="Times New Roman" w:eastAsia="Times New Roman" w:hAnsi="Times New Roman" w:cs="Times New Roman"/>
          <w:b/>
          <w:sz w:val="28"/>
          <w:szCs w:val="28"/>
          <w:lang w:eastAsia="ru-RU"/>
        </w:rPr>
        <w:lastRenderedPageBreak/>
        <w:t>Ярлык</w:t>
      </w:r>
      <w:r w:rsidRPr="00FE320C">
        <w:rPr>
          <w:rFonts w:ascii="Times New Roman" w:eastAsia="Times New Roman" w:hAnsi="Times New Roman" w:cs="Times New Roman"/>
          <w:sz w:val="28"/>
          <w:szCs w:val="28"/>
          <w:lang w:eastAsia="ru-RU"/>
        </w:rPr>
        <w:t> - это значок, представляющий ссылку на объект, а не сам объект. Двойной щелчок ярлыка открывает объект. При удалении ярлыка удаляется только ярлык, но не исходный объект. Ярлык можно узнать по стрелке на его значке.</w:t>
      </w:r>
    </w:p>
    <w:p w:rsidR="006A3ACA" w:rsidRPr="00FE320C" w:rsidRDefault="006A3ACA" w:rsidP="006A3ACA">
      <w:pPr>
        <w:pStyle w:val="aa"/>
        <w:ind w:firstLine="708"/>
        <w:jc w:val="both"/>
        <w:rPr>
          <w:rFonts w:ascii="Times New Roman" w:eastAsia="Times New Roman" w:hAnsi="Times New Roman" w:cs="Times New Roman"/>
          <w:sz w:val="28"/>
          <w:szCs w:val="28"/>
          <w:lang w:eastAsia="ru-RU"/>
        </w:rPr>
      </w:pPr>
      <w:r w:rsidRPr="0046722C">
        <w:rPr>
          <w:rFonts w:ascii="Times New Roman" w:eastAsia="Times New Roman" w:hAnsi="Times New Roman" w:cs="Times New Roman"/>
          <w:b/>
          <w:sz w:val="28"/>
          <w:szCs w:val="28"/>
          <w:lang w:eastAsia="ru-RU"/>
        </w:rPr>
        <w:t>Панель задач</w:t>
      </w:r>
      <w:r w:rsidRPr="00FE320C">
        <w:rPr>
          <w:rFonts w:ascii="Times New Roman" w:eastAsia="Times New Roman" w:hAnsi="Times New Roman" w:cs="Times New Roman"/>
          <w:sz w:val="28"/>
          <w:szCs w:val="28"/>
          <w:lang w:eastAsia="ru-RU"/>
        </w:rPr>
        <w:t xml:space="preserve"> представляет собой длинную горизонтальную полосу в нижней части экрана. В отличие от рабочего стола, который может быть перекрыт лежащими на нем окнами, панель задач видна почти всегда (в некоторых случаях можно и спрятать). Панель задач состоит из </w:t>
      </w:r>
      <w:r>
        <w:rPr>
          <w:rFonts w:ascii="Times New Roman" w:eastAsia="Times New Roman" w:hAnsi="Times New Roman" w:cs="Times New Roman"/>
          <w:sz w:val="28"/>
          <w:szCs w:val="28"/>
          <w:lang w:eastAsia="ru-RU"/>
        </w:rPr>
        <w:t xml:space="preserve">различных </w:t>
      </w:r>
      <w:r w:rsidRPr="00FE320C">
        <w:rPr>
          <w:rFonts w:ascii="Times New Roman" w:eastAsia="Times New Roman" w:hAnsi="Times New Roman" w:cs="Times New Roman"/>
          <w:sz w:val="28"/>
          <w:szCs w:val="28"/>
          <w:lang w:eastAsia="ru-RU"/>
        </w:rPr>
        <w:t>основных частей</w:t>
      </w:r>
      <w:r>
        <w:rPr>
          <w:rFonts w:ascii="Times New Roman" w:eastAsia="Times New Roman" w:hAnsi="Times New Roman" w:cs="Times New Roman"/>
          <w:sz w:val="28"/>
          <w:szCs w:val="28"/>
          <w:lang w:eastAsia="ru-RU"/>
        </w:rPr>
        <w:t>:</w:t>
      </w:r>
    </w:p>
    <w:p w:rsidR="006A3ACA" w:rsidRPr="00FE320C" w:rsidRDefault="006A3ACA" w:rsidP="00CA649F">
      <w:pPr>
        <w:pStyle w:val="aa"/>
        <w:numPr>
          <w:ilvl w:val="0"/>
          <w:numId w:val="24"/>
        </w:numPr>
        <w:jc w:val="both"/>
        <w:rPr>
          <w:rFonts w:ascii="Times New Roman" w:eastAsia="Times New Roman" w:hAnsi="Times New Roman" w:cs="Times New Roman"/>
          <w:sz w:val="28"/>
          <w:szCs w:val="28"/>
          <w:lang w:eastAsia="ru-RU"/>
        </w:rPr>
      </w:pPr>
      <w:r w:rsidRPr="00FE320C">
        <w:rPr>
          <w:rFonts w:ascii="Times New Roman" w:eastAsia="Times New Roman" w:hAnsi="Times New Roman" w:cs="Times New Roman"/>
          <w:sz w:val="28"/>
          <w:szCs w:val="28"/>
          <w:lang w:eastAsia="ru-RU"/>
        </w:rPr>
        <w:t>Кнопка «Пуск», открывающая меню «Пуск».</w:t>
      </w:r>
    </w:p>
    <w:p w:rsidR="006A3ACA" w:rsidRPr="00FE320C" w:rsidRDefault="006A3ACA" w:rsidP="00CA649F">
      <w:pPr>
        <w:pStyle w:val="aa"/>
        <w:numPr>
          <w:ilvl w:val="0"/>
          <w:numId w:val="24"/>
        </w:numPr>
        <w:jc w:val="both"/>
        <w:rPr>
          <w:rFonts w:ascii="Times New Roman" w:eastAsia="Times New Roman" w:hAnsi="Times New Roman" w:cs="Times New Roman"/>
          <w:sz w:val="28"/>
          <w:szCs w:val="28"/>
          <w:lang w:eastAsia="ru-RU"/>
        </w:rPr>
      </w:pPr>
      <w:r w:rsidRPr="00FE320C">
        <w:rPr>
          <w:rFonts w:ascii="Times New Roman" w:eastAsia="Times New Roman" w:hAnsi="Times New Roman" w:cs="Times New Roman"/>
          <w:sz w:val="28"/>
          <w:szCs w:val="28"/>
          <w:lang w:eastAsia="ru-RU"/>
        </w:rPr>
        <w:t>Панель быстрого запуска, позволяющая запустить программу одним нажатием кнопки мыши.</w:t>
      </w:r>
    </w:p>
    <w:p w:rsidR="006A3ACA" w:rsidRPr="00FE320C" w:rsidRDefault="006A3ACA" w:rsidP="00CA649F">
      <w:pPr>
        <w:pStyle w:val="aa"/>
        <w:numPr>
          <w:ilvl w:val="0"/>
          <w:numId w:val="24"/>
        </w:numPr>
        <w:jc w:val="both"/>
        <w:rPr>
          <w:rFonts w:ascii="Times New Roman" w:eastAsia="Times New Roman" w:hAnsi="Times New Roman" w:cs="Times New Roman"/>
          <w:sz w:val="28"/>
          <w:szCs w:val="28"/>
          <w:lang w:eastAsia="ru-RU"/>
        </w:rPr>
      </w:pPr>
      <w:r w:rsidRPr="00FE320C">
        <w:rPr>
          <w:rFonts w:ascii="Times New Roman" w:eastAsia="Times New Roman" w:hAnsi="Times New Roman" w:cs="Times New Roman"/>
          <w:sz w:val="28"/>
          <w:szCs w:val="28"/>
          <w:lang w:eastAsia="ru-RU"/>
        </w:rPr>
        <w:t>Средн</w:t>
      </w:r>
      <w:r>
        <w:rPr>
          <w:rFonts w:ascii="Times New Roman" w:eastAsia="Times New Roman" w:hAnsi="Times New Roman" w:cs="Times New Roman"/>
          <w:sz w:val="28"/>
          <w:szCs w:val="28"/>
          <w:lang w:eastAsia="ru-RU"/>
        </w:rPr>
        <w:t>ей</w:t>
      </w:r>
      <w:r w:rsidRPr="00FE320C">
        <w:rPr>
          <w:rFonts w:ascii="Times New Roman" w:eastAsia="Times New Roman" w:hAnsi="Times New Roman" w:cs="Times New Roman"/>
          <w:sz w:val="28"/>
          <w:szCs w:val="28"/>
          <w:lang w:eastAsia="ru-RU"/>
        </w:rPr>
        <w:t xml:space="preserve"> част</w:t>
      </w:r>
      <w:r>
        <w:rPr>
          <w:rFonts w:ascii="Times New Roman" w:eastAsia="Times New Roman" w:hAnsi="Times New Roman" w:cs="Times New Roman"/>
          <w:sz w:val="28"/>
          <w:szCs w:val="28"/>
          <w:lang w:eastAsia="ru-RU"/>
        </w:rPr>
        <w:t>и</w:t>
      </w:r>
      <w:r w:rsidRPr="00FE320C">
        <w:rPr>
          <w:rFonts w:ascii="Times New Roman" w:eastAsia="Times New Roman" w:hAnsi="Times New Roman" w:cs="Times New Roman"/>
          <w:sz w:val="28"/>
          <w:szCs w:val="28"/>
          <w:lang w:eastAsia="ru-RU"/>
        </w:rPr>
        <w:t>, которая отображает открытые программы и документы</w:t>
      </w:r>
    </w:p>
    <w:p w:rsidR="006A3ACA" w:rsidRPr="00FE320C" w:rsidRDefault="006A3ACA" w:rsidP="00CA649F">
      <w:pPr>
        <w:pStyle w:val="aa"/>
        <w:numPr>
          <w:ilvl w:val="0"/>
          <w:numId w:val="24"/>
        </w:numPr>
        <w:jc w:val="both"/>
        <w:rPr>
          <w:rFonts w:ascii="Times New Roman" w:eastAsia="Times New Roman" w:hAnsi="Times New Roman" w:cs="Times New Roman"/>
          <w:sz w:val="28"/>
          <w:szCs w:val="28"/>
          <w:lang w:eastAsia="ru-RU"/>
        </w:rPr>
      </w:pPr>
      <w:r w:rsidRPr="00FE320C">
        <w:rPr>
          <w:rFonts w:ascii="Times New Roman" w:eastAsia="Times New Roman" w:hAnsi="Times New Roman" w:cs="Times New Roman"/>
          <w:sz w:val="28"/>
          <w:szCs w:val="28"/>
          <w:lang w:eastAsia="ru-RU"/>
        </w:rPr>
        <w:t>Област</w:t>
      </w:r>
      <w:r>
        <w:rPr>
          <w:rFonts w:ascii="Times New Roman" w:eastAsia="Times New Roman" w:hAnsi="Times New Roman" w:cs="Times New Roman"/>
          <w:sz w:val="28"/>
          <w:szCs w:val="28"/>
          <w:lang w:eastAsia="ru-RU"/>
        </w:rPr>
        <w:t>и</w:t>
      </w:r>
      <w:r w:rsidRPr="00FE320C">
        <w:rPr>
          <w:rFonts w:ascii="Times New Roman" w:eastAsia="Times New Roman" w:hAnsi="Times New Roman" w:cs="Times New Roman"/>
          <w:sz w:val="28"/>
          <w:szCs w:val="28"/>
          <w:lang w:eastAsia="ru-RU"/>
        </w:rPr>
        <w:t xml:space="preserve"> уведомлений, в которой находятся часы и значки (маленькие картинки)</w:t>
      </w:r>
      <w:r>
        <w:rPr>
          <w:rFonts w:ascii="Times New Roman" w:eastAsia="Times New Roman" w:hAnsi="Times New Roman" w:cs="Times New Roman"/>
          <w:sz w:val="28"/>
          <w:szCs w:val="28"/>
          <w:lang w:eastAsia="ru-RU"/>
        </w:rPr>
        <w:t xml:space="preserve"> и других.</w:t>
      </w:r>
    </w:p>
    <w:p w:rsidR="006A3ACA" w:rsidRPr="008719B8" w:rsidRDefault="006A3ACA" w:rsidP="006A3ACA">
      <w:pPr>
        <w:pStyle w:val="a8"/>
        <w:shd w:val="clear" w:color="auto" w:fill="FFFFFF"/>
        <w:spacing w:before="0" w:beforeAutospacing="0" w:after="0" w:afterAutospacing="0" w:line="294" w:lineRule="atLeast"/>
        <w:ind w:firstLine="708"/>
        <w:jc w:val="both"/>
        <w:rPr>
          <w:bCs/>
          <w:color w:val="000000"/>
          <w:sz w:val="28"/>
          <w:szCs w:val="28"/>
        </w:rPr>
      </w:pPr>
    </w:p>
    <w:p w:rsidR="006A3ACA" w:rsidRPr="008719B8" w:rsidRDefault="006A3ACA" w:rsidP="006A3ACA">
      <w:pPr>
        <w:pStyle w:val="a8"/>
        <w:shd w:val="clear" w:color="auto" w:fill="FFFFFF"/>
        <w:spacing w:before="0" w:beforeAutospacing="0" w:after="0" w:afterAutospacing="0" w:line="294" w:lineRule="atLeast"/>
        <w:ind w:firstLine="708"/>
        <w:jc w:val="both"/>
        <w:rPr>
          <w:bCs/>
          <w:color w:val="000000"/>
          <w:sz w:val="28"/>
          <w:szCs w:val="28"/>
        </w:rPr>
      </w:pPr>
      <w:r w:rsidRPr="008719B8">
        <w:rPr>
          <w:bCs/>
          <w:color w:val="000000"/>
          <w:sz w:val="28"/>
          <w:szCs w:val="28"/>
        </w:rPr>
        <w:t>Ин</w:t>
      </w:r>
      <w:r w:rsidRPr="008719B8">
        <w:rPr>
          <w:bCs/>
          <w:color w:val="000000"/>
          <w:sz w:val="28"/>
          <w:szCs w:val="28"/>
        </w:rPr>
        <w:softHyphen/>
        <w:t>тер</w:t>
      </w:r>
      <w:r w:rsidRPr="008719B8">
        <w:rPr>
          <w:bCs/>
          <w:color w:val="000000"/>
          <w:sz w:val="28"/>
          <w:szCs w:val="28"/>
        </w:rPr>
        <w:softHyphen/>
        <w:t>фейс опе</w:t>
      </w:r>
      <w:r w:rsidRPr="008719B8">
        <w:rPr>
          <w:bCs/>
          <w:color w:val="000000"/>
          <w:sz w:val="28"/>
          <w:szCs w:val="28"/>
        </w:rPr>
        <w:softHyphen/>
        <w:t>ра</w:t>
      </w:r>
      <w:r w:rsidRPr="008719B8">
        <w:rPr>
          <w:bCs/>
          <w:color w:val="000000"/>
          <w:sz w:val="28"/>
          <w:szCs w:val="28"/>
        </w:rPr>
        <w:softHyphen/>
        <w:t>ци</w:t>
      </w:r>
      <w:r w:rsidRPr="008719B8">
        <w:rPr>
          <w:bCs/>
          <w:color w:val="000000"/>
          <w:sz w:val="28"/>
          <w:szCs w:val="28"/>
        </w:rPr>
        <w:softHyphen/>
        <w:t>он</w:t>
      </w:r>
      <w:r w:rsidRPr="008719B8">
        <w:rPr>
          <w:bCs/>
          <w:color w:val="000000"/>
          <w:sz w:val="28"/>
          <w:szCs w:val="28"/>
        </w:rPr>
        <w:softHyphen/>
        <w:t>ной си</w:t>
      </w:r>
      <w:r w:rsidRPr="008719B8">
        <w:rPr>
          <w:bCs/>
          <w:color w:val="000000"/>
          <w:sz w:val="28"/>
          <w:szCs w:val="28"/>
        </w:rPr>
        <w:softHyphen/>
        <w:t>сте</w:t>
      </w:r>
      <w:r w:rsidRPr="008719B8">
        <w:rPr>
          <w:bCs/>
          <w:color w:val="000000"/>
          <w:sz w:val="28"/>
          <w:szCs w:val="28"/>
        </w:rPr>
        <w:softHyphen/>
        <w:t>мы Windows поз</w:t>
      </w:r>
      <w:r w:rsidRPr="008719B8">
        <w:rPr>
          <w:bCs/>
          <w:color w:val="000000"/>
          <w:sz w:val="28"/>
          <w:szCs w:val="28"/>
        </w:rPr>
        <w:softHyphen/>
        <w:t>во</w:t>
      </w:r>
      <w:r w:rsidRPr="008719B8">
        <w:rPr>
          <w:bCs/>
          <w:color w:val="000000"/>
          <w:sz w:val="28"/>
          <w:szCs w:val="28"/>
        </w:rPr>
        <w:softHyphen/>
        <w:t>ля</w:t>
      </w:r>
      <w:r w:rsidRPr="008719B8">
        <w:rPr>
          <w:bCs/>
          <w:color w:val="000000"/>
          <w:sz w:val="28"/>
          <w:szCs w:val="28"/>
        </w:rPr>
        <w:softHyphen/>
        <w:t>ет поль</w:t>
      </w:r>
      <w:r w:rsidRPr="008719B8">
        <w:rPr>
          <w:bCs/>
          <w:color w:val="000000"/>
          <w:sz w:val="28"/>
          <w:szCs w:val="28"/>
        </w:rPr>
        <w:softHyphen/>
        <w:t>зо</w:t>
      </w:r>
      <w:r w:rsidRPr="008719B8">
        <w:rPr>
          <w:bCs/>
          <w:color w:val="000000"/>
          <w:sz w:val="28"/>
          <w:szCs w:val="28"/>
        </w:rPr>
        <w:softHyphen/>
        <w:t>ва</w:t>
      </w:r>
      <w:r w:rsidRPr="008719B8">
        <w:rPr>
          <w:bCs/>
          <w:color w:val="000000"/>
          <w:sz w:val="28"/>
          <w:szCs w:val="28"/>
        </w:rPr>
        <w:softHyphen/>
        <w:t>те</w:t>
      </w:r>
      <w:r w:rsidRPr="008719B8">
        <w:rPr>
          <w:bCs/>
          <w:color w:val="000000"/>
          <w:sz w:val="28"/>
          <w:szCs w:val="28"/>
        </w:rPr>
        <w:softHyphen/>
        <w:t>лю удоб</w:t>
      </w:r>
      <w:r w:rsidRPr="008719B8">
        <w:rPr>
          <w:bCs/>
          <w:color w:val="000000"/>
          <w:sz w:val="28"/>
          <w:szCs w:val="28"/>
        </w:rPr>
        <w:softHyphen/>
        <w:t>но и эф</w:t>
      </w:r>
      <w:r w:rsidRPr="008719B8">
        <w:rPr>
          <w:bCs/>
          <w:color w:val="000000"/>
          <w:sz w:val="28"/>
          <w:szCs w:val="28"/>
        </w:rPr>
        <w:softHyphen/>
        <w:t>фек</w:t>
      </w:r>
      <w:r w:rsidRPr="008719B8">
        <w:rPr>
          <w:bCs/>
          <w:color w:val="000000"/>
          <w:sz w:val="28"/>
          <w:szCs w:val="28"/>
        </w:rPr>
        <w:softHyphen/>
        <w:t>тив</w:t>
      </w:r>
      <w:r w:rsidRPr="008719B8">
        <w:rPr>
          <w:bCs/>
          <w:color w:val="000000"/>
          <w:sz w:val="28"/>
          <w:szCs w:val="28"/>
        </w:rPr>
        <w:softHyphen/>
        <w:t>но управ</w:t>
      </w:r>
      <w:r w:rsidRPr="008719B8">
        <w:rPr>
          <w:bCs/>
          <w:color w:val="000000"/>
          <w:sz w:val="28"/>
          <w:szCs w:val="28"/>
        </w:rPr>
        <w:softHyphen/>
        <w:t>лять своим ком</w:t>
      </w:r>
      <w:r w:rsidRPr="008719B8">
        <w:rPr>
          <w:bCs/>
          <w:color w:val="000000"/>
          <w:sz w:val="28"/>
          <w:szCs w:val="28"/>
        </w:rPr>
        <w:softHyphen/>
        <w:t>пью</w:t>
      </w:r>
      <w:r w:rsidRPr="008719B8">
        <w:rPr>
          <w:bCs/>
          <w:color w:val="000000"/>
          <w:sz w:val="28"/>
          <w:szCs w:val="28"/>
        </w:rPr>
        <w:softHyphen/>
        <w:t>те</w:t>
      </w:r>
      <w:r w:rsidRPr="008719B8">
        <w:rPr>
          <w:bCs/>
          <w:color w:val="000000"/>
          <w:sz w:val="28"/>
          <w:szCs w:val="28"/>
        </w:rPr>
        <w:softHyphen/>
        <w:t>ром, во мно</w:t>
      </w:r>
      <w:r w:rsidRPr="008719B8">
        <w:rPr>
          <w:bCs/>
          <w:color w:val="000000"/>
          <w:sz w:val="28"/>
          <w:szCs w:val="28"/>
        </w:rPr>
        <w:softHyphen/>
        <w:t>гом это до</w:t>
      </w:r>
      <w:r w:rsidRPr="008719B8">
        <w:rPr>
          <w:bCs/>
          <w:color w:val="000000"/>
          <w:sz w:val="28"/>
          <w:szCs w:val="28"/>
        </w:rPr>
        <w:softHyphen/>
        <w:t>сти</w:t>
      </w:r>
      <w:r w:rsidRPr="008719B8">
        <w:rPr>
          <w:bCs/>
          <w:color w:val="000000"/>
          <w:sz w:val="28"/>
          <w:szCs w:val="28"/>
        </w:rPr>
        <w:softHyphen/>
        <w:t>га</w:t>
      </w:r>
      <w:r w:rsidRPr="008719B8">
        <w:rPr>
          <w:bCs/>
          <w:color w:val="000000"/>
          <w:sz w:val="28"/>
          <w:szCs w:val="28"/>
        </w:rPr>
        <w:softHyphen/>
        <w:t>ет</w:t>
      </w:r>
      <w:r w:rsidRPr="008719B8">
        <w:rPr>
          <w:bCs/>
          <w:color w:val="000000"/>
          <w:sz w:val="28"/>
          <w:szCs w:val="28"/>
        </w:rPr>
        <w:softHyphen/>
        <w:t>ся за счёт хо</w:t>
      </w:r>
      <w:r w:rsidRPr="008719B8">
        <w:rPr>
          <w:bCs/>
          <w:color w:val="000000"/>
          <w:sz w:val="28"/>
          <w:szCs w:val="28"/>
        </w:rPr>
        <w:softHyphen/>
        <w:t>ро</w:t>
      </w:r>
      <w:r w:rsidRPr="008719B8">
        <w:rPr>
          <w:bCs/>
          <w:color w:val="000000"/>
          <w:sz w:val="28"/>
          <w:szCs w:val="28"/>
        </w:rPr>
        <w:softHyphen/>
        <w:t>шо про</w:t>
      </w:r>
      <w:r w:rsidRPr="008719B8">
        <w:rPr>
          <w:bCs/>
          <w:color w:val="000000"/>
          <w:sz w:val="28"/>
          <w:szCs w:val="28"/>
        </w:rPr>
        <w:softHyphen/>
        <w:t>ду</w:t>
      </w:r>
      <w:r w:rsidRPr="008719B8">
        <w:rPr>
          <w:bCs/>
          <w:color w:val="000000"/>
          <w:sz w:val="28"/>
          <w:szCs w:val="28"/>
        </w:rPr>
        <w:softHyphen/>
        <w:t>ман</w:t>
      </w:r>
      <w:r w:rsidRPr="008719B8">
        <w:rPr>
          <w:bCs/>
          <w:color w:val="000000"/>
          <w:sz w:val="28"/>
          <w:szCs w:val="28"/>
        </w:rPr>
        <w:softHyphen/>
        <w:t>ной и ин</w:t>
      </w:r>
      <w:r w:rsidRPr="008719B8">
        <w:rPr>
          <w:bCs/>
          <w:color w:val="000000"/>
          <w:sz w:val="28"/>
          <w:szCs w:val="28"/>
        </w:rPr>
        <w:softHyphen/>
        <w:t>ту</w:t>
      </w:r>
      <w:r w:rsidRPr="008719B8">
        <w:rPr>
          <w:bCs/>
          <w:color w:val="000000"/>
          <w:sz w:val="28"/>
          <w:szCs w:val="28"/>
        </w:rPr>
        <w:softHyphen/>
        <w:t>и</w:t>
      </w:r>
      <w:r w:rsidRPr="008719B8">
        <w:rPr>
          <w:bCs/>
          <w:color w:val="000000"/>
          <w:sz w:val="28"/>
          <w:szCs w:val="28"/>
        </w:rPr>
        <w:softHyphen/>
        <w:t>тив</w:t>
      </w:r>
      <w:r w:rsidRPr="008719B8">
        <w:rPr>
          <w:bCs/>
          <w:color w:val="000000"/>
          <w:sz w:val="28"/>
          <w:szCs w:val="28"/>
        </w:rPr>
        <w:softHyphen/>
        <w:t>но по</w:t>
      </w:r>
      <w:r w:rsidRPr="008719B8">
        <w:rPr>
          <w:bCs/>
          <w:color w:val="000000"/>
          <w:sz w:val="28"/>
          <w:szCs w:val="28"/>
        </w:rPr>
        <w:softHyphen/>
        <w:t>нят</w:t>
      </w:r>
      <w:r w:rsidRPr="008719B8">
        <w:rPr>
          <w:bCs/>
          <w:color w:val="000000"/>
          <w:sz w:val="28"/>
          <w:szCs w:val="28"/>
        </w:rPr>
        <w:softHyphen/>
        <w:t>ной си</w:t>
      </w:r>
      <w:r w:rsidRPr="008719B8">
        <w:rPr>
          <w:bCs/>
          <w:color w:val="000000"/>
          <w:sz w:val="28"/>
          <w:szCs w:val="28"/>
        </w:rPr>
        <w:softHyphen/>
        <w:t>сте</w:t>
      </w:r>
      <w:r w:rsidRPr="008719B8">
        <w:rPr>
          <w:bCs/>
          <w:color w:val="000000"/>
          <w:sz w:val="28"/>
          <w:szCs w:val="28"/>
        </w:rPr>
        <w:softHyphen/>
        <w:t>мы рас</w:t>
      </w:r>
      <w:r w:rsidRPr="008719B8">
        <w:rPr>
          <w:bCs/>
          <w:color w:val="000000"/>
          <w:sz w:val="28"/>
          <w:szCs w:val="28"/>
        </w:rPr>
        <w:softHyphen/>
        <w:t>по</w:t>
      </w:r>
      <w:r w:rsidRPr="008719B8">
        <w:rPr>
          <w:bCs/>
          <w:color w:val="000000"/>
          <w:sz w:val="28"/>
          <w:szCs w:val="28"/>
        </w:rPr>
        <w:softHyphen/>
        <w:t>ло</w:t>
      </w:r>
      <w:r w:rsidRPr="008719B8">
        <w:rPr>
          <w:bCs/>
          <w:color w:val="000000"/>
          <w:sz w:val="28"/>
          <w:szCs w:val="28"/>
        </w:rPr>
        <w:softHyphen/>
        <w:t>же</w:t>
      </w:r>
      <w:r w:rsidRPr="008719B8">
        <w:rPr>
          <w:bCs/>
          <w:color w:val="000000"/>
          <w:sz w:val="28"/>
          <w:szCs w:val="28"/>
        </w:rPr>
        <w:softHyphen/>
        <w:t>ния того или иного кон</w:t>
      </w:r>
      <w:r w:rsidRPr="008719B8">
        <w:rPr>
          <w:bCs/>
          <w:color w:val="000000"/>
          <w:sz w:val="28"/>
          <w:szCs w:val="28"/>
        </w:rPr>
        <w:softHyphen/>
        <w:t>тен</w:t>
      </w:r>
      <w:r w:rsidRPr="008719B8">
        <w:rPr>
          <w:bCs/>
          <w:color w:val="000000"/>
          <w:sz w:val="28"/>
          <w:szCs w:val="28"/>
        </w:rPr>
        <w:softHyphen/>
        <w:t>та. Бла</w:t>
      </w:r>
      <w:r w:rsidRPr="008719B8">
        <w:rPr>
          <w:bCs/>
          <w:color w:val="000000"/>
          <w:sz w:val="28"/>
          <w:szCs w:val="28"/>
        </w:rPr>
        <w:softHyphen/>
        <w:t>го</w:t>
      </w:r>
      <w:r w:rsidRPr="008719B8">
        <w:rPr>
          <w:bCs/>
          <w:color w:val="000000"/>
          <w:sz w:val="28"/>
          <w:szCs w:val="28"/>
        </w:rPr>
        <w:softHyphen/>
        <w:t>да</w:t>
      </w:r>
      <w:r w:rsidRPr="008719B8">
        <w:rPr>
          <w:bCs/>
          <w:color w:val="000000"/>
          <w:sz w:val="28"/>
          <w:szCs w:val="28"/>
        </w:rPr>
        <w:softHyphen/>
        <w:t>ря ис</w:t>
      </w:r>
      <w:r w:rsidRPr="008719B8">
        <w:rPr>
          <w:bCs/>
          <w:color w:val="000000"/>
          <w:sz w:val="28"/>
          <w:szCs w:val="28"/>
        </w:rPr>
        <w:softHyphen/>
        <w:t>поль</w:t>
      </w:r>
      <w:r w:rsidRPr="008719B8">
        <w:rPr>
          <w:bCs/>
          <w:color w:val="000000"/>
          <w:sz w:val="28"/>
          <w:szCs w:val="28"/>
        </w:rPr>
        <w:softHyphen/>
        <w:t>зо</w:t>
      </w:r>
      <w:r w:rsidRPr="008719B8">
        <w:rPr>
          <w:bCs/>
          <w:color w:val="000000"/>
          <w:sz w:val="28"/>
          <w:szCs w:val="28"/>
        </w:rPr>
        <w:softHyphen/>
        <w:t>ва</w:t>
      </w:r>
      <w:r w:rsidRPr="008719B8">
        <w:rPr>
          <w:bCs/>
          <w:color w:val="000000"/>
          <w:sz w:val="28"/>
          <w:szCs w:val="28"/>
        </w:rPr>
        <w:softHyphen/>
        <w:t>нию боль</w:t>
      </w:r>
      <w:r w:rsidRPr="008719B8">
        <w:rPr>
          <w:bCs/>
          <w:color w:val="000000"/>
          <w:sz w:val="28"/>
          <w:szCs w:val="28"/>
        </w:rPr>
        <w:softHyphen/>
        <w:t>шо</w:t>
      </w:r>
      <w:r w:rsidRPr="008719B8">
        <w:rPr>
          <w:bCs/>
          <w:color w:val="000000"/>
          <w:sz w:val="28"/>
          <w:szCs w:val="28"/>
        </w:rPr>
        <w:softHyphen/>
        <w:t>го ко</w:t>
      </w:r>
      <w:r w:rsidRPr="008719B8">
        <w:rPr>
          <w:bCs/>
          <w:color w:val="000000"/>
          <w:sz w:val="28"/>
          <w:szCs w:val="28"/>
        </w:rPr>
        <w:softHyphen/>
        <w:t>ли</w:t>
      </w:r>
      <w:r w:rsidRPr="008719B8">
        <w:rPr>
          <w:bCs/>
          <w:color w:val="000000"/>
          <w:sz w:val="28"/>
          <w:szCs w:val="28"/>
        </w:rPr>
        <w:softHyphen/>
        <w:t>че</w:t>
      </w:r>
      <w:r w:rsidRPr="008719B8">
        <w:rPr>
          <w:bCs/>
          <w:color w:val="000000"/>
          <w:sz w:val="28"/>
          <w:szCs w:val="28"/>
        </w:rPr>
        <w:softHyphen/>
        <w:t>ства знач</w:t>
      </w:r>
      <w:r w:rsidRPr="008719B8">
        <w:rPr>
          <w:bCs/>
          <w:color w:val="000000"/>
          <w:sz w:val="28"/>
          <w:szCs w:val="28"/>
        </w:rPr>
        <w:softHyphen/>
        <w:t>ков, ико</w:t>
      </w:r>
      <w:r w:rsidRPr="008719B8">
        <w:rPr>
          <w:bCs/>
          <w:color w:val="000000"/>
          <w:sz w:val="28"/>
          <w:szCs w:val="28"/>
        </w:rPr>
        <w:softHyphen/>
        <w:t>нок, цве</w:t>
      </w:r>
      <w:r w:rsidRPr="008719B8">
        <w:rPr>
          <w:bCs/>
          <w:color w:val="000000"/>
          <w:sz w:val="28"/>
          <w:szCs w:val="28"/>
        </w:rPr>
        <w:softHyphen/>
        <w:t>то</w:t>
      </w:r>
      <w:r w:rsidRPr="008719B8">
        <w:rPr>
          <w:bCs/>
          <w:color w:val="000000"/>
          <w:sz w:val="28"/>
          <w:szCs w:val="28"/>
        </w:rPr>
        <w:softHyphen/>
        <w:t>во</w:t>
      </w:r>
      <w:r w:rsidRPr="008719B8">
        <w:rPr>
          <w:bCs/>
          <w:color w:val="000000"/>
          <w:sz w:val="28"/>
          <w:szCs w:val="28"/>
        </w:rPr>
        <w:softHyphen/>
        <w:t>го оформ</w:t>
      </w:r>
      <w:r w:rsidRPr="008719B8">
        <w:rPr>
          <w:bCs/>
          <w:color w:val="000000"/>
          <w:sz w:val="28"/>
          <w:szCs w:val="28"/>
        </w:rPr>
        <w:softHyphen/>
        <w:t>ле</w:t>
      </w:r>
      <w:r w:rsidRPr="008719B8">
        <w:rPr>
          <w:bCs/>
          <w:color w:val="000000"/>
          <w:sz w:val="28"/>
          <w:szCs w:val="28"/>
        </w:rPr>
        <w:softHyphen/>
        <w:t>ния, ори</w:t>
      </w:r>
      <w:r w:rsidRPr="008719B8">
        <w:rPr>
          <w:bCs/>
          <w:color w:val="000000"/>
          <w:sz w:val="28"/>
          <w:szCs w:val="28"/>
        </w:rPr>
        <w:softHyphen/>
        <w:t>ги</w:t>
      </w:r>
      <w:r w:rsidRPr="008719B8">
        <w:rPr>
          <w:bCs/>
          <w:color w:val="000000"/>
          <w:sz w:val="28"/>
          <w:szCs w:val="28"/>
        </w:rPr>
        <w:softHyphen/>
        <w:t>наль</w:t>
      </w:r>
      <w:r w:rsidRPr="008719B8">
        <w:rPr>
          <w:bCs/>
          <w:color w:val="000000"/>
          <w:sz w:val="28"/>
          <w:szCs w:val="28"/>
        </w:rPr>
        <w:softHyphen/>
        <w:t>но</w:t>
      </w:r>
      <w:r w:rsidRPr="008719B8">
        <w:rPr>
          <w:bCs/>
          <w:color w:val="000000"/>
          <w:sz w:val="28"/>
          <w:szCs w:val="28"/>
        </w:rPr>
        <w:softHyphen/>
        <w:t>го ди</w:t>
      </w:r>
      <w:r w:rsidRPr="008719B8">
        <w:rPr>
          <w:bCs/>
          <w:color w:val="000000"/>
          <w:sz w:val="28"/>
          <w:szCs w:val="28"/>
        </w:rPr>
        <w:softHyphen/>
        <w:t>зай</w:t>
      </w:r>
      <w:r w:rsidRPr="008719B8">
        <w:rPr>
          <w:bCs/>
          <w:color w:val="000000"/>
          <w:sz w:val="28"/>
          <w:szCs w:val="28"/>
        </w:rPr>
        <w:softHyphen/>
        <w:t>на экра</w:t>
      </w:r>
      <w:r w:rsidRPr="008719B8">
        <w:rPr>
          <w:bCs/>
          <w:color w:val="000000"/>
          <w:sz w:val="28"/>
          <w:szCs w:val="28"/>
        </w:rPr>
        <w:softHyphen/>
        <w:t>на, этот гра</w:t>
      </w:r>
      <w:r w:rsidRPr="008719B8">
        <w:rPr>
          <w:bCs/>
          <w:color w:val="000000"/>
          <w:sz w:val="28"/>
          <w:szCs w:val="28"/>
        </w:rPr>
        <w:softHyphen/>
        <w:t>фи</w:t>
      </w:r>
      <w:r w:rsidRPr="008719B8">
        <w:rPr>
          <w:bCs/>
          <w:color w:val="000000"/>
          <w:sz w:val="28"/>
          <w:szCs w:val="28"/>
        </w:rPr>
        <w:softHyphen/>
        <w:t>че</w:t>
      </w:r>
      <w:r w:rsidRPr="008719B8">
        <w:rPr>
          <w:bCs/>
          <w:color w:val="000000"/>
          <w:sz w:val="28"/>
          <w:szCs w:val="28"/>
        </w:rPr>
        <w:softHyphen/>
        <w:t>ский ин</w:t>
      </w:r>
      <w:r w:rsidRPr="008719B8">
        <w:rPr>
          <w:bCs/>
          <w:color w:val="000000"/>
          <w:sz w:val="28"/>
          <w:szCs w:val="28"/>
        </w:rPr>
        <w:softHyphen/>
        <w:t>тер</w:t>
      </w:r>
      <w:r w:rsidRPr="008719B8">
        <w:rPr>
          <w:bCs/>
          <w:color w:val="000000"/>
          <w:sz w:val="28"/>
          <w:szCs w:val="28"/>
        </w:rPr>
        <w:softHyphen/>
        <w:t>фейс можно смело на</w:t>
      </w:r>
      <w:r w:rsidRPr="008719B8">
        <w:rPr>
          <w:bCs/>
          <w:color w:val="000000"/>
          <w:sz w:val="28"/>
          <w:szCs w:val="28"/>
        </w:rPr>
        <w:softHyphen/>
        <w:t>звать одним из лучших интерфейсов для поль</w:t>
      </w:r>
      <w:r w:rsidRPr="008719B8">
        <w:rPr>
          <w:bCs/>
          <w:color w:val="000000"/>
          <w:sz w:val="28"/>
          <w:szCs w:val="28"/>
        </w:rPr>
        <w:softHyphen/>
        <w:t>зо</w:t>
      </w:r>
      <w:r w:rsidRPr="008719B8">
        <w:rPr>
          <w:bCs/>
          <w:color w:val="000000"/>
          <w:sz w:val="28"/>
          <w:szCs w:val="28"/>
        </w:rPr>
        <w:softHyphen/>
        <w:t>ва</w:t>
      </w:r>
      <w:r w:rsidRPr="008719B8">
        <w:rPr>
          <w:bCs/>
          <w:color w:val="000000"/>
          <w:sz w:val="28"/>
          <w:szCs w:val="28"/>
        </w:rPr>
        <w:softHyphen/>
        <w:t>те</w:t>
      </w:r>
      <w:r w:rsidRPr="008719B8">
        <w:rPr>
          <w:bCs/>
          <w:color w:val="000000"/>
          <w:sz w:val="28"/>
          <w:szCs w:val="28"/>
        </w:rPr>
        <w:softHyphen/>
        <w:t>ля.</w:t>
      </w:r>
    </w:p>
    <w:p w:rsidR="006A3ACA" w:rsidRPr="008719B8" w:rsidRDefault="006A3ACA" w:rsidP="006A3ACA">
      <w:pPr>
        <w:pStyle w:val="a8"/>
        <w:shd w:val="clear" w:color="auto" w:fill="FFFFFF"/>
        <w:spacing w:before="0" w:beforeAutospacing="0" w:after="0" w:afterAutospacing="0" w:line="294" w:lineRule="atLeast"/>
        <w:ind w:firstLine="708"/>
        <w:jc w:val="both"/>
        <w:rPr>
          <w:bCs/>
          <w:color w:val="000000"/>
          <w:sz w:val="28"/>
          <w:szCs w:val="28"/>
        </w:rPr>
      </w:pPr>
    </w:p>
    <w:p w:rsidR="006A3ACA" w:rsidRDefault="006A3ACA" w:rsidP="006A3ACA">
      <w:pPr>
        <w:pStyle w:val="a8"/>
        <w:shd w:val="clear" w:color="auto" w:fill="FFFFFF"/>
        <w:spacing w:before="0" w:beforeAutospacing="0" w:after="0" w:afterAutospacing="0" w:line="294" w:lineRule="atLeast"/>
        <w:ind w:firstLine="708"/>
        <w:jc w:val="both"/>
        <w:rPr>
          <w:b/>
          <w:bCs/>
          <w:color w:val="000000"/>
          <w:sz w:val="28"/>
          <w:szCs w:val="28"/>
        </w:rPr>
      </w:pPr>
    </w:p>
    <w:p w:rsidR="006A3ACA" w:rsidRPr="00E6396A" w:rsidRDefault="006A3ACA" w:rsidP="006A3ACA">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Практическая часть:</w:t>
      </w:r>
    </w:p>
    <w:p w:rsidR="006A3ACA" w:rsidRPr="00983160" w:rsidRDefault="006A3ACA" w:rsidP="006A3ACA">
      <w:pPr>
        <w:pStyle w:val="a8"/>
        <w:shd w:val="clear" w:color="auto" w:fill="FFFFFF"/>
        <w:spacing w:line="294" w:lineRule="atLeast"/>
        <w:jc w:val="both"/>
        <w:rPr>
          <w:b/>
          <w:bCs/>
          <w:iCs/>
          <w:color w:val="000000"/>
          <w:sz w:val="28"/>
          <w:szCs w:val="28"/>
        </w:rPr>
      </w:pPr>
      <w:r w:rsidRPr="00983160">
        <w:rPr>
          <w:b/>
          <w:bCs/>
          <w:iCs/>
          <w:color w:val="000000"/>
          <w:sz w:val="28"/>
          <w:szCs w:val="28"/>
        </w:rPr>
        <w:t>Работа с основными элементами графического интерфейса операционной системы</w:t>
      </w:r>
      <w:r>
        <w:rPr>
          <w:b/>
          <w:bCs/>
          <w:iCs/>
          <w:color w:val="000000"/>
          <w:sz w:val="28"/>
          <w:szCs w:val="28"/>
        </w:rPr>
        <w:t xml:space="preserve"> </w:t>
      </w:r>
      <w:r>
        <w:rPr>
          <w:b/>
          <w:bCs/>
          <w:iCs/>
          <w:color w:val="000000"/>
          <w:sz w:val="28"/>
          <w:szCs w:val="28"/>
          <w:lang w:val="en-US"/>
        </w:rPr>
        <w:t>Windows</w:t>
      </w:r>
      <w:r w:rsidRPr="00983160">
        <w:rPr>
          <w:b/>
          <w:bCs/>
          <w:iCs/>
          <w:color w:val="000000"/>
          <w:sz w:val="28"/>
          <w:szCs w:val="28"/>
        </w:rPr>
        <w:t>.</w:t>
      </w:r>
    </w:p>
    <w:p w:rsidR="006A3ACA" w:rsidRDefault="006A3ACA" w:rsidP="006A3ACA">
      <w:pPr>
        <w:pStyle w:val="a8"/>
        <w:shd w:val="clear" w:color="auto" w:fill="FFFFFF"/>
        <w:spacing w:line="294" w:lineRule="atLeast"/>
        <w:jc w:val="both"/>
        <w:rPr>
          <w:bCs/>
          <w:iCs/>
          <w:color w:val="000000"/>
          <w:sz w:val="28"/>
          <w:szCs w:val="28"/>
        </w:rPr>
      </w:pPr>
      <w:r w:rsidRPr="00E6396A">
        <w:rPr>
          <w:b/>
          <w:bCs/>
          <w:iCs/>
          <w:color w:val="000000"/>
          <w:sz w:val="28"/>
          <w:szCs w:val="28"/>
        </w:rPr>
        <w:t>Задание № 1.</w:t>
      </w:r>
      <w:r>
        <w:rPr>
          <w:b/>
          <w:bCs/>
          <w:iCs/>
          <w:color w:val="000000"/>
          <w:sz w:val="28"/>
          <w:szCs w:val="28"/>
        </w:rPr>
        <w:t xml:space="preserve"> </w:t>
      </w:r>
      <w:r>
        <w:rPr>
          <w:bCs/>
          <w:iCs/>
          <w:color w:val="000000"/>
          <w:sz w:val="28"/>
          <w:szCs w:val="28"/>
        </w:rPr>
        <w:t>Открыть контекстного меню рабочего стола. Описать основные элементы контекстного меню.</w:t>
      </w:r>
      <w:r w:rsidRPr="00983160">
        <w:rPr>
          <w:bCs/>
          <w:iCs/>
          <w:color w:val="000000"/>
          <w:sz w:val="28"/>
          <w:szCs w:val="28"/>
        </w:rPr>
        <w:t xml:space="preserve"> </w:t>
      </w:r>
      <w:r>
        <w:rPr>
          <w:bCs/>
          <w:iCs/>
          <w:color w:val="000000"/>
          <w:sz w:val="28"/>
          <w:szCs w:val="28"/>
        </w:rPr>
        <w:t>Оформить в виде таблицы.</w:t>
      </w:r>
    </w:p>
    <w:p w:rsidR="006A3ACA" w:rsidRPr="00983160" w:rsidRDefault="006A3ACA" w:rsidP="006A3ACA">
      <w:pPr>
        <w:pStyle w:val="a8"/>
        <w:shd w:val="clear" w:color="auto" w:fill="FFFFFF"/>
        <w:spacing w:line="294" w:lineRule="atLeast"/>
        <w:rPr>
          <w:bCs/>
          <w:iCs/>
          <w:color w:val="000000"/>
          <w:sz w:val="28"/>
          <w:szCs w:val="28"/>
        </w:rPr>
      </w:pPr>
      <w:r>
        <w:rPr>
          <w:bCs/>
          <w:iCs/>
          <w:noProof/>
          <w:color w:val="000000"/>
          <w:sz w:val="28"/>
          <w:szCs w:val="28"/>
        </w:rPr>
        <w:drawing>
          <wp:anchor distT="0" distB="0" distL="114300" distR="114300" simplePos="0" relativeHeight="251669504" behindDoc="0" locked="0" layoutInCell="1" allowOverlap="1">
            <wp:simplePos x="0" y="0"/>
            <wp:positionH relativeFrom="margin">
              <wp:align>left</wp:align>
            </wp:positionH>
            <wp:positionV relativeFrom="paragraph">
              <wp:posOffset>423545</wp:posOffset>
            </wp:positionV>
            <wp:extent cx="4572000" cy="225552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2255520"/>
                    </a:xfrm>
                    <a:prstGeom prst="rect">
                      <a:avLst/>
                    </a:prstGeom>
                    <a:noFill/>
                    <a:ln>
                      <a:noFill/>
                    </a:ln>
                  </pic:spPr>
                </pic:pic>
              </a:graphicData>
            </a:graphic>
          </wp:anchor>
        </w:drawing>
      </w:r>
      <w:r>
        <w:rPr>
          <w:bCs/>
          <w:iCs/>
          <w:color w:val="000000"/>
          <w:sz w:val="28"/>
          <w:szCs w:val="28"/>
        </w:rPr>
        <w:t>В</w:t>
      </w:r>
      <w:r w:rsidRPr="00983160">
        <w:rPr>
          <w:bCs/>
          <w:iCs/>
          <w:color w:val="000000"/>
          <w:sz w:val="28"/>
          <w:szCs w:val="28"/>
        </w:rPr>
        <w:t xml:space="preserve">ызовите контекстное меню для </w:t>
      </w:r>
      <w:r>
        <w:rPr>
          <w:bCs/>
          <w:iCs/>
          <w:color w:val="000000"/>
          <w:sz w:val="28"/>
          <w:szCs w:val="28"/>
        </w:rPr>
        <w:t>о</w:t>
      </w:r>
      <w:r w:rsidRPr="00983160">
        <w:rPr>
          <w:bCs/>
          <w:iCs/>
          <w:color w:val="000000"/>
          <w:sz w:val="28"/>
          <w:szCs w:val="28"/>
        </w:rPr>
        <w:t>бъекта Рабочий стол, щелкнув правой кнопкой мыши на любом свободном месте Рабочего стола, но не на объектах стола, иначе будет вызвано контекстное меню, связанное с данными объектами</w:t>
      </w:r>
      <w:r>
        <w:rPr>
          <w:bCs/>
          <w:iCs/>
          <w:color w:val="000000"/>
          <w:sz w:val="28"/>
          <w:szCs w:val="28"/>
        </w:rPr>
        <w:t>).</w:t>
      </w:r>
    </w:p>
    <w:p w:rsidR="006A3ACA" w:rsidRDefault="006A3ACA" w:rsidP="006A3ACA">
      <w:pPr>
        <w:pStyle w:val="a8"/>
        <w:shd w:val="clear" w:color="auto" w:fill="FFFFFF"/>
        <w:spacing w:line="294" w:lineRule="atLeast"/>
        <w:jc w:val="both"/>
        <w:rPr>
          <w:b/>
          <w:bCs/>
          <w:iCs/>
          <w:color w:val="000000"/>
          <w:sz w:val="28"/>
          <w:szCs w:val="28"/>
        </w:rPr>
      </w:pPr>
    </w:p>
    <w:p w:rsidR="006A3ACA" w:rsidRDefault="006A3ACA" w:rsidP="006A3ACA">
      <w:pPr>
        <w:pStyle w:val="a8"/>
        <w:shd w:val="clear" w:color="auto" w:fill="FFFFFF"/>
        <w:spacing w:line="294" w:lineRule="atLeast"/>
        <w:jc w:val="both"/>
        <w:rPr>
          <w:b/>
          <w:bCs/>
          <w:iCs/>
          <w:color w:val="000000"/>
          <w:sz w:val="28"/>
          <w:szCs w:val="28"/>
        </w:rPr>
      </w:pPr>
    </w:p>
    <w:p w:rsidR="006A3ACA" w:rsidRDefault="006A3ACA" w:rsidP="006A3ACA">
      <w:pPr>
        <w:pStyle w:val="a8"/>
        <w:shd w:val="clear" w:color="auto" w:fill="FFFFFF"/>
        <w:spacing w:line="294" w:lineRule="atLeast"/>
        <w:jc w:val="both"/>
        <w:rPr>
          <w:b/>
          <w:bCs/>
          <w:iCs/>
          <w:color w:val="000000"/>
          <w:sz w:val="28"/>
          <w:szCs w:val="28"/>
        </w:rPr>
      </w:pPr>
    </w:p>
    <w:p w:rsidR="006A3ACA" w:rsidRPr="00983160" w:rsidRDefault="006A3ACA" w:rsidP="006A3ACA">
      <w:pPr>
        <w:pStyle w:val="a8"/>
        <w:shd w:val="clear" w:color="auto" w:fill="FFFFFF"/>
        <w:spacing w:line="294" w:lineRule="atLeast"/>
        <w:jc w:val="both"/>
        <w:rPr>
          <w:bCs/>
          <w:iCs/>
          <w:color w:val="000000"/>
          <w:sz w:val="28"/>
          <w:szCs w:val="28"/>
        </w:rPr>
      </w:pPr>
      <w:r w:rsidRPr="00983160">
        <w:rPr>
          <w:b/>
          <w:bCs/>
          <w:iCs/>
          <w:color w:val="000000"/>
          <w:sz w:val="28"/>
          <w:szCs w:val="28"/>
        </w:rPr>
        <w:t xml:space="preserve">Задание № 2. </w:t>
      </w:r>
      <w:r w:rsidRPr="00983160">
        <w:rPr>
          <w:bCs/>
          <w:iCs/>
          <w:color w:val="000000"/>
          <w:sz w:val="28"/>
          <w:szCs w:val="28"/>
        </w:rPr>
        <w:t>Расположить значки на рабочем столе в три ряда и подровня</w:t>
      </w:r>
      <w:r>
        <w:rPr>
          <w:bCs/>
          <w:iCs/>
          <w:color w:val="000000"/>
          <w:sz w:val="28"/>
          <w:szCs w:val="28"/>
        </w:rPr>
        <w:t>йте</w:t>
      </w:r>
      <w:r w:rsidRPr="00983160">
        <w:rPr>
          <w:bCs/>
          <w:iCs/>
          <w:color w:val="000000"/>
          <w:sz w:val="28"/>
          <w:szCs w:val="28"/>
        </w:rPr>
        <w:t xml:space="preserve"> их (Сделать скриншот для отчета).</w:t>
      </w:r>
    </w:p>
    <w:p w:rsidR="006A3ACA" w:rsidRDefault="006A3ACA" w:rsidP="006A3ACA">
      <w:pPr>
        <w:pStyle w:val="a8"/>
        <w:shd w:val="clear" w:color="auto" w:fill="FFFFFF"/>
        <w:spacing w:before="0" w:beforeAutospacing="0" w:after="0" w:afterAutospacing="0" w:line="294" w:lineRule="atLeast"/>
        <w:jc w:val="both"/>
        <w:rPr>
          <w:bCs/>
          <w:iCs/>
          <w:color w:val="000000"/>
          <w:sz w:val="28"/>
          <w:szCs w:val="28"/>
        </w:rPr>
      </w:pPr>
      <w:r w:rsidRPr="00983160">
        <w:rPr>
          <w:b/>
          <w:bCs/>
          <w:iCs/>
          <w:color w:val="000000"/>
          <w:sz w:val="28"/>
          <w:szCs w:val="28"/>
        </w:rPr>
        <w:t xml:space="preserve">Задание № </w:t>
      </w:r>
      <w:r>
        <w:rPr>
          <w:b/>
          <w:bCs/>
          <w:iCs/>
          <w:color w:val="000000"/>
          <w:sz w:val="28"/>
          <w:szCs w:val="28"/>
        </w:rPr>
        <w:t>3</w:t>
      </w:r>
      <w:r w:rsidRPr="00983160">
        <w:rPr>
          <w:b/>
          <w:bCs/>
          <w:iCs/>
          <w:color w:val="000000"/>
          <w:sz w:val="28"/>
          <w:szCs w:val="28"/>
        </w:rPr>
        <w:t>.</w:t>
      </w:r>
      <w:r>
        <w:rPr>
          <w:b/>
          <w:bCs/>
          <w:iCs/>
          <w:color w:val="000000"/>
          <w:sz w:val="28"/>
          <w:szCs w:val="28"/>
        </w:rPr>
        <w:t xml:space="preserve"> </w:t>
      </w:r>
      <w:r w:rsidRPr="00983160">
        <w:rPr>
          <w:bCs/>
          <w:iCs/>
          <w:color w:val="000000"/>
          <w:sz w:val="28"/>
          <w:szCs w:val="28"/>
        </w:rPr>
        <w:t>Настройка Рабочего стола — Фон.</w:t>
      </w:r>
      <w:r>
        <w:rPr>
          <w:bCs/>
          <w:iCs/>
          <w:color w:val="000000"/>
          <w:sz w:val="28"/>
          <w:szCs w:val="28"/>
        </w:rPr>
        <w:t xml:space="preserve"> </w:t>
      </w:r>
    </w:p>
    <w:p w:rsidR="006A3ACA" w:rsidRPr="00983160" w:rsidRDefault="006A3ACA" w:rsidP="006A3ACA">
      <w:pPr>
        <w:pStyle w:val="a8"/>
        <w:shd w:val="clear" w:color="auto" w:fill="FFFFFF"/>
        <w:spacing w:before="0" w:beforeAutospacing="0" w:after="0" w:afterAutospacing="0" w:line="294" w:lineRule="atLeast"/>
        <w:ind w:firstLine="360"/>
        <w:jc w:val="both"/>
        <w:rPr>
          <w:b/>
          <w:bCs/>
          <w:iCs/>
          <w:color w:val="000000"/>
          <w:sz w:val="28"/>
          <w:szCs w:val="28"/>
        </w:rPr>
      </w:pPr>
      <w:r>
        <w:rPr>
          <w:bCs/>
          <w:iCs/>
          <w:color w:val="000000"/>
          <w:sz w:val="28"/>
          <w:szCs w:val="28"/>
        </w:rPr>
        <w:t>Для этого:</w:t>
      </w:r>
    </w:p>
    <w:p w:rsidR="006A3ACA" w:rsidRPr="00983160" w:rsidRDefault="006A3ACA" w:rsidP="00CA649F">
      <w:pPr>
        <w:pStyle w:val="a8"/>
        <w:numPr>
          <w:ilvl w:val="0"/>
          <w:numId w:val="25"/>
        </w:numPr>
        <w:shd w:val="clear" w:color="auto" w:fill="FFFFFF"/>
        <w:spacing w:line="294" w:lineRule="atLeast"/>
        <w:jc w:val="both"/>
        <w:rPr>
          <w:bCs/>
          <w:iCs/>
          <w:color w:val="000000"/>
          <w:sz w:val="28"/>
          <w:szCs w:val="28"/>
        </w:rPr>
      </w:pPr>
      <w:r w:rsidRPr="00983160">
        <w:rPr>
          <w:bCs/>
          <w:iCs/>
          <w:color w:val="000000"/>
          <w:sz w:val="28"/>
          <w:szCs w:val="28"/>
        </w:rPr>
        <w:t>вызовите контекстное меню для объекта Рабочий стол, щелкнув правой кнопкой мыши на любом свободном месте Рабочего стола;</w:t>
      </w:r>
    </w:p>
    <w:p w:rsidR="006A3ACA" w:rsidRPr="00983160" w:rsidRDefault="006A3ACA" w:rsidP="00CA649F">
      <w:pPr>
        <w:pStyle w:val="a8"/>
        <w:numPr>
          <w:ilvl w:val="0"/>
          <w:numId w:val="25"/>
        </w:numPr>
        <w:shd w:val="clear" w:color="auto" w:fill="FFFFFF"/>
        <w:spacing w:line="294" w:lineRule="atLeast"/>
        <w:jc w:val="both"/>
        <w:rPr>
          <w:bCs/>
          <w:iCs/>
          <w:color w:val="000000"/>
          <w:sz w:val="28"/>
          <w:szCs w:val="28"/>
        </w:rPr>
      </w:pPr>
      <w:r w:rsidRPr="00983160">
        <w:rPr>
          <w:bCs/>
          <w:iCs/>
          <w:color w:val="000000"/>
          <w:sz w:val="28"/>
          <w:szCs w:val="28"/>
        </w:rPr>
        <w:t>в раскрывшемся меню выберите команду Свойства. Перед вами появится окно Свойства: Экран;</w:t>
      </w:r>
    </w:p>
    <w:p w:rsidR="006A3ACA" w:rsidRPr="00983160" w:rsidRDefault="006A3ACA" w:rsidP="00CA649F">
      <w:pPr>
        <w:pStyle w:val="a8"/>
        <w:numPr>
          <w:ilvl w:val="0"/>
          <w:numId w:val="25"/>
        </w:numPr>
        <w:shd w:val="clear" w:color="auto" w:fill="FFFFFF"/>
        <w:spacing w:line="294" w:lineRule="atLeast"/>
        <w:jc w:val="both"/>
        <w:rPr>
          <w:bCs/>
          <w:iCs/>
          <w:color w:val="000000"/>
          <w:sz w:val="28"/>
          <w:szCs w:val="28"/>
        </w:rPr>
      </w:pPr>
      <w:r w:rsidRPr="00983160">
        <w:rPr>
          <w:bCs/>
          <w:iCs/>
          <w:color w:val="000000"/>
          <w:sz w:val="28"/>
          <w:szCs w:val="28"/>
        </w:rPr>
        <w:t>выберите вкладку Фон, щелкнув левой кнопкой мыши;</w:t>
      </w:r>
    </w:p>
    <w:p w:rsidR="006A3ACA" w:rsidRPr="00983160" w:rsidRDefault="006A3ACA" w:rsidP="00CA649F">
      <w:pPr>
        <w:pStyle w:val="a8"/>
        <w:numPr>
          <w:ilvl w:val="0"/>
          <w:numId w:val="25"/>
        </w:numPr>
        <w:shd w:val="clear" w:color="auto" w:fill="FFFFFF"/>
        <w:spacing w:line="294" w:lineRule="atLeast"/>
        <w:jc w:val="both"/>
        <w:rPr>
          <w:bCs/>
          <w:iCs/>
          <w:color w:val="000000"/>
          <w:sz w:val="28"/>
          <w:szCs w:val="28"/>
        </w:rPr>
      </w:pPr>
      <w:r w:rsidRPr="00983160">
        <w:rPr>
          <w:bCs/>
          <w:iCs/>
          <w:color w:val="000000"/>
          <w:sz w:val="28"/>
          <w:szCs w:val="28"/>
        </w:rPr>
        <w:t>просмотрите с помощью полосы прокрутки список графических файлов в окне Рисунок рабочего стола;</w:t>
      </w:r>
    </w:p>
    <w:p w:rsidR="006A3ACA" w:rsidRPr="00983160" w:rsidRDefault="006A3ACA" w:rsidP="00CA649F">
      <w:pPr>
        <w:pStyle w:val="a8"/>
        <w:numPr>
          <w:ilvl w:val="0"/>
          <w:numId w:val="25"/>
        </w:numPr>
        <w:shd w:val="clear" w:color="auto" w:fill="FFFFFF"/>
        <w:spacing w:line="294" w:lineRule="atLeast"/>
        <w:jc w:val="both"/>
        <w:rPr>
          <w:bCs/>
          <w:iCs/>
          <w:color w:val="000000"/>
          <w:sz w:val="28"/>
          <w:szCs w:val="28"/>
        </w:rPr>
      </w:pPr>
      <w:r w:rsidRPr="00983160">
        <w:rPr>
          <w:bCs/>
          <w:iCs/>
          <w:color w:val="000000"/>
          <w:sz w:val="28"/>
          <w:szCs w:val="28"/>
        </w:rPr>
        <w:t>щелчком мыши на значке графического файла выберите рисунок;</w:t>
      </w:r>
    </w:p>
    <w:p w:rsidR="006A3ACA" w:rsidRPr="00983160" w:rsidRDefault="006A3ACA" w:rsidP="00CA649F">
      <w:pPr>
        <w:pStyle w:val="a8"/>
        <w:numPr>
          <w:ilvl w:val="0"/>
          <w:numId w:val="25"/>
        </w:numPr>
        <w:shd w:val="clear" w:color="auto" w:fill="FFFFFF"/>
        <w:spacing w:line="294" w:lineRule="atLeast"/>
        <w:jc w:val="both"/>
        <w:rPr>
          <w:bCs/>
          <w:iCs/>
          <w:color w:val="000000"/>
          <w:sz w:val="28"/>
          <w:szCs w:val="28"/>
        </w:rPr>
      </w:pPr>
      <w:r w:rsidRPr="00983160">
        <w:rPr>
          <w:bCs/>
          <w:iCs/>
          <w:color w:val="000000"/>
          <w:sz w:val="28"/>
          <w:szCs w:val="28"/>
        </w:rPr>
        <w:t>выберите способ расположения рисунка на Рабочем столе щелчком на кнопке Расположить. В раскрывшемся списке команд выберите команду Растянуть, если вы хотите поместить рисунок на весь экран, команду По центру, чтобы расположить рисунок в центре экрана, или команду Рядом, чтобы размножить выбранный рисунок мозаикой по всему экрану.</w:t>
      </w:r>
    </w:p>
    <w:p w:rsidR="006A3ACA" w:rsidRPr="00983160" w:rsidRDefault="006A3ACA" w:rsidP="00CA649F">
      <w:pPr>
        <w:pStyle w:val="a8"/>
        <w:numPr>
          <w:ilvl w:val="0"/>
          <w:numId w:val="25"/>
        </w:numPr>
        <w:shd w:val="clear" w:color="auto" w:fill="FFFFFF"/>
        <w:spacing w:line="294" w:lineRule="atLeast"/>
        <w:jc w:val="both"/>
        <w:rPr>
          <w:bCs/>
          <w:iCs/>
          <w:color w:val="000000"/>
          <w:sz w:val="28"/>
          <w:szCs w:val="28"/>
        </w:rPr>
      </w:pPr>
      <w:r w:rsidRPr="00983160">
        <w:rPr>
          <w:bCs/>
          <w:iCs/>
          <w:color w:val="000000"/>
          <w:sz w:val="28"/>
          <w:szCs w:val="28"/>
        </w:rPr>
        <w:t>в окне предварительного просмотра посмотрите, как будет выглядеть Рабочий стол с выбранным вами рисунком;</w:t>
      </w:r>
    </w:p>
    <w:p w:rsidR="006A3ACA" w:rsidRPr="00983160" w:rsidRDefault="006A3ACA" w:rsidP="00CA649F">
      <w:pPr>
        <w:pStyle w:val="a8"/>
        <w:numPr>
          <w:ilvl w:val="0"/>
          <w:numId w:val="25"/>
        </w:numPr>
        <w:shd w:val="clear" w:color="auto" w:fill="FFFFFF"/>
        <w:spacing w:line="294" w:lineRule="atLeast"/>
        <w:jc w:val="both"/>
        <w:rPr>
          <w:bCs/>
          <w:iCs/>
          <w:color w:val="000000"/>
          <w:sz w:val="28"/>
          <w:szCs w:val="28"/>
        </w:rPr>
      </w:pPr>
      <w:r w:rsidRPr="00983160">
        <w:rPr>
          <w:bCs/>
          <w:iCs/>
          <w:color w:val="000000"/>
          <w:sz w:val="28"/>
          <w:szCs w:val="28"/>
        </w:rPr>
        <w:t>щелкните на кнопке Применить, чтобы увидеть результат изменений на экране (окно Свойства: Экран останется раскрытым).</w:t>
      </w:r>
    </w:p>
    <w:p w:rsidR="006A3ACA" w:rsidRDefault="006A3ACA" w:rsidP="006A3ACA">
      <w:pPr>
        <w:pStyle w:val="a8"/>
        <w:shd w:val="clear" w:color="auto" w:fill="FFFFFF"/>
        <w:spacing w:before="0" w:beforeAutospacing="0" w:after="0" w:afterAutospacing="0" w:line="294" w:lineRule="atLeast"/>
        <w:jc w:val="both"/>
        <w:rPr>
          <w:bCs/>
          <w:iCs/>
          <w:color w:val="000000"/>
          <w:sz w:val="28"/>
          <w:szCs w:val="28"/>
        </w:rPr>
      </w:pPr>
      <w:r>
        <w:rPr>
          <w:bCs/>
          <w:iCs/>
          <w:color w:val="000000"/>
          <w:sz w:val="28"/>
          <w:szCs w:val="28"/>
        </w:rPr>
        <w:t>Сделать скриншоты для отчета.</w:t>
      </w:r>
    </w:p>
    <w:p w:rsidR="006A3ACA" w:rsidRDefault="006A3ACA" w:rsidP="006A3ACA">
      <w:pPr>
        <w:pStyle w:val="a8"/>
        <w:shd w:val="clear" w:color="auto" w:fill="FFFFFF"/>
        <w:spacing w:before="0" w:beforeAutospacing="0" w:after="0" w:afterAutospacing="0" w:line="294" w:lineRule="atLeast"/>
        <w:jc w:val="both"/>
        <w:rPr>
          <w:bCs/>
          <w:iCs/>
          <w:color w:val="000000"/>
          <w:sz w:val="28"/>
          <w:szCs w:val="28"/>
        </w:rPr>
      </w:pPr>
    </w:p>
    <w:p w:rsidR="006A3ACA" w:rsidRPr="00B4116F" w:rsidRDefault="006A3ACA" w:rsidP="006A3ACA">
      <w:pPr>
        <w:pStyle w:val="a8"/>
        <w:shd w:val="clear" w:color="auto" w:fill="FFFFFF"/>
        <w:spacing w:before="0" w:beforeAutospacing="0" w:after="0" w:afterAutospacing="0" w:line="294" w:lineRule="atLeast"/>
        <w:jc w:val="both"/>
        <w:rPr>
          <w:bCs/>
          <w:iCs/>
          <w:color w:val="000000"/>
          <w:sz w:val="28"/>
          <w:szCs w:val="28"/>
        </w:rPr>
      </w:pPr>
      <w:r w:rsidRPr="00B4116F">
        <w:rPr>
          <w:b/>
          <w:bCs/>
          <w:iCs/>
          <w:color w:val="000000"/>
          <w:sz w:val="28"/>
          <w:szCs w:val="28"/>
        </w:rPr>
        <w:t xml:space="preserve">Задание № </w:t>
      </w:r>
      <w:r>
        <w:rPr>
          <w:b/>
          <w:bCs/>
          <w:iCs/>
          <w:color w:val="000000"/>
          <w:sz w:val="28"/>
          <w:szCs w:val="28"/>
        </w:rPr>
        <w:t>4</w:t>
      </w:r>
      <w:r w:rsidRPr="00B4116F">
        <w:rPr>
          <w:b/>
          <w:bCs/>
          <w:iCs/>
          <w:color w:val="000000"/>
          <w:sz w:val="28"/>
          <w:szCs w:val="28"/>
        </w:rPr>
        <w:t>.</w:t>
      </w:r>
      <w:r>
        <w:rPr>
          <w:b/>
          <w:bCs/>
          <w:iCs/>
          <w:color w:val="000000"/>
          <w:sz w:val="28"/>
          <w:szCs w:val="28"/>
        </w:rPr>
        <w:t xml:space="preserve"> </w:t>
      </w:r>
      <w:r w:rsidRPr="00B4116F">
        <w:rPr>
          <w:bCs/>
          <w:iCs/>
          <w:color w:val="000000"/>
          <w:sz w:val="28"/>
          <w:szCs w:val="28"/>
        </w:rPr>
        <w:t>Настройте даты и времени</w:t>
      </w:r>
    </w:p>
    <w:p w:rsidR="006A3ACA" w:rsidRDefault="006A3ACA" w:rsidP="006A3ACA">
      <w:pPr>
        <w:pStyle w:val="aa"/>
        <w:rPr>
          <w:rFonts w:ascii="Times New Roman" w:hAnsi="Times New Roman" w:cs="Times New Roman"/>
          <w:sz w:val="28"/>
          <w:szCs w:val="28"/>
        </w:rPr>
      </w:pPr>
      <w:r>
        <w:rPr>
          <w:rFonts w:ascii="Times New Roman" w:hAnsi="Times New Roman" w:cs="Times New Roman"/>
          <w:sz w:val="28"/>
          <w:szCs w:val="28"/>
        </w:rPr>
        <w:t>Для этого:</w:t>
      </w:r>
    </w:p>
    <w:p w:rsidR="006A3ACA" w:rsidRPr="00B4116F" w:rsidRDefault="006A3ACA" w:rsidP="006A3ACA">
      <w:pPr>
        <w:pStyle w:val="aa"/>
        <w:rPr>
          <w:rFonts w:ascii="Times New Roman" w:hAnsi="Times New Roman" w:cs="Times New Roman"/>
          <w:sz w:val="28"/>
          <w:szCs w:val="28"/>
        </w:rPr>
      </w:pPr>
      <w:r>
        <w:rPr>
          <w:rFonts w:ascii="Times New Roman" w:hAnsi="Times New Roman" w:cs="Times New Roman"/>
          <w:sz w:val="28"/>
          <w:szCs w:val="28"/>
        </w:rPr>
        <w:t>Щ</w:t>
      </w:r>
      <w:r w:rsidRPr="00B4116F">
        <w:rPr>
          <w:rFonts w:ascii="Times New Roman" w:hAnsi="Times New Roman" w:cs="Times New Roman"/>
          <w:sz w:val="28"/>
          <w:szCs w:val="28"/>
        </w:rPr>
        <w:t>елкните правой кнопкой мыши на индикаторе часы на Панели задач и выберите в появившемся окне Настройка даты и времени.</w:t>
      </w:r>
    </w:p>
    <w:p w:rsidR="006A3ACA" w:rsidRPr="00B4116F" w:rsidRDefault="006A3ACA" w:rsidP="006A3ACA">
      <w:pPr>
        <w:pStyle w:val="aa"/>
        <w:rPr>
          <w:rFonts w:ascii="Times New Roman" w:hAnsi="Times New Roman" w:cs="Times New Roman"/>
          <w:sz w:val="28"/>
          <w:szCs w:val="28"/>
        </w:rPr>
      </w:pPr>
      <w:r w:rsidRPr="00B4116F">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margin">
              <wp:align>left</wp:align>
            </wp:positionH>
            <wp:positionV relativeFrom="paragraph">
              <wp:posOffset>546100</wp:posOffset>
            </wp:positionV>
            <wp:extent cx="4335780" cy="1889760"/>
            <wp:effectExtent l="0" t="0" r="762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5780" cy="1889760"/>
                    </a:xfrm>
                    <a:prstGeom prst="rect">
                      <a:avLst/>
                    </a:prstGeom>
                    <a:noFill/>
                    <a:ln>
                      <a:noFill/>
                    </a:ln>
                  </pic:spPr>
                </pic:pic>
              </a:graphicData>
            </a:graphic>
          </wp:anchor>
        </w:drawing>
      </w:r>
      <w:r w:rsidRPr="00B4116F">
        <w:rPr>
          <w:rFonts w:ascii="Times New Roman" w:hAnsi="Times New Roman" w:cs="Times New Roman"/>
          <w:sz w:val="28"/>
          <w:szCs w:val="28"/>
        </w:rPr>
        <w:t>В появившемся окне </w:t>
      </w:r>
      <w:r w:rsidRPr="00B4116F">
        <w:rPr>
          <w:rFonts w:ascii="Times New Roman" w:hAnsi="Times New Roman" w:cs="Times New Roman"/>
          <w:i/>
          <w:sz w:val="28"/>
          <w:szCs w:val="28"/>
        </w:rPr>
        <w:t>Дата и время </w:t>
      </w:r>
      <w:r w:rsidRPr="00B4116F">
        <w:rPr>
          <w:rFonts w:ascii="Times New Roman" w:hAnsi="Times New Roman" w:cs="Times New Roman"/>
          <w:sz w:val="28"/>
          <w:szCs w:val="28"/>
        </w:rPr>
        <w:t>настройте правильно текущую дату время.</w:t>
      </w:r>
      <w:r>
        <w:rPr>
          <w:rFonts w:ascii="Times New Roman" w:hAnsi="Times New Roman" w:cs="Times New Roman"/>
          <w:sz w:val="28"/>
          <w:szCs w:val="28"/>
        </w:rPr>
        <w:t xml:space="preserve"> </w:t>
      </w:r>
      <w:r w:rsidRPr="00B4116F">
        <w:rPr>
          <w:rFonts w:ascii="Times New Roman" w:hAnsi="Times New Roman" w:cs="Times New Roman"/>
          <w:sz w:val="28"/>
          <w:szCs w:val="28"/>
        </w:rPr>
        <w:t>Во кладке </w:t>
      </w:r>
      <w:r w:rsidRPr="00B4116F">
        <w:rPr>
          <w:rFonts w:ascii="Times New Roman" w:hAnsi="Times New Roman" w:cs="Times New Roman"/>
          <w:i/>
          <w:sz w:val="28"/>
          <w:szCs w:val="28"/>
        </w:rPr>
        <w:t>Время Интернета </w:t>
      </w:r>
      <w:r w:rsidRPr="00B4116F">
        <w:rPr>
          <w:rFonts w:ascii="Times New Roman" w:hAnsi="Times New Roman" w:cs="Times New Roman"/>
          <w:sz w:val="28"/>
          <w:szCs w:val="28"/>
        </w:rPr>
        <w:t>отключите синхронизацию с сервером времени в Интернете и сохраните изменения.</w:t>
      </w:r>
    </w:p>
    <w:p w:rsidR="006A3ACA" w:rsidRDefault="006A3ACA" w:rsidP="006A3ACA">
      <w:pPr>
        <w:pStyle w:val="a8"/>
        <w:shd w:val="clear" w:color="auto" w:fill="FFFFFF"/>
        <w:spacing w:before="0" w:beforeAutospacing="0" w:after="0" w:afterAutospacing="0" w:line="294" w:lineRule="atLeast"/>
        <w:jc w:val="both"/>
        <w:rPr>
          <w:bCs/>
          <w:iCs/>
          <w:color w:val="000000"/>
          <w:sz w:val="28"/>
          <w:szCs w:val="28"/>
        </w:rPr>
      </w:pPr>
      <w:r>
        <w:rPr>
          <w:bCs/>
          <w:iCs/>
          <w:color w:val="000000"/>
          <w:sz w:val="28"/>
          <w:szCs w:val="28"/>
        </w:rPr>
        <w:t xml:space="preserve"> </w:t>
      </w:r>
    </w:p>
    <w:p w:rsidR="006A3ACA" w:rsidRDefault="006A3ACA" w:rsidP="006A3ACA">
      <w:pPr>
        <w:pStyle w:val="a8"/>
        <w:shd w:val="clear" w:color="auto" w:fill="FFFFFF"/>
        <w:spacing w:before="0" w:beforeAutospacing="0" w:after="0" w:afterAutospacing="0" w:line="294" w:lineRule="atLeast"/>
        <w:jc w:val="both"/>
        <w:rPr>
          <w:bCs/>
          <w:iCs/>
          <w:color w:val="000000"/>
          <w:sz w:val="28"/>
          <w:szCs w:val="28"/>
        </w:rPr>
      </w:pPr>
    </w:p>
    <w:p w:rsidR="006A3ACA" w:rsidRPr="00DF1E87" w:rsidRDefault="006A3ACA" w:rsidP="006A3ACA">
      <w:pPr>
        <w:pStyle w:val="a8"/>
        <w:rPr>
          <w:bCs/>
          <w:iCs/>
          <w:color w:val="000000"/>
          <w:sz w:val="28"/>
          <w:szCs w:val="28"/>
        </w:rPr>
      </w:pPr>
      <w:r w:rsidRPr="00DF1E87">
        <w:rPr>
          <w:bCs/>
          <w:iCs/>
          <w:color w:val="000000"/>
          <w:sz w:val="28"/>
          <w:szCs w:val="28"/>
        </w:rPr>
        <w:lastRenderedPageBreak/>
        <w:t>Сделать скриншоты для отчета.</w:t>
      </w:r>
    </w:p>
    <w:p w:rsidR="006A3ACA" w:rsidRDefault="006A3ACA" w:rsidP="006A3ACA">
      <w:pPr>
        <w:pStyle w:val="a8"/>
        <w:shd w:val="clear" w:color="auto" w:fill="FFFFFF"/>
        <w:spacing w:before="0" w:beforeAutospacing="0" w:after="0" w:afterAutospacing="0" w:line="294" w:lineRule="atLeast"/>
        <w:jc w:val="both"/>
        <w:rPr>
          <w:bCs/>
          <w:iCs/>
          <w:color w:val="000000"/>
          <w:sz w:val="28"/>
          <w:szCs w:val="28"/>
        </w:rPr>
      </w:pPr>
    </w:p>
    <w:p w:rsidR="006A3ACA" w:rsidRPr="00DF1E87" w:rsidRDefault="006A3ACA" w:rsidP="006A3ACA">
      <w:pPr>
        <w:pStyle w:val="a8"/>
        <w:shd w:val="clear" w:color="auto" w:fill="FFFFFF"/>
        <w:spacing w:before="0" w:beforeAutospacing="0" w:after="0" w:afterAutospacing="0" w:line="294" w:lineRule="atLeast"/>
        <w:jc w:val="both"/>
        <w:rPr>
          <w:bCs/>
          <w:iCs/>
          <w:color w:val="000000"/>
          <w:sz w:val="28"/>
          <w:szCs w:val="28"/>
        </w:rPr>
      </w:pPr>
      <w:r w:rsidRPr="00DF1E87">
        <w:rPr>
          <w:b/>
          <w:bCs/>
          <w:iCs/>
          <w:color w:val="000000"/>
          <w:sz w:val="28"/>
          <w:szCs w:val="28"/>
        </w:rPr>
        <w:t xml:space="preserve">Задание № </w:t>
      </w:r>
      <w:r>
        <w:rPr>
          <w:b/>
          <w:bCs/>
          <w:iCs/>
          <w:color w:val="000000"/>
          <w:sz w:val="28"/>
          <w:szCs w:val="28"/>
        </w:rPr>
        <w:t>5</w:t>
      </w:r>
      <w:r w:rsidRPr="00DF1E87">
        <w:rPr>
          <w:b/>
          <w:bCs/>
          <w:iCs/>
          <w:color w:val="000000"/>
          <w:sz w:val="28"/>
          <w:szCs w:val="28"/>
        </w:rPr>
        <w:t>.</w:t>
      </w:r>
      <w:r>
        <w:rPr>
          <w:b/>
          <w:bCs/>
          <w:iCs/>
          <w:color w:val="000000"/>
          <w:sz w:val="28"/>
          <w:szCs w:val="28"/>
        </w:rPr>
        <w:t xml:space="preserve"> </w:t>
      </w:r>
      <w:r w:rsidRPr="00DF1E87">
        <w:rPr>
          <w:bCs/>
          <w:iCs/>
          <w:color w:val="000000"/>
          <w:sz w:val="28"/>
          <w:szCs w:val="28"/>
        </w:rPr>
        <w:t>Откройте три программы.  Расположите окна программ:</w:t>
      </w:r>
    </w:p>
    <w:p w:rsidR="006A3ACA" w:rsidRPr="00DF1E87" w:rsidRDefault="006A3ACA" w:rsidP="006A3ACA">
      <w:pPr>
        <w:pStyle w:val="a8"/>
        <w:shd w:val="clear" w:color="auto" w:fill="FFFFFF"/>
        <w:spacing w:before="0" w:beforeAutospacing="0" w:after="0" w:afterAutospacing="0" w:line="294" w:lineRule="atLeast"/>
        <w:jc w:val="both"/>
        <w:rPr>
          <w:bCs/>
          <w:iCs/>
          <w:color w:val="000000"/>
          <w:sz w:val="28"/>
          <w:szCs w:val="28"/>
        </w:rPr>
      </w:pPr>
      <w:r w:rsidRPr="00DF1E87">
        <w:rPr>
          <w:bCs/>
          <w:iCs/>
          <w:color w:val="000000"/>
          <w:sz w:val="28"/>
          <w:szCs w:val="28"/>
        </w:rPr>
        <w:t>Каскадом, стопкой, рядом. Сделать скриншоты для отчета.</w:t>
      </w:r>
    </w:p>
    <w:p w:rsidR="006A3ACA" w:rsidRDefault="006A3ACA" w:rsidP="006A3ACA">
      <w:pPr>
        <w:pStyle w:val="a8"/>
        <w:shd w:val="clear" w:color="auto" w:fill="FFFFFF"/>
        <w:spacing w:before="0" w:beforeAutospacing="0" w:after="0" w:afterAutospacing="0" w:line="294" w:lineRule="atLeast"/>
        <w:jc w:val="both"/>
        <w:rPr>
          <w:bCs/>
          <w:iCs/>
          <w:color w:val="000000"/>
          <w:sz w:val="28"/>
          <w:szCs w:val="28"/>
        </w:rPr>
      </w:pPr>
    </w:p>
    <w:p w:rsidR="006A3ACA" w:rsidRPr="000E217C" w:rsidRDefault="006A3ACA" w:rsidP="006A3ACA">
      <w:pPr>
        <w:pStyle w:val="a8"/>
        <w:shd w:val="clear" w:color="auto" w:fill="FFFFFF"/>
        <w:spacing w:before="0" w:beforeAutospacing="0" w:after="0" w:afterAutospacing="0" w:line="294" w:lineRule="atLeast"/>
        <w:jc w:val="both"/>
        <w:rPr>
          <w:bCs/>
          <w:iCs/>
          <w:color w:val="000000"/>
          <w:sz w:val="28"/>
          <w:szCs w:val="28"/>
        </w:rPr>
      </w:pPr>
      <w:r w:rsidRPr="00B4116F">
        <w:rPr>
          <w:b/>
          <w:bCs/>
          <w:iCs/>
          <w:color w:val="000000"/>
          <w:sz w:val="28"/>
          <w:szCs w:val="28"/>
        </w:rPr>
        <w:t xml:space="preserve">Задание № </w:t>
      </w:r>
      <w:r>
        <w:rPr>
          <w:b/>
          <w:bCs/>
          <w:iCs/>
          <w:color w:val="000000"/>
          <w:sz w:val="28"/>
          <w:szCs w:val="28"/>
        </w:rPr>
        <w:t>6</w:t>
      </w:r>
      <w:r w:rsidRPr="00B4116F">
        <w:rPr>
          <w:b/>
          <w:bCs/>
          <w:iCs/>
          <w:color w:val="000000"/>
          <w:sz w:val="28"/>
          <w:szCs w:val="28"/>
        </w:rPr>
        <w:t>.</w:t>
      </w:r>
      <w:r>
        <w:rPr>
          <w:b/>
          <w:bCs/>
          <w:iCs/>
          <w:color w:val="000000"/>
          <w:sz w:val="28"/>
          <w:szCs w:val="28"/>
        </w:rPr>
        <w:t xml:space="preserve"> </w:t>
      </w:r>
      <w:r w:rsidRPr="000E217C">
        <w:rPr>
          <w:bCs/>
          <w:iCs/>
          <w:color w:val="000000"/>
          <w:sz w:val="28"/>
          <w:szCs w:val="28"/>
        </w:rPr>
        <w:t xml:space="preserve">Открыть текстовый редактор. Описать основные элементы графического интерфейса </w:t>
      </w:r>
      <w:r>
        <w:rPr>
          <w:bCs/>
          <w:iCs/>
          <w:color w:val="000000"/>
          <w:sz w:val="28"/>
          <w:szCs w:val="28"/>
        </w:rPr>
        <w:t>окна программы</w:t>
      </w:r>
      <w:r w:rsidRPr="000E217C">
        <w:rPr>
          <w:bCs/>
          <w:iCs/>
          <w:color w:val="000000"/>
          <w:sz w:val="28"/>
          <w:szCs w:val="28"/>
        </w:rPr>
        <w:t xml:space="preserve">. </w:t>
      </w:r>
    </w:p>
    <w:p w:rsidR="006A3ACA" w:rsidRPr="000E217C" w:rsidRDefault="006A3ACA" w:rsidP="006A3ACA">
      <w:pPr>
        <w:pStyle w:val="a8"/>
        <w:shd w:val="clear" w:color="auto" w:fill="FFFFFF"/>
        <w:spacing w:before="0" w:beforeAutospacing="0" w:after="0" w:afterAutospacing="0" w:line="294" w:lineRule="atLeast"/>
        <w:jc w:val="both"/>
        <w:rPr>
          <w:bCs/>
          <w:iCs/>
          <w:color w:val="000000"/>
          <w:sz w:val="28"/>
          <w:szCs w:val="28"/>
        </w:rPr>
      </w:pPr>
      <w:r w:rsidRPr="000E217C">
        <w:rPr>
          <w:bCs/>
          <w:iCs/>
          <w:color w:val="000000"/>
          <w:sz w:val="28"/>
          <w:szCs w:val="28"/>
        </w:rPr>
        <w:t>Пример:</w:t>
      </w:r>
    </w:p>
    <w:p w:rsidR="006A3ACA" w:rsidRDefault="006A3ACA" w:rsidP="006A3ACA">
      <w:pPr>
        <w:pStyle w:val="a8"/>
        <w:shd w:val="clear" w:color="auto" w:fill="FFFFFF"/>
        <w:spacing w:before="0" w:beforeAutospacing="0" w:after="0" w:afterAutospacing="0" w:line="294" w:lineRule="atLeast"/>
        <w:jc w:val="both"/>
        <w:rPr>
          <w:b/>
          <w:bCs/>
          <w:iCs/>
          <w:color w:val="000000"/>
          <w:sz w:val="28"/>
          <w:szCs w:val="28"/>
        </w:rPr>
      </w:pPr>
    </w:p>
    <w:p w:rsidR="006A3ACA" w:rsidRDefault="006A3ACA" w:rsidP="006A3ACA">
      <w:pPr>
        <w:pStyle w:val="a8"/>
        <w:shd w:val="clear" w:color="auto" w:fill="FFFFFF"/>
        <w:spacing w:before="0" w:beforeAutospacing="0" w:after="0" w:afterAutospacing="0" w:line="294" w:lineRule="atLeast"/>
        <w:jc w:val="both"/>
        <w:rPr>
          <w:b/>
          <w:bCs/>
          <w:iCs/>
          <w:color w:val="000000"/>
          <w:sz w:val="28"/>
          <w:szCs w:val="28"/>
        </w:rPr>
      </w:pPr>
      <w:r>
        <w:rPr>
          <w:b/>
          <w:bCs/>
          <w:iCs/>
          <w:noProof/>
          <w:color w:val="000000"/>
          <w:sz w:val="28"/>
          <w:szCs w:val="28"/>
        </w:rPr>
        <w:drawing>
          <wp:inline distT="0" distB="0" distL="0" distR="0">
            <wp:extent cx="4399915" cy="3123565"/>
            <wp:effectExtent l="0" t="0" r="63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9915" cy="3123565"/>
                    </a:xfrm>
                    <a:prstGeom prst="rect">
                      <a:avLst/>
                    </a:prstGeom>
                    <a:noFill/>
                  </pic:spPr>
                </pic:pic>
              </a:graphicData>
            </a:graphic>
          </wp:inline>
        </w:drawing>
      </w:r>
    </w:p>
    <w:p w:rsidR="006A3ACA" w:rsidRDefault="006A3ACA" w:rsidP="006A3ACA">
      <w:pPr>
        <w:pStyle w:val="a8"/>
        <w:shd w:val="clear" w:color="auto" w:fill="FFFFFF"/>
        <w:spacing w:before="0" w:beforeAutospacing="0" w:after="0" w:afterAutospacing="0" w:line="294" w:lineRule="atLeast"/>
        <w:jc w:val="both"/>
        <w:rPr>
          <w:b/>
          <w:bCs/>
          <w:iCs/>
          <w:color w:val="000000"/>
          <w:sz w:val="28"/>
          <w:szCs w:val="28"/>
        </w:rPr>
      </w:pPr>
    </w:p>
    <w:p w:rsidR="006A3ACA" w:rsidRDefault="006A3ACA" w:rsidP="006A3ACA">
      <w:pPr>
        <w:pStyle w:val="aa"/>
        <w:rPr>
          <w:rFonts w:ascii="Times New Roman" w:eastAsia="Times New Roman" w:hAnsi="Times New Roman" w:cs="Times New Roman"/>
          <w:b/>
          <w:bCs/>
          <w:sz w:val="28"/>
          <w:szCs w:val="28"/>
          <w:lang w:eastAsia="ru-RU"/>
        </w:rPr>
      </w:pPr>
    </w:p>
    <w:p w:rsidR="006A3ACA" w:rsidRPr="00DF1E87" w:rsidRDefault="006A3ACA" w:rsidP="006A3ACA">
      <w:pPr>
        <w:pStyle w:val="aa"/>
        <w:rPr>
          <w:rFonts w:ascii="Times New Roman" w:eastAsia="Times New Roman" w:hAnsi="Times New Roman" w:cs="Times New Roman"/>
          <w:sz w:val="28"/>
          <w:szCs w:val="28"/>
          <w:lang w:eastAsia="ru-RU"/>
        </w:rPr>
      </w:pPr>
      <w:r w:rsidRPr="00DF1E87">
        <w:rPr>
          <w:rFonts w:ascii="Times New Roman" w:eastAsia="Times New Roman" w:hAnsi="Times New Roman" w:cs="Times New Roman"/>
          <w:b/>
          <w:bCs/>
          <w:iCs/>
          <w:sz w:val="28"/>
          <w:szCs w:val="28"/>
          <w:lang w:eastAsia="ru-RU"/>
        </w:rPr>
        <w:t xml:space="preserve">Задание № </w:t>
      </w:r>
      <w:r>
        <w:rPr>
          <w:rFonts w:ascii="Times New Roman" w:eastAsia="Times New Roman" w:hAnsi="Times New Roman" w:cs="Times New Roman"/>
          <w:b/>
          <w:bCs/>
          <w:iCs/>
          <w:sz w:val="28"/>
          <w:szCs w:val="28"/>
          <w:lang w:eastAsia="ru-RU"/>
        </w:rPr>
        <w:t>7</w:t>
      </w:r>
      <w:r w:rsidRPr="004F31FE">
        <w:rPr>
          <w:rFonts w:ascii="Times New Roman" w:eastAsia="Times New Roman" w:hAnsi="Times New Roman" w:cs="Times New Roman"/>
          <w:b/>
          <w:bCs/>
          <w:sz w:val="28"/>
          <w:szCs w:val="28"/>
          <w:lang w:eastAsia="ru-RU"/>
        </w:rPr>
        <w:t xml:space="preserve">. </w:t>
      </w:r>
      <w:r w:rsidRPr="00DF1E87">
        <w:rPr>
          <w:rFonts w:ascii="Times New Roman" w:eastAsia="Times New Roman" w:hAnsi="Times New Roman" w:cs="Times New Roman"/>
          <w:bCs/>
          <w:sz w:val="28"/>
          <w:szCs w:val="28"/>
          <w:lang w:eastAsia="ru-RU"/>
        </w:rPr>
        <w:t>Поисковая система ОС.</w:t>
      </w:r>
      <w:r>
        <w:rPr>
          <w:rFonts w:ascii="Times New Roman" w:eastAsia="Times New Roman" w:hAnsi="Times New Roman" w:cs="Times New Roman"/>
          <w:bCs/>
          <w:sz w:val="28"/>
          <w:szCs w:val="28"/>
          <w:lang w:eastAsia="ru-RU"/>
        </w:rPr>
        <w:t xml:space="preserve"> Опишите для чего служит поисковая система, что такое маска имен файлов, какие символы применяются в маске имени файла. </w:t>
      </w:r>
    </w:p>
    <w:p w:rsidR="006A3ACA" w:rsidRDefault="006A3ACA" w:rsidP="006A3ACA">
      <w:pPr>
        <w:pStyle w:val="aa"/>
        <w:ind w:left="708"/>
        <w:jc w:val="both"/>
        <w:rPr>
          <w:rFonts w:ascii="Times New Roman" w:eastAsia="Times New Roman" w:hAnsi="Times New Roman" w:cs="Times New Roman"/>
          <w:sz w:val="28"/>
          <w:szCs w:val="28"/>
          <w:lang w:eastAsia="ru-RU"/>
        </w:rPr>
      </w:pPr>
      <w:r w:rsidRPr="004F31FE">
        <w:rPr>
          <w:rFonts w:ascii="Times New Roman" w:eastAsia="Times New Roman" w:hAnsi="Times New Roman" w:cs="Times New Roman"/>
          <w:b/>
          <w:sz w:val="28"/>
          <w:szCs w:val="28"/>
          <w:lang w:eastAsia="ru-RU"/>
        </w:rPr>
        <w:br/>
      </w:r>
      <w:r w:rsidRPr="00DF1E87">
        <w:rPr>
          <w:rFonts w:ascii="Times New Roman" w:eastAsia="Times New Roman" w:hAnsi="Times New Roman" w:cs="Times New Roman"/>
          <w:sz w:val="28"/>
          <w:szCs w:val="28"/>
          <w:lang w:eastAsia="ru-RU"/>
        </w:rPr>
        <w:t>Windows предлагает несколько возможностей выполнения поиска</w:t>
      </w:r>
    </w:p>
    <w:p w:rsidR="006A3ACA" w:rsidRDefault="006A3ACA" w:rsidP="006A3ACA">
      <w:pPr>
        <w:pStyle w:val="aa"/>
        <w:jc w:val="both"/>
        <w:rPr>
          <w:rFonts w:ascii="Times New Roman" w:eastAsia="Times New Roman" w:hAnsi="Times New Roman" w:cs="Times New Roman"/>
          <w:sz w:val="28"/>
          <w:szCs w:val="28"/>
          <w:lang w:eastAsia="ru-RU"/>
        </w:rPr>
      </w:pPr>
      <w:r w:rsidRPr="00DF1E87">
        <w:rPr>
          <w:rFonts w:ascii="Times New Roman" w:eastAsia="Times New Roman" w:hAnsi="Times New Roman" w:cs="Times New Roman"/>
          <w:sz w:val="28"/>
          <w:szCs w:val="28"/>
          <w:lang w:eastAsia="ru-RU"/>
        </w:rPr>
        <w:t>файлов и папок.</w:t>
      </w:r>
    </w:p>
    <w:p w:rsidR="006A3ACA" w:rsidRPr="00DF1E87" w:rsidRDefault="006A3ACA" w:rsidP="006A3ACA">
      <w:pPr>
        <w:pStyle w:val="aa"/>
        <w:ind w:firstLine="708"/>
        <w:jc w:val="both"/>
        <w:rPr>
          <w:rFonts w:ascii="Times New Roman" w:eastAsia="Times New Roman" w:hAnsi="Times New Roman" w:cs="Times New Roman"/>
          <w:sz w:val="28"/>
          <w:szCs w:val="28"/>
          <w:lang w:eastAsia="ru-RU"/>
        </w:rPr>
      </w:pPr>
      <w:r w:rsidRPr="00DF1E87">
        <w:rPr>
          <w:rFonts w:ascii="Times New Roman" w:eastAsia="Times New Roman" w:hAnsi="Times New Roman" w:cs="Times New Roman"/>
          <w:sz w:val="28"/>
          <w:szCs w:val="28"/>
          <w:lang w:eastAsia="ru-RU"/>
        </w:rPr>
        <w:t>Средство «Помощник по поиску» обеспечивает наиболее быстрый способ поиска файлов. Рекомендуется использовать средство «Помощник по поиску», если выполняется поиск файлов одного из наиболее употребительных типов, если известно полное имя или часть имени файла или папки, поиск которых необходимо выполнить, или если известно время</w:t>
      </w:r>
      <w:r>
        <w:rPr>
          <w:rFonts w:ascii="Times New Roman" w:eastAsia="Times New Roman" w:hAnsi="Times New Roman" w:cs="Times New Roman"/>
          <w:sz w:val="28"/>
          <w:szCs w:val="28"/>
          <w:lang w:eastAsia="ru-RU"/>
        </w:rPr>
        <w:t xml:space="preserve"> </w:t>
      </w:r>
      <w:r w:rsidRPr="00DF1E87">
        <w:rPr>
          <w:rFonts w:ascii="Times New Roman" w:eastAsia="Times New Roman" w:hAnsi="Times New Roman" w:cs="Times New Roman"/>
          <w:sz w:val="28"/>
          <w:szCs w:val="28"/>
          <w:lang w:eastAsia="ru-RU"/>
        </w:rPr>
        <w:t xml:space="preserve">последнего изменения файла. Если известна только часть имени, можно использовать </w:t>
      </w:r>
      <w:r>
        <w:rPr>
          <w:rFonts w:ascii="Times New Roman" w:eastAsia="Times New Roman" w:hAnsi="Times New Roman" w:cs="Times New Roman"/>
          <w:sz w:val="28"/>
          <w:szCs w:val="28"/>
          <w:lang w:eastAsia="ru-RU"/>
        </w:rPr>
        <w:t>маску имен файлов</w:t>
      </w:r>
      <w:r w:rsidRPr="00DF1E87">
        <w:rPr>
          <w:rFonts w:ascii="Times New Roman" w:eastAsia="Times New Roman" w:hAnsi="Times New Roman" w:cs="Times New Roman"/>
          <w:sz w:val="28"/>
          <w:szCs w:val="28"/>
          <w:lang w:eastAsia="ru-RU"/>
        </w:rPr>
        <w:t>.</w:t>
      </w:r>
    </w:p>
    <w:p w:rsidR="006A3ACA" w:rsidRDefault="006A3ACA" w:rsidP="006A3ACA">
      <w:pPr>
        <w:pStyle w:val="aa"/>
        <w:rPr>
          <w:rFonts w:ascii="Times New Roman" w:eastAsia="Times New Roman" w:hAnsi="Times New Roman" w:cs="Times New Roman"/>
          <w:b/>
          <w:sz w:val="28"/>
          <w:szCs w:val="28"/>
          <w:lang w:eastAsia="ru-RU"/>
        </w:rPr>
      </w:pPr>
    </w:p>
    <w:p w:rsidR="006A3ACA" w:rsidRDefault="006A3ACA" w:rsidP="006A3ACA">
      <w:pPr>
        <w:pStyle w:val="aa"/>
        <w:jc w:val="both"/>
        <w:rPr>
          <w:rFonts w:ascii="Times New Roman" w:hAnsi="Times New Roman" w:cs="Times New Roman"/>
          <w:b/>
          <w:sz w:val="28"/>
          <w:szCs w:val="28"/>
        </w:rPr>
      </w:pPr>
    </w:p>
    <w:p w:rsidR="006A3ACA" w:rsidRPr="00A63CAF" w:rsidRDefault="006A3ACA" w:rsidP="006A3ACA">
      <w:pPr>
        <w:spacing w:after="0" w:line="240" w:lineRule="auto"/>
        <w:ind w:firstLine="360"/>
        <w:jc w:val="both"/>
        <w:rPr>
          <w:rFonts w:ascii="Times New Roman" w:eastAsia="Times New Roman" w:hAnsi="Times New Roman" w:cs="Times New Roman"/>
          <w:b/>
          <w:color w:val="000000"/>
          <w:sz w:val="28"/>
          <w:szCs w:val="28"/>
          <w:lang w:eastAsia="ru-RU"/>
        </w:rPr>
      </w:pPr>
      <w:r w:rsidRPr="00A63CAF">
        <w:rPr>
          <w:rFonts w:ascii="Times New Roman" w:eastAsia="Times New Roman" w:hAnsi="Times New Roman" w:cs="Times New Roman"/>
          <w:b/>
          <w:color w:val="000000"/>
          <w:sz w:val="28"/>
          <w:szCs w:val="28"/>
          <w:lang w:eastAsia="ru-RU"/>
        </w:rPr>
        <w:t>Контрольные вопросы</w:t>
      </w:r>
      <w:r>
        <w:rPr>
          <w:rFonts w:ascii="Times New Roman" w:eastAsia="Times New Roman" w:hAnsi="Times New Roman" w:cs="Times New Roman"/>
          <w:b/>
          <w:color w:val="000000"/>
          <w:sz w:val="28"/>
          <w:szCs w:val="28"/>
          <w:lang w:eastAsia="ru-RU"/>
        </w:rPr>
        <w:t>:</w:t>
      </w:r>
    </w:p>
    <w:p w:rsidR="006A3ACA" w:rsidRPr="0093529D" w:rsidRDefault="006A3ACA" w:rsidP="00CA649F">
      <w:pPr>
        <w:pStyle w:val="aa"/>
        <w:numPr>
          <w:ilvl w:val="0"/>
          <w:numId w:val="26"/>
        </w:numPr>
        <w:jc w:val="both"/>
        <w:rPr>
          <w:rFonts w:ascii="Times New Roman" w:hAnsi="Times New Roman" w:cs="Times New Roman"/>
          <w:sz w:val="28"/>
          <w:szCs w:val="28"/>
          <w:lang w:eastAsia="ru-RU"/>
        </w:rPr>
      </w:pPr>
      <w:r w:rsidRPr="0093529D">
        <w:rPr>
          <w:rFonts w:ascii="Times New Roman" w:hAnsi="Times New Roman" w:cs="Times New Roman"/>
          <w:sz w:val="28"/>
          <w:szCs w:val="28"/>
          <w:lang w:eastAsia="ru-RU"/>
        </w:rPr>
        <w:t xml:space="preserve">Что составляет основу работы пользователя с операционной системой </w:t>
      </w:r>
      <w:r w:rsidRPr="0093529D">
        <w:rPr>
          <w:rFonts w:ascii="Times New Roman" w:hAnsi="Times New Roman" w:cs="Times New Roman"/>
          <w:sz w:val="28"/>
          <w:szCs w:val="28"/>
          <w:lang w:val="en-US" w:eastAsia="ru-RU"/>
        </w:rPr>
        <w:t>Windows</w:t>
      </w:r>
      <w:r w:rsidRPr="0093529D">
        <w:rPr>
          <w:rFonts w:ascii="Times New Roman" w:hAnsi="Times New Roman" w:cs="Times New Roman"/>
          <w:sz w:val="28"/>
          <w:szCs w:val="28"/>
          <w:lang w:eastAsia="ru-RU"/>
        </w:rPr>
        <w:t>?</w:t>
      </w:r>
    </w:p>
    <w:p w:rsidR="006A3ACA" w:rsidRPr="0093529D" w:rsidRDefault="006A3ACA" w:rsidP="00CA649F">
      <w:pPr>
        <w:pStyle w:val="aa"/>
        <w:numPr>
          <w:ilvl w:val="0"/>
          <w:numId w:val="26"/>
        </w:numPr>
        <w:jc w:val="both"/>
        <w:rPr>
          <w:rFonts w:ascii="Times New Roman" w:hAnsi="Times New Roman" w:cs="Times New Roman"/>
          <w:sz w:val="28"/>
          <w:szCs w:val="28"/>
          <w:lang w:eastAsia="ru-RU"/>
        </w:rPr>
      </w:pPr>
      <w:r w:rsidRPr="0093529D">
        <w:rPr>
          <w:rFonts w:ascii="Times New Roman" w:hAnsi="Times New Roman" w:cs="Times New Roman"/>
          <w:sz w:val="28"/>
          <w:szCs w:val="28"/>
          <w:lang w:eastAsia="ru-RU"/>
        </w:rPr>
        <w:lastRenderedPageBreak/>
        <w:t xml:space="preserve">Перечислите элементы графического интерфейса </w:t>
      </w:r>
      <w:r w:rsidRPr="0093529D">
        <w:rPr>
          <w:rFonts w:ascii="Times New Roman" w:hAnsi="Times New Roman" w:cs="Times New Roman"/>
          <w:sz w:val="28"/>
          <w:szCs w:val="28"/>
          <w:lang w:val="en-US" w:eastAsia="ru-RU"/>
        </w:rPr>
        <w:t>Windows</w:t>
      </w:r>
      <w:r w:rsidRPr="0093529D">
        <w:rPr>
          <w:rFonts w:ascii="Times New Roman" w:hAnsi="Times New Roman" w:cs="Times New Roman"/>
          <w:sz w:val="28"/>
          <w:szCs w:val="28"/>
          <w:lang w:eastAsia="ru-RU"/>
        </w:rPr>
        <w:t>?</w:t>
      </w:r>
    </w:p>
    <w:p w:rsidR="006A3ACA" w:rsidRPr="0093529D" w:rsidRDefault="006A3ACA" w:rsidP="00CA649F">
      <w:pPr>
        <w:pStyle w:val="aa"/>
        <w:numPr>
          <w:ilvl w:val="0"/>
          <w:numId w:val="26"/>
        </w:numPr>
        <w:jc w:val="both"/>
        <w:rPr>
          <w:rFonts w:ascii="Times New Roman" w:hAnsi="Times New Roman" w:cs="Times New Roman"/>
          <w:sz w:val="28"/>
          <w:szCs w:val="28"/>
          <w:lang w:eastAsia="ru-RU"/>
        </w:rPr>
      </w:pPr>
      <w:r w:rsidRPr="0093529D">
        <w:rPr>
          <w:rFonts w:ascii="Times New Roman" w:hAnsi="Times New Roman" w:cs="Times New Roman"/>
          <w:sz w:val="28"/>
          <w:szCs w:val="28"/>
          <w:lang w:eastAsia="ru-RU"/>
        </w:rPr>
        <w:t xml:space="preserve">Что представляет собой Рабочий стол в </w:t>
      </w:r>
      <w:r w:rsidRPr="0093529D">
        <w:rPr>
          <w:rFonts w:ascii="Times New Roman" w:hAnsi="Times New Roman" w:cs="Times New Roman"/>
          <w:sz w:val="28"/>
          <w:szCs w:val="28"/>
          <w:lang w:val="en-US" w:eastAsia="ru-RU"/>
        </w:rPr>
        <w:t>Windows</w:t>
      </w:r>
      <w:r w:rsidRPr="0093529D">
        <w:rPr>
          <w:rFonts w:ascii="Times New Roman" w:hAnsi="Times New Roman" w:cs="Times New Roman"/>
          <w:sz w:val="28"/>
          <w:szCs w:val="28"/>
          <w:lang w:eastAsia="ru-RU"/>
        </w:rPr>
        <w:t>?</w:t>
      </w:r>
    </w:p>
    <w:p w:rsidR="006A3ACA" w:rsidRPr="0093529D" w:rsidRDefault="006A3ACA" w:rsidP="00CA649F">
      <w:pPr>
        <w:pStyle w:val="aa"/>
        <w:numPr>
          <w:ilvl w:val="0"/>
          <w:numId w:val="26"/>
        </w:numPr>
        <w:jc w:val="both"/>
        <w:rPr>
          <w:rFonts w:ascii="Times New Roman" w:hAnsi="Times New Roman" w:cs="Times New Roman"/>
          <w:sz w:val="28"/>
          <w:szCs w:val="28"/>
          <w:lang w:eastAsia="ru-RU"/>
        </w:rPr>
      </w:pPr>
      <w:r w:rsidRPr="0093529D">
        <w:rPr>
          <w:rFonts w:ascii="Times New Roman" w:hAnsi="Times New Roman" w:cs="Times New Roman"/>
          <w:sz w:val="28"/>
          <w:szCs w:val="28"/>
          <w:lang w:eastAsia="ru-RU"/>
        </w:rPr>
        <w:t>Что такое меню? Какие виды меню вы знаете?</w:t>
      </w:r>
    </w:p>
    <w:p w:rsidR="006A3ACA" w:rsidRPr="0093529D" w:rsidRDefault="006A3ACA" w:rsidP="00CA649F">
      <w:pPr>
        <w:pStyle w:val="aa"/>
        <w:numPr>
          <w:ilvl w:val="0"/>
          <w:numId w:val="26"/>
        </w:numPr>
        <w:jc w:val="both"/>
        <w:rPr>
          <w:rFonts w:ascii="Times New Roman" w:hAnsi="Times New Roman" w:cs="Times New Roman"/>
          <w:sz w:val="28"/>
          <w:szCs w:val="28"/>
          <w:lang w:eastAsia="ru-RU"/>
        </w:rPr>
      </w:pPr>
      <w:r w:rsidRPr="0093529D">
        <w:rPr>
          <w:rFonts w:ascii="Times New Roman" w:hAnsi="Times New Roman" w:cs="Times New Roman"/>
          <w:sz w:val="28"/>
          <w:szCs w:val="28"/>
          <w:lang w:eastAsia="ru-RU"/>
        </w:rPr>
        <w:t>Что такое буфер обмена? Опишите правила работы с буфером обмена.</w:t>
      </w:r>
    </w:p>
    <w:p w:rsidR="006A3ACA" w:rsidRPr="0093529D" w:rsidRDefault="006A3ACA" w:rsidP="00CA649F">
      <w:pPr>
        <w:pStyle w:val="aa"/>
        <w:numPr>
          <w:ilvl w:val="0"/>
          <w:numId w:val="26"/>
        </w:numPr>
        <w:jc w:val="both"/>
        <w:rPr>
          <w:rFonts w:ascii="Times New Roman" w:hAnsi="Times New Roman" w:cs="Times New Roman"/>
          <w:sz w:val="28"/>
          <w:szCs w:val="28"/>
          <w:lang w:eastAsia="ru-RU"/>
        </w:rPr>
      </w:pPr>
      <w:r w:rsidRPr="0093529D">
        <w:rPr>
          <w:rFonts w:ascii="Times New Roman" w:hAnsi="Times New Roman" w:cs="Times New Roman"/>
          <w:sz w:val="28"/>
          <w:szCs w:val="28"/>
          <w:lang w:eastAsia="ru-RU"/>
        </w:rPr>
        <w:t>Для чего предназначен Проводник?</w:t>
      </w:r>
    </w:p>
    <w:p w:rsidR="006A3ACA" w:rsidRPr="0093529D" w:rsidRDefault="006A3ACA" w:rsidP="00CA649F">
      <w:pPr>
        <w:pStyle w:val="aa"/>
        <w:numPr>
          <w:ilvl w:val="0"/>
          <w:numId w:val="26"/>
        </w:numPr>
        <w:jc w:val="both"/>
        <w:rPr>
          <w:rFonts w:ascii="Times New Roman" w:hAnsi="Times New Roman" w:cs="Times New Roman"/>
          <w:sz w:val="28"/>
          <w:szCs w:val="28"/>
        </w:rPr>
      </w:pPr>
      <w:r w:rsidRPr="0093529D">
        <w:rPr>
          <w:rFonts w:ascii="Times New Roman" w:hAnsi="Times New Roman" w:cs="Times New Roman"/>
          <w:sz w:val="28"/>
          <w:szCs w:val="28"/>
        </w:rPr>
        <w:t>Что такое значок (пиктограмма)?</w:t>
      </w:r>
    </w:p>
    <w:p w:rsidR="006A3ACA" w:rsidRPr="0093529D" w:rsidRDefault="006A3ACA" w:rsidP="00CA649F">
      <w:pPr>
        <w:pStyle w:val="aa"/>
        <w:numPr>
          <w:ilvl w:val="0"/>
          <w:numId w:val="26"/>
        </w:numPr>
        <w:jc w:val="both"/>
        <w:rPr>
          <w:rFonts w:ascii="Times New Roman" w:hAnsi="Times New Roman" w:cs="Times New Roman"/>
          <w:sz w:val="28"/>
          <w:szCs w:val="28"/>
        </w:rPr>
      </w:pPr>
      <w:r w:rsidRPr="0093529D">
        <w:rPr>
          <w:rFonts w:ascii="Times New Roman" w:hAnsi="Times New Roman" w:cs="Times New Roman"/>
          <w:sz w:val="28"/>
          <w:szCs w:val="28"/>
        </w:rPr>
        <w:t>Чем отличается ярлык от пиктограммы?</w:t>
      </w:r>
    </w:p>
    <w:p w:rsidR="006A3ACA" w:rsidRPr="0093529D" w:rsidRDefault="006A3ACA" w:rsidP="00CA649F">
      <w:pPr>
        <w:pStyle w:val="aa"/>
        <w:numPr>
          <w:ilvl w:val="0"/>
          <w:numId w:val="26"/>
        </w:numPr>
        <w:jc w:val="both"/>
        <w:rPr>
          <w:rFonts w:ascii="Times New Roman" w:hAnsi="Times New Roman" w:cs="Times New Roman"/>
          <w:sz w:val="28"/>
          <w:szCs w:val="28"/>
        </w:rPr>
      </w:pPr>
      <w:r w:rsidRPr="0093529D">
        <w:rPr>
          <w:rFonts w:ascii="Times New Roman" w:hAnsi="Times New Roman" w:cs="Times New Roman"/>
          <w:sz w:val="28"/>
          <w:szCs w:val="28"/>
        </w:rPr>
        <w:t>Чем отличается счетчик от поля ввода?</w:t>
      </w:r>
    </w:p>
    <w:p w:rsidR="006A3ACA" w:rsidRPr="0093529D" w:rsidRDefault="006A3ACA" w:rsidP="00CA649F">
      <w:pPr>
        <w:pStyle w:val="aa"/>
        <w:numPr>
          <w:ilvl w:val="0"/>
          <w:numId w:val="26"/>
        </w:numPr>
        <w:jc w:val="both"/>
        <w:rPr>
          <w:rFonts w:ascii="Times New Roman" w:hAnsi="Times New Roman" w:cs="Times New Roman"/>
          <w:sz w:val="28"/>
          <w:szCs w:val="28"/>
        </w:rPr>
      </w:pPr>
      <w:r w:rsidRPr="0093529D">
        <w:rPr>
          <w:rFonts w:ascii="Times New Roman" w:hAnsi="Times New Roman" w:cs="Times New Roman"/>
          <w:sz w:val="28"/>
          <w:szCs w:val="28"/>
        </w:rPr>
        <w:t xml:space="preserve">Что представляет собой список в </w:t>
      </w:r>
      <w:r w:rsidRPr="0093529D">
        <w:rPr>
          <w:rFonts w:ascii="Times New Roman" w:hAnsi="Times New Roman" w:cs="Times New Roman"/>
          <w:sz w:val="28"/>
          <w:szCs w:val="28"/>
          <w:lang w:val="en-US"/>
        </w:rPr>
        <w:t>Windows</w:t>
      </w:r>
      <w:r w:rsidRPr="0093529D">
        <w:rPr>
          <w:rFonts w:ascii="Times New Roman" w:hAnsi="Times New Roman" w:cs="Times New Roman"/>
          <w:sz w:val="28"/>
          <w:szCs w:val="28"/>
        </w:rPr>
        <w:t>?</w:t>
      </w:r>
    </w:p>
    <w:p w:rsidR="006A3ACA" w:rsidRPr="0093529D" w:rsidRDefault="006A3ACA" w:rsidP="00CA649F">
      <w:pPr>
        <w:pStyle w:val="aa"/>
        <w:numPr>
          <w:ilvl w:val="0"/>
          <w:numId w:val="26"/>
        </w:numPr>
        <w:jc w:val="both"/>
        <w:rPr>
          <w:rFonts w:ascii="Times New Roman" w:hAnsi="Times New Roman" w:cs="Times New Roman"/>
          <w:sz w:val="28"/>
          <w:szCs w:val="28"/>
        </w:rPr>
      </w:pPr>
      <w:r w:rsidRPr="0093529D">
        <w:rPr>
          <w:rFonts w:ascii="Times New Roman" w:hAnsi="Times New Roman" w:cs="Times New Roman"/>
          <w:sz w:val="28"/>
          <w:szCs w:val="28"/>
        </w:rPr>
        <w:t>Чем отличается кнопка выбора от флажка?</w:t>
      </w:r>
    </w:p>
    <w:p w:rsidR="006A3ACA" w:rsidRPr="0093529D" w:rsidRDefault="006A3ACA" w:rsidP="00CA649F">
      <w:pPr>
        <w:pStyle w:val="aa"/>
        <w:numPr>
          <w:ilvl w:val="0"/>
          <w:numId w:val="26"/>
        </w:numPr>
        <w:jc w:val="both"/>
        <w:rPr>
          <w:rFonts w:ascii="Times New Roman" w:hAnsi="Times New Roman" w:cs="Times New Roman"/>
          <w:sz w:val="28"/>
          <w:szCs w:val="28"/>
        </w:rPr>
      </w:pPr>
      <w:r w:rsidRPr="0093529D">
        <w:rPr>
          <w:rFonts w:ascii="Times New Roman" w:hAnsi="Times New Roman" w:cs="Times New Roman"/>
          <w:sz w:val="28"/>
          <w:szCs w:val="28"/>
        </w:rPr>
        <w:t>Как выполнить создание новой папки в папке Мой компьютер?</w:t>
      </w:r>
    </w:p>
    <w:p w:rsidR="006A3ACA" w:rsidRPr="0093529D" w:rsidRDefault="006A3ACA" w:rsidP="00CA649F">
      <w:pPr>
        <w:pStyle w:val="aa"/>
        <w:numPr>
          <w:ilvl w:val="0"/>
          <w:numId w:val="26"/>
        </w:numPr>
        <w:jc w:val="both"/>
        <w:rPr>
          <w:rFonts w:ascii="Times New Roman" w:hAnsi="Times New Roman" w:cs="Times New Roman"/>
          <w:sz w:val="28"/>
          <w:szCs w:val="28"/>
        </w:rPr>
      </w:pPr>
      <w:r w:rsidRPr="0093529D">
        <w:rPr>
          <w:rFonts w:ascii="Times New Roman" w:hAnsi="Times New Roman" w:cs="Times New Roman"/>
          <w:sz w:val="28"/>
          <w:szCs w:val="28"/>
        </w:rPr>
        <w:t>Как выполнить копирование файлов (папок) в программе Проводник?</w:t>
      </w:r>
    </w:p>
    <w:p w:rsidR="006A3ACA" w:rsidRPr="0093529D" w:rsidRDefault="006A3ACA" w:rsidP="00CA649F">
      <w:pPr>
        <w:pStyle w:val="aa"/>
        <w:numPr>
          <w:ilvl w:val="0"/>
          <w:numId w:val="26"/>
        </w:numPr>
        <w:jc w:val="both"/>
        <w:rPr>
          <w:rFonts w:ascii="Times New Roman" w:hAnsi="Times New Roman" w:cs="Times New Roman"/>
          <w:sz w:val="28"/>
          <w:szCs w:val="28"/>
        </w:rPr>
      </w:pPr>
      <w:r w:rsidRPr="0093529D">
        <w:rPr>
          <w:rFonts w:ascii="Times New Roman" w:hAnsi="Times New Roman" w:cs="Times New Roman"/>
          <w:sz w:val="28"/>
          <w:szCs w:val="28"/>
        </w:rPr>
        <w:t>Как выполнить перемещение файлов (папок) в программе Проводник?</w:t>
      </w:r>
    </w:p>
    <w:p w:rsidR="006A3ACA" w:rsidRPr="0093529D" w:rsidRDefault="006A3ACA" w:rsidP="006A3ACA">
      <w:pPr>
        <w:pStyle w:val="aa"/>
        <w:jc w:val="both"/>
        <w:rPr>
          <w:rFonts w:ascii="Times New Roman" w:hAnsi="Times New Roman" w:cs="Times New Roman"/>
          <w:sz w:val="28"/>
          <w:szCs w:val="28"/>
        </w:rPr>
      </w:pPr>
    </w:p>
    <w:p w:rsidR="006A3ACA" w:rsidRDefault="006A3ACA" w:rsidP="006A3ACA">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6A3ACA">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6A3ACA">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6A3ACA">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6A3ACA">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6A3ACA">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6A3ACA">
      <w:pPr>
        <w:pStyle w:val="a8"/>
        <w:shd w:val="clear" w:color="auto" w:fill="FFFFFF"/>
        <w:spacing w:before="0" w:beforeAutospacing="0" w:after="0" w:afterAutospacing="0" w:line="294" w:lineRule="atLeast"/>
        <w:jc w:val="center"/>
        <w:rPr>
          <w:b/>
          <w:bCs/>
          <w:color w:val="000000"/>
          <w:sz w:val="28"/>
          <w:szCs w:val="28"/>
          <w:u w:val="single"/>
        </w:rPr>
      </w:pPr>
    </w:p>
    <w:p w:rsidR="006A3ACA" w:rsidRPr="00C70C8E" w:rsidRDefault="006A3ACA" w:rsidP="006A3ACA">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u w:val="single"/>
        </w:rPr>
        <w:t>ПРАКТИЧЕСКАЯ РАБОТА</w:t>
      </w:r>
    </w:p>
    <w:p w:rsidR="006A3ACA" w:rsidRDefault="006A3ACA" w:rsidP="001D4C09">
      <w:pPr>
        <w:pStyle w:val="a8"/>
        <w:shd w:val="clear" w:color="auto" w:fill="FFFFFF"/>
        <w:spacing w:before="0" w:beforeAutospacing="0" w:after="0" w:afterAutospacing="0" w:line="294" w:lineRule="atLeast"/>
        <w:jc w:val="center"/>
        <w:outlineLvl w:val="0"/>
        <w:rPr>
          <w:b/>
          <w:bCs/>
          <w:iCs/>
          <w:color w:val="000000"/>
          <w:sz w:val="28"/>
          <w:szCs w:val="28"/>
          <w:u w:val="single"/>
        </w:rPr>
      </w:pPr>
      <w:bookmarkStart w:id="6" w:name="_Toc58164864"/>
      <w:r w:rsidRPr="00C70C8E">
        <w:rPr>
          <w:b/>
          <w:bCs/>
          <w:iCs/>
          <w:color w:val="000000"/>
          <w:sz w:val="28"/>
          <w:szCs w:val="28"/>
          <w:u w:val="single"/>
        </w:rPr>
        <w:t xml:space="preserve">ТЕМА: </w:t>
      </w:r>
      <w:r>
        <w:rPr>
          <w:b/>
          <w:bCs/>
          <w:iCs/>
          <w:color w:val="000000"/>
          <w:sz w:val="28"/>
          <w:szCs w:val="28"/>
          <w:u w:val="single"/>
        </w:rPr>
        <w:t>ИНФОРМАЦИОННЫЕ РЕСУРСЫ ОБЩЕСТВА. ОБРАЗОВАТЕЛЬНЫЕ ИНФОРМАЦИОННЫЕ РЕСУРСЫ. ВИДЫ ПРОФЕССИОНАЛЬНОЙ ИНФОРМАЦИОННОЙ ДЕЯТЕЛЬНОСТИ ЧЕЛОВЕКА С ИСПОЛЬЗОВАНИЕМ ТЕХНИЧЕСКИХ СРЕДСТВ И ИНФОРМАЦИОННЫХ РЕСУРСОВ.</w:t>
      </w:r>
      <w:bookmarkEnd w:id="6"/>
    </w:p>
    <w:p w:rsidR="006A3ACA" w:rsidRPr="00C70C8E" w:rsidRDefault="006A3ACA" w:rsidP="006A3ACA">
      <w:pPr>
        <w:pStyle w:val="a8"/>
        <w:shd w:val="clear" w:color="auto" w:fill="FFFFFF"/>
        <w:spacing w:before="0" w:beforeAutospacing="0" w:after="0" w:afterAutospacing="0" w:line="294" w:lineRule="atLeast"/>
        <w:jc w:val="both"/>
        <w:rPr>
          <w:color w:val="000000"/>
          <w:sz w:val="28"/>
          <w:szCs w:val="28"/>
        </w:rPr>
      </w:pPr>
    </w:p>
    <w:p w:rsidR="006A3ACA" w:rsidRDefault="006A3ACA" w:rsidP="006A3ACA">
      <w:pPr>
        <w:pStyle w:val="a8"/>
        <w:shd w:val="clear" w:color="auto" w:fill="FFFFFF"/>
        <w:spacing w:before="0" w:beforeAutospacing="0" w:after="0" w:afterAutospacing="0" w:line="294" w:lineRule="atLeast"/>
        <w:jc w:val="both"/>
        <w:rPr>
          <w:iCs/>
          <w:color w:val="000000"/>
          <w:sz w:val="28"/>
          <w:szCs w:val="28"/>
        </w:rPr>
      </w:pPr>
      <w:r w:rsidRPr="00C70C8E">
        <w:rPr>
          <w:b/>
          <w:bCs/>
          <w:iCs/>
          <w:color w:val="000000"/>
          <w:sz w:val="28"/>
          <w:szCs w:val="28"/>
        </w:rPr>
        <w:t>Цель работы.</w:t>
      </w:r>
      <w:r w:rsidRPr="00C70C8E">
        <w:rPr>
          <w:iCs/>
          <w:color w:val="000000"/>
          <w:sz w:val="28"/>
          <w:szCs w:val="28"/>
        </w:rPr>
        <w:t> </w:t>
      </w:r>
    </w:p>
    <w:p w:rsidR="006A3ACA" w:rsidRPr="007F2DF4" w:rsidRDefault="006A3ACA" w:rsidP="00CA649F">
      <w:pPr>
        <w:pStyle w:val="aa"/>
        <w:numPr>
          <w:ilvl w:val="0"/>
          <w:numId w:val="14"/>
        </w:numPr>
        <w:jc w:val="both"/>
        <w:rPr>
          <w:rFonts w:ascii="Times New Roman" w:hAnsi="Times New Roman" w:cs="Times New Roman"/>
          <w:sz w:val="28"/>
          <w:szCs w:val="28"/>
        </w:rPr>
      </w:pPr>
      <w:r w:rsidRPr="007F2DF4">
        <w:rPr>
          <w:rFonts w:ascii="Times New Roman" w:hAnsi="Times New Roman" w:cs="Times New Roman"/>
          <w:sz w:val="28"/>
          <w:szCs w:val="28"/>
        </w:rPr>
        <w:t>Дать понятие телекоммуникационного взаимодействия.</w:t>
      </w:r>
    </w:p>
    <w:p w:rsidR="006A3ACA" w:rsidRPr="007F2DF4" w:rsidRDefault="006A3ACA" w:rsidP="00CA649F">
      <w:pPr>
        <w:pStyle w:val="aa"/>
        <w:numPr>
          <w:ilvl w:val="0"/>
          <w:numId w:val="14"/>
        </w:numPr>
        <w:jc w:val="both"/>
        <w:rPr>
          <w:rFonts w:ascii="Times New Roman" w:hAnsi="Times New Roman" w:cs="Times New Roman"/>
          <w:sz w:val="28"/>
          <w:szCs w:val="28"/>
        </w:rPr>
      </w:pPr>
      <w:r w:rsidRPr="007F2DF4">
        <w:rPr>
          <w:rFonts w:ascii="Times New Roman" w:hAnsi="Times New Roman" w:cs="Times New Roman"/>
          <w:sz w:val="28"/>
          <w:szCs w:val="28"/>
        </w:rPr>
        <w:t xml:space="preserve">Ознакомиться с услугами, предоставляемые Интернетом. </w:t>
      </w:r>
    </w:p>
    <w:p w:rsidR="006A3ACA" w:rsidRDefault="006A3ACA" w:rsidP="00CA649F">
      <w:pPr>
        <w:pStyle w:val="aa"/>
        <w:numPr>
          <w:ilvl w:val="0"/>
          <w:numId w:val="14"/>
        </w:numPr>
        <w:jc w:val="both"/>
        <w:rPr>
          <w:rFonts w:ascii="Times New Roman" w:hAnsi="Times New Roman" w:cs="Times New Roman"/>
          <w:sz w:val="28"/>
          <w:szCs w:val="28"/>
        </w:rPr>
      </w:pPr>
      <w:r w:rsidRPr="001A0D3D">
        <w:rPr>
          <w:rFonts w:ascii="Times New Roman" w:hAnsi="Times New Roman" w:cs="Times New Roman"/>
          <w:sz w:val="28"/>
          <w:szCs w:val="28"/>
        </w:rPr>
        <w:t xml:space="preserve">Сформировать у учащихся представление об электронной почте и других сервисах сетей, как средствах коммуникации в современном обществе, о возможностях, функционировании этих услуг; </w:t>
      </w:r>
    </w:p>
    <w:p w:rsidR="006A3ACA" w:rsidRPr="001A0D3D" w:rsidRDefault="006A3ACA" w:rsidP="00CA649F">
      <w:pPr>
        <w:pStyle w:val="aa"/>
        <w:numPr>
          <w:ilvl w:val="0"/>
          <w:numId w:val="14"/>
        </w:numPr>
        <w:jc w:val="both"/>
        <w:rPr>
          <w:rFonts w:ascii="Times New Roman" w:hAnsi="Times New Roman" w:cs="Times New Roman"/>
          <w:sz w:val="28"/>
          <w:szCs w:val="28"/>
        </w:rPr>
      </w:pPr>
      <w:r w:rsidRPr="001A0D3D">
        <w:rPr>
          <w:rFonts w:ascii="Times New Roman" w:hAnsi="Times New Roman" w:cs="Times New Roman"/>
          <w:sz w:val="28"/>
          <w:szCs w:val="28"/>
        </w:rPr>
        <w:t>Развить познавательные интересы, навыки работы за компьютером, культуру пользователя сети Интернет.</w:t>
      </w:r>
    </w:p>
    <w:p w:rsidR="006A3ACA" w:rsidRPr="007F2DF4" w:rsidRDefault="006A3ACA" w:rsidP="00CA649F">
      <w:pPr>
        <w:pStyle w:val="aa"/>
        <w:numPr>
          <w:ilvl w:val="0"/>
          <w:numId w:val="14"/>
        </w:numPr>
        <w:jc w:val="both"/>
        <w:rPr>
          <w:rFonts w:ascii="Times New Roman" w:hAnsi="Times New Roman" w:cs="Times New Roman"/>
          <w:sz w:val="28"/>
          <w:szCs w:val="28"/>
        </w:rPr>
      </w:pPr>
      <w:r w:rsidRPr="007F2DF4">
        <w:rPr>
          <w:rFonts w:ascii="Times New Roman" w:hAnsi="Times New Roman" w:cs="Times New Roman"/>
          <w:sz w:val="28"/>
          <w:szCs w:val="28"/>
        </w:rPr>
        <w:t>Воспитать информационную культуру обучающихся, привычку организовывать работу в соответствии с правилами этикета при написании писем электронной почты</w:t>
      </w:r>
      <w:r>
        <w:rPr>
          <w:rFonts w:ascii="Times New Roman" w:hAnsi="Times New Roman" w:cs="Times New Roman"/>
          <w:sz w:val="28"/>
          <w:szCs w:val="28"/>
        </w:rPr>
        <w:t xml:space="preserve"> и др</w:t>
      </w:r>
      <w:r w:rsidRPr="007F2DF4">
        <w:rPr>
          <w:rFonts w:ascii="Times New Roman" w:hAnsi="Times New Roman" w:cs="Times New Roman"/>
          <w:sz w:val="28"/>
          <w:szCs w:val="28"/>
        </w:rPr>
        <w:t>.</w:t>
      </w:r>
    </w:p>
    <w:p w:rsidR="006A3ACA" w:rsidRPr="002E051A" w:rsidRDefault="006A3ACA" w:rsidP="006A3ACA">
      <w:pPr>
        <w:pStyle w:val="a8"/>
        <w:shd w:val="clear" w:color="auto" w:fill="FFFFFF"/>
        <w:spacing w:before="0" w:beforeAutospacing="0" w:after="0" w:afterAutospacing="0" w:line="294" w:lineRule="atLeast"/>
        <w:jc w:val="both"/>
        <w:rPr>
          <w:iCs/>
          <w:color w:val="000000"/>
          <w:sz w:val="28"/>
          <w:szCs w:val="28"/>
        </w:rPr>
      </w:pPr>
    </w:p>
    <w:p w:rsidR="006A3ACA" w:rsidRPr="00C70C8E" w:rsidRDefault="006A3ACA" w:rsidP="006A3ACA">
      <w:pPr>
        <w:pStyle w:val="a8"/>
        <w:shd w:val="clear" w:color="auto" w:fill="FFFFFF"/>
        <w:spacing w:before="0" w:beforeAutospacing="0" w:after="0" w:afterAutospacing="0" w:line="294" w:lineRule="atLeast"/>
        <w:ind w:left="708"/>
        <w:jc w:val="both"/>
        <w:rPr>
          <w:color w:val="000000"/>
          <w:sz w:val="28"/>
          <w:szCs w:val="28"/>
        </w:rPr>
      </w:pPr>
      <w:r w:rsidRPr="00C70C8E">
        <w:rPr>
          <w:b/>
          <w:bCs/>
          <w:iCs/>
          <w:color w:val="000000"/>
          <w:sz w:val="28"/>
          <w:szCs w:val="28"/>
        </w:rPr>
        <w:t>Этапы работы:</w:t>
      </w:r>
    </w:p>
    <w:p w:rsidR="006A3ACA" w:rsidRDefault="006A3ACA" w:rsidP="00CA649F">
      <w:pPr>
        <w:pStyle w:val="a8"/>
        <w:numPr>
          <w:ilvl w:val="0"/>
          <w:numId w:val="3"/>
        </w:numPr>
        <w:shd w:val="clear" w:color="auto" w:fill="FFFFFF"/>
        <w:spacing w:before="0" w:beforeAutospacing="0" w:after="0" w:afterAutospacing="0" w:line="294" w:lineRule="atLeast"/>
        <w:jc w:val="both"/>
        <w:rPr>
          <w:color w:val="000000"/>
          <w:sz w:val="28"/>
          <w:szCs w:val="28"/>
        </w:rPr>
      </w:pPr>
      <w:r w:rsidRPr="002E051A">
        <w:rPr>
          <w:color w:val="000000"/>
          <w:sz w:val="28"/>
          <w:szCs w:val="28"/>
        </w:rPr>
        <w:t xml:space="preserve">Изучить материал. </w:t>
      </w:r>
    </w:p>
    <w:p w:rsidR="006A3ACA" w:rsidRDefault="006A3ACA" w:rsidP="00CA649F">
      <w:pPr>
        <w:pStyle w:val="a8"/>
        <w:numPr>
          <w:ilvl w:val="0"/>
          <w:numId w:val="3"/>
        </w:numPr>
        <w:shd w:val="clear" w:color="auto" w:fill="FFFFFF"/>
        <w:spacing w:before="0" w:beforeAutospacing="0" w:after="0" w:afterAutospacing="0" w:line="294" w:lineRule="atLeast"/>
        <w:jc w:val="both"/>
        <w:rPr>
          <w:color w:val="000000"/>
          <w:sz w:val="28"/>
          <w:szCs w:val="28"/>
        </w:rPr>
      </w:pPr>
      <w:r>
        <w:rPr>
          <w:color w:val="000000"/>
          <w:sz w:val="28"/>
          <w:szCs w:val="28"/>
        </w:rPr>
        <w:t>Выполнить практические задания.</w:t>
      </w:r>
    </w:p>
    <w:p w:rsidR="006A3ACA" w:rsidRDefault="006A3ACA" w:rsidP="00CA649F">
      <w:pPr>
        <w:pStyle w:val="a8"/>
        <w:numPr>
          <w:ilvl w:val="0"/>
          <w:numId w:val="3"/>
        </w:numPr>
        <w:shd w:val="clear" w:color="auto" w:fill="FFFFFF"/>
        <w:spacing w:before="0" w:beforeAutospacing="0" w:after="0" w:afterAutospacing="0" w:line="294" w:lineRule="atLeast"/>
        <w:jc w:val="both"/>
        <w:rPr>
          <w:color w:val="000000"/>
          <w:sz w:val="28"/>
          <w:szCs w:val="28"/>
        </w:rPr>
      </w:pPr>
      <w:r w:rsidRPr="002E051A">
        <w:rPr>
          <w:color w:val="000000"/>
          <w:sz w:val="28"/>
          <w:szCs w:val="28"/>
        </w:rPr>
        <w:t>Ответить на вопросы</w:t>
      </w:r>
      <w:r>
        <w:rPr>
          <w:color w:val="000000"/>
          <w:sz w:val="28"/>
          <w:szCs w:val="28"/>
        </w:rPr>
        <w:t>.</w:t>
      </w:r>
    </w:p>
    <w:p w:rsidR="006A3ACA" w:rsidRPr="002E051A" w:rsidRDefault="006A3ACA" w:rsidP="006A3ACA">
      <w:pPr>
        <w:pStyle w:val="a8"/>
        <w:shd w:val="clear" w:color="auto" w:fill="FFFFFF"/>
        <w:spacing w:before="0" w:beforeAutospacing="0" w:after="0" w:afterAutospacing="0" w:line="294" w:lineRule="atLeast"/>
        <w:ind w:left="708"/>
        <w:jc w:val="both"/>
        <w:rPr>
          <w:color w:val="000000"/>
          <w:sz w:val="28"/>
          <w:szCs w:val="28"/>
        </w:rPr>
      </w:pPr>
    </w:p>
    <w:p w:rsidR="006A3ACA" w:rsidRPr="00C70C8E" w:rsidRDefault="006A3ACA" w:rsidP="006A3ACA">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rPr>
        <w:t>Ход работы:</w:t>
      </w:r>
    </w:p>
    <w:p w:rsidR="006A3ACA" w:rsidRDefault="006A3ACA" w:rsidP="006A3ACA">
      <w:pPr>
        <w:pStyle w:val="a8"/>
        <w:shd w:val="clear" w:color="auto" w:fill="FFFFFF"/>
        <w:spacing w:before="0" w:beforeAutospacing="0" w:after="0" w:afterAutospacing="0" w:line="294" w:lineRule="atLeast"/>
        <w:jc w:val="both"/>
        <w:rPr>
          <w:b/>
          <w:bCs/>
          <w:color w:val="000000"/>
          <w:sz w:val="28"/>
          <w:szCs w:val="28"/>
        </w:rPr>
      </w:pPr>
    </w:p>
    <w:p w:rsidR="006A3ACA" w:rsidRDefault="006A3ACA" w:rsidP="006A3ACA">
      <w:pPr>
        <w:pStyle w:val="a8"/>
        <w:shd w:val="clear" w:color="auto" w:fill="FFFFFF"/>
        <w:spacing w:before="0" w:beforeAutospacing="0" w:after="0" w:afterAutospacing="0" w:line="294" w:lineRule="atLeast"/>
        <w:jc w:val="both"/>
        <w:rPr>
          <w:b/>
          <w:bCs/>
          <w:color w:val="000000"/>
          <w:sz w:val="28"/>
          <w:szCs w:val="28"/>
        </w:rPr>
      </w:pPr>
      <w:r>
        <w:rPr>
          <w:b/>
          <w:bCs/>
          <w:color w:val="000000"/>
          <w:sz w:val="28"/>
          <w:szCs w:val="28"/>
        </w:rPr>
        <w:t>Краткие теоретические сведения</w:t>
      </w:r>
    </w:p>
    <w:p w:rsidR="006A3ACA" w:rsidRPr="008D19AA" w:rsidRDefault="006A3ACA" w:rsidP="006A3ACA">
      <w:pPr>
        <w:pStyle w:val="aa"/>
        <w:ind w:firstLine="708"/>
        <w:jc w:val="both"/>
        <w:rPr>
          <w:rFonts w:ascii="Times New Roman" w:hAnsi="Times New Roman" w:cs="Times New Roman"/>
          <w:sz w:val="28"/>
          <w:szCs w:val="28"/>
        </w:rPr>
      </w:pPr>
      <w:r w:rsidRPr="008D19AA">
        <w:rPr>
          <w:rFonts w:ascii="Times New Roman" w:hAnsi="Times New Roman" w:cs="Times New Roman"/>
          <w:b/>
          <w:sz w:val="28"/>
          <w:szCs w:val="28"/>
        </w:rPr>
        <w:t>Телекоммуникационное взаимодействие (Взаимодействи</w:t>
      </w:r>
      <w:r>
        <w:rPr>
          <w:rFonts w:ascii="Times New Roman" w:hAnsi="Times New Roman" w:cs="Times New Roman"/>
          <w:b/>
          <w:sz w:val="28"/>
          <w:szCs w:val="28"/>
        </w:rPr>
        <w:t>е</w:t>
      </w:r>
      <w:r w:rsidRPr="008D19AA">
        <w:rPr>
          <w:rFonts w:ascii="Times New Roman" w:hAnsi="Times New Roman" w:cs="Times New Roman"/>
          <w:b/>
          <w:sz w:val="28"/>
          <w:szCs w:val="28"/>
        </w:rPr>
        <w:t xml:space="preserve"> телекоммуникационных сетей )</w:t>
      </w:r>
      <w:r w:rsidRPr="008D19AA">
        <w:rPr>
          <w:rFonts w:ascii="Times New Roman" w:hAnsi="Times New Roman" w:cs="Times New Roman"/>
          <w:sz w:val="28"/>
          <w:szCs w:val="28"/>
        </w:rPr>
        <w:t xml:space="preserve"> — это установление физического и / или логического соединения между разными телекоммуникационными сетями с целью обеспечения возможности потребителям непосредственно или опосредствовано обмениваться информацией.</w:t>
      </w:r>
    </w:p>
    <w:p w:rsidR="006A3ACA" w:rsidRPr="008D19AA" w:rsidRDefault="006A3ACA" w:rsidP="006A3ACA">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b/>
          <w:sz w:val="28"/>
          <w:szCs w:val="28"/>
          <w:lang w:eastAsia="ru-RU"/>
        </w:rPr>
        <w:t>Телекоммуникационная сеть</w:t>
      </w:r>
      <w:r w:rsidRPr="008D19AA">
        <w:rPr>
          <w:rFonts w:ascii="Times New Roman" w:eastAsia="Times New Roman" w:hAnsi="Times New Roman" w:cs="Times New Roman"/>
          <w:sz w:val="28"/>
          <w:szCs w:val="28"/>
          <w:lang w:eastAsia="ru-RU"/>
        </w:rPr>
        <w:t xml:space="preserve"> реализует синтез компьютерных сетей и средств телефонной, телевизионной, спутниковой связи. Общедоступные телекоммуникационные сети связаны друг с другом, чтобы их пользователи могли обмениваться информацией и на сегодняшний день ярким примером сообщества таких сетей является Интернет.  </w:t>
      </w:r>
    </w:p>
    <w:p w:rsidR="006A3ACA" w:rsidRPr="008D19AA" w:rsidRDefault="006A3ACA" w:rsidP="006A3ACA">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b/>
          <w:sz w:val="28"/>
          <w:szCs w:val="28"/>
          <w:lang w:eastAsia="ru-RU"/>
        </w:rPr>
        <w:t>Интернет</w:t>
      </w:r>
      <w:r w:rsidRPr="008D19AA">
        <w:rPr>
          <w:rFonts w:ascii="Times New Roman" w:eastAsia="Times New Roman" w:hAnsi="Times New Roman" w:cs="Times New Roman"/>
          <w:sz w:val="28"/>
          <w:szCs w:val="28"/>
          <w:lang w:eastAsia="ru-RU"/>
        </w:rPr>
        <w:t xml:space="preserve"> – это крупнейшая всемирная компьютерная сеть, которая является огромной открытой информационной системой, способной удовлетворить запросы широкого круга пользователей. </w:t>
      </w:r>
    </w:p>
    <w:p w:rsidR="006A3ACA" w:rsidRPr="008D19AA" w:rsidRDefault="006A3ACA" w:rsidP="006A3ACA">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lastRenderedPageBreak/>
        <w:t xml:space="preserve">Одним из наиболее распространённых </w:t>
      </w:r>
      <w:r w:rsidRPr="008D19AA">
        <w:rPr>
          <w:rFonts w:ascii="Times New Roman" w:eastAsia="Times New Roman" w:hAnsi="Times New Roman" w:cs="Times New Roman"/>
          <w:b/>
          <w:sz w:val="28"/>
          <w:szCs w:val="28"/>
          <w:lang w:eastAsia="ru-RU"/>
        </w:rPr>
        <w:t>сервисов сети Интернет</w:t>
      </w:r>
      <w:r w:rsidRPr="008D19AA">
        <w:rPr>
          <w:rFonts w:ascii="Times New Roman" w:eastAsia="Times New Roman" w:hAnsi="Times New Roman" w:cs="Times New Roman"/>
          <w:sz w:val="28"/>
          <w:szCs w:val="28"/>
          <w:lang w:eastAsia="ru-RU"/>
        </w:rPr>
        <w:t xml:space="preserve"> является </w:t>
      </w:r>
      <w:r w:rsidRPr="008D19AA">
        <w:rPr>
          <w:rFonts w:ascii="Times New Roman" w:eastAsia="Times New Roman" w:hAnsi="Times New Roman" w:cs="Times New Roman"/>
          <w:b/>
          <w:sz w:val="28"/>
          <w:szCs w:val="28"/>
          <w:lang w:val="en-US" w:eastAsia="ru-RU"/>
        </w:rPr>
        <w:t>WWW</w:t>
      </w:r>
      <w:r w:rsidRPr="008D19AA">
        <w:rPr>
          <w:rFonts w:ascii="Times New Roman" w:eastAsia="Times New Roman" w:hAnsi="Times New Roman" w:cs="Times New Roman"/>
          <w:b/>
          <w:sz w:val="28"/>
          <w:szCs w:val="28"/>
          <w:lang w:eastAsia="ru-RU"/>
        </w:rPr>
        <w:t xml:space="preserve"> (</w:t>
      </w:r>
      <w:r w:rsidRPr="008D19AA">
        <w:rPr>
          <w:rFonts w:ascii="Times New Roman" w:eastAsia="Times New Roman" w:hAnsi="Times New Roman" w:cs="Times New Roman"/>
          <w:b/>
          <w:sz w:val="28"/>
          <w:szCs w:val="28"/>
          <w:lang w:val="en-US" w:eastAsia="ru-RU"/>
        </w:rPr>
        <w:t>World</w:t>
      </w:r>
      <w:r w:rsidRPr="008D19AA">
        <w:rPr>
          <w:rFonts w:ascii="Times New Roman" w:eastAsia="Times New Roman" w:hAnsi="Times New Roman" w:cs="Times New Roman"/>
          <w:b/>
          <w:sz w:val="28"/>
          <w:szCs w:val="28"/>
          <w:lang w:eastAsia="ru-RU"/>
        </w:rPr>
        <w:t xml:space="preserve"> </w:t>
      </w:r>
      <w:r w:rsidRPr="008D19AA">
        <w:rPr>
          <w:rFonts w:ascii="Times New Roman" w:eastAsia="Times New Roman" w:hAnsi="Times New Roman" w:cs="Times New Roman"/>
          <w:b/>
          <w:sz w:val="28"/>
          <w:szCs w:val="28"/>
          <w:lang w:val="en-US" w:eastAsia="ru-RU"/>
        </w:rPr>
        <w:t>Wide</w:t>
      </w:r>
      <w:r w:rsidRPr="008D19AA">
        <w:rPr>
          <w:rFonts w:ascii="Times New Roman" w:eastAsia="Times New Roman" w:hAnsi="Times New Roman" w:cs="Times New Roman"/>
          <w:b/>
          <w:sz w:val="28"/>
          <w:szCs w:val="28"/>
          <w:lang w:eastAsia="ru-RU"/>
        </w:rPr>
        <w:t xml:space="preserve"> </w:t>
      </w:r>
      <w:r w:rsidRPr="008D19AA">
        <w:rPr>
          <w:rFonts w:ascii="Times New Roman" w:eastAsia="Times New Roman" w:hAnsi="Times New Roman" w:cs="Times New Roman"/>
          <w:b/>
          <w:sz w:val="28"/>
          <w:szCs w:val="28"/>
          <w:lang w:val="en-US" w:eastAsia="ru-RU"/>
        </w:rPr>
        <w:t>Web</w:t>
      </w:r>
      <w:r w:rsidRPr="008D19AA">
        <w:rPr>
          <w:rFonts w:ascii="Times New Roman" w:eastAsia="Times New Roman" w:hAnsi="Times New Roman" w:cs="Times New Roman"/>
          <w:b/>
          <w:sz w:val="28"/>
          <w:szCs w:val="28"/>
          <w:lang w:eastAsia="ru-RU"/>
        </w:rPr>
        <w:t>) или всемирная паутина</w:t>
      </w:r>
      <w:r w:rsidRPr="008D19AA">
        <w:rPr>
          <w:rFonts w:ascii="Times New Roman" w:eastAsia="Times New Roman" w:hAnsi="Times New Roman" w:cs="Times New Roman"/>
          <w:sz w:val="28"/>
          <w:szCs w:val="28"/>
          <w:lang w:eastAsia="ru-RU"/>
        </w:rPr>
        <w:t xml:space="preserve"> – распределенная информационная среда, содержащая разнообразную информацию (в том числе мультимедиа-компоненты Web-страниц), обладающая определенными возможностями распределенной базы данных, хотя и не предполагающая наличие единой структуры хранящейся информации.</w:t>
      </w:r>
    </w:p>
    <w:p w:rsidR="006A3ACA" w:rsidRPr="008D19AA" w:rsidRDefault="006A3ACA" w:rsidP="006A3ACA">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 xml:space="preserve">Основными компонентами всемирной паутины являются </w:t>
      </w:r>
      <w:r w:rsidRPr="008D19AA">
        <w:rPr>
          <w:rFonts w:ascii="Times New Roman" w:eastAsia="Times New Roman" w:hAnsi="Times New Roman" w:cs="Times New Roman"/>
          <w:b/>
          <w:sz w:val="28"/>
          <w:szCs w:val="28"/>
          <w:lang w:eastAsia="ru-RU"/>
        </w:rPr>
        <w:t>гипертекстовые документы (веб-страницы</w:t>
      </w:r>
      <w:r w:rsidRPr="008D19AA">
        <w:rPr>
          <w:rFonts w:ascii="Times New Roman" w:eastAsia="Times New Roman" w:hAnsi="Times New Roman" w:cs="Times New Roman"/>
          <w:sz w:val="28"/>
          <w:szCs w:val="28"/>
          <w:lang w:eastAsia="ru-RU"/>
        </w:rPr>
        <w:t>), каждая из которых имеет свой адрес, определяющий её местонахождение в сети Интернет.</w:t>
      </w:r>
    </w:p>
    <w:p w:rsidR="006A3ACA" w:rsidRPr="008D19AA" w:rsidRDefault="006A3ACA" w:rsidP="006A3ACA">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 xml:space="preserve">Все </w:t>
      </w:r>
      <w:r w:rsidRPr="008D19AA">
        <w:rPr>
          <w:rFonts w:ascii="Times New Roman" w:eastAsia="Times New Roman" w:hAnsi="Times New Roman" w:cs="Times New Roman"/>
          <w:b/>
          <w:sz w:val="28"/>
          <w:szCs w:val="28"/>
          <w:lang w:eastAsia="ru-RU"/>
        </w:rPr>
        <w:t>адреса ресурсов сети Интернет</w:t>
      </w:r>
      <w:r w:rsidRPr="008D19AA">
        <w:rPr>
          <w:rFonts w:ascii="Times New Roman" w:eastAsia="Times New Roman" w:hAnsi="Times New Roman" w:cs="Times New Roman"/>
          <w:sz w:val="28"/>
          <w:szCs w:val="28"/>
          <w:lang w:eastAsia="ru-RU"/>
        </w:rPr>
        <w:t xml:space="preserve"> имеют одинаковую структуру, которая в общем виде может быть представлена следующим образом:</w:t>
      </w:r>
    </w:p>
    <w:p w:rsidR="006A3ACA" w:rsidRPr="008D19AA" w:rsidRDefault="006A3ACA" w:rsidP="006A3ACA">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&lt;Протокол передачи данных&gt;://&lt;сервисная служба Интернета&gt;.&lt;имя сервера&gt;</w:t>
      </w:r>
    </w:p>
    <w:p w:rsidR="006A3ACA" w:rsidRPr="008D19AA" w:rsidRDefault="00367C3E" w:rsidP="006A3ACA">
      <w:pPr>
        <w:pStyle w:val="aa"/>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group id="Группа 5" o:spid="_x0000_s1035" style="position:absolute;left:0;text-align:left;margin-left:180pt;margin-top:3pt;width:252pt;height:49.55pt;z-index:251664384" coordorigin="5301,9323" coordsize="504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 o:spid="_x0000_s1027" type="#_x0000_t87" style="position:absolute;left:7641;top:6983;width:360;height:50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4LsEA&#10;AADaAAAADwAAAGRycy9kb3ducmV2LnhtbESPQUvDQBSE70L/w/KE3uyLFqrEbosURI8mFvH42H1N&#10;UrNvQ3bTxH/fLRR6HGa+GWa9nVyrTtyHxouGx0UGisV420ilYf/9/vACKkQSS60X1vDPAbab2d2a&#10;cutHKfhUxkqlEgk5aahj7HLEYGp2FBa+Y0newfeOYpJ9hbanMZW7Fp+ybIWOGkkLNXW8q9n8lYPT&#10;sBpMgeXPaIpj+4Hon/l3+TVoPb+f3l5BRZ7iLXylP23i4HIl3QDcn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KOC7BAAAA2gAAAA8AAAAAAAAAAAAAAAAAmAIAAGRycy9kb3du&#10;cmV2LnhtbFBLBQYAAAAABAAEAPUAAACGAwAAAAA=&#10;"/>
            <v:shapetype id="_x0000_t202" coordsize="21600,21600" o:spt="202" path="m,l,21600r21600,l21600,xe">
              <v:stroke joinstyle="miter"/>
              <v:path gradientshapeok="t" o:connecttype="rect"/>
            </v:shapetype>
            <v:shape id="Text Box 4" o:spid="_x0000_s1028" type="#_x0000_t202" style="position:absolute;left:6002;top:9774;width:3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29641D" w:rsidRDefault="0029641D" w:rsidP="006A3ACA">
                    <w:pPr>
                      <w:jc w:val="center"/>
                    </w:pPr>
                    <w:r>
                      <w:t>Доменное имя</w:t>
                    </w:r>
                  </w:p>
                </w:txbxContent>
              </v:textbox>
            </v:shape>
          </v:group>
        </w:pict>
      </w:r>
    </w:p>
    <w:p w:rsidR="006A3ACA" w:rsidRPr="008D19AA" w:rsidRDefault="006A3ACA" w:rsidP="006A3ACA">
      <w:pPr>
        <w:pStyle w:val="aa"/>
        <w:jc w:val="both"/>
        <w:rPr>
          <w:rFonts w:ascii="Times New Roman" w:eastAsia="Times New Roman" w:hAnsi="Times New Roman" w:cs="Times New Roman"/>
          <w:sz w:val="28"/>
          <w:szCs w:val="28"/>
          <w:lang w:eastAsia="ru-RU"/>
        </w:rPr>
      </w:pPr>
    </w:p>
    <w:p w:rsidR="006A3ACA" w:rsidRPr="008D19AA" w:rsidRDefault="006A3ACA" w:rsidP="006A3ACA">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Например,</w:t>
      </w:r>
    </w:p>
    <w:p w:rsidR="006A3ACA" w:rsidRPr="008D19AA" w:rsidRDefault="00367C3E" w:rsidP="006A3ACA">
      <w:pPr>
        <w:pStyle w:val="aa"/>
        <w:jc w:val="both"/>
        <w:rPr>
          <w:rFonts w:ascii="Times New Roman" w:eastAsia="Times New Roman" w:hAnsi="Times New Roman" w:cs="Times New Roman"/>
          <w:sz w:val="28"/>
          <w:szCs w:val="28"/>
          <w:lang w:eastAsia="ru-RU"/>
        </w:rPr>
      </w:pPr>
      <w:hyperlink r:id="rId22" w:history="1">
        <w:r w:rsidR="006A3ACA" w:rsidRPr="008D19AA">
          <w:rPr>
            <w:rStyle w:val="ac"/>
            <w:rFonts w:ascii="Times New Roman" w:hAnsi="Times New Roman" w:cs="Times New Roman"/>
            <w:iCs/>
            <w:sz w:val="28"/>
            <w:szCs w:val="28"/>
            <w:lang w:eastAsia="ru-RU"/>
          </w:rPr>
          <w:t>http://www.google.ru</w:t>
        </w:r>
      </w:hyperlink>
      <w:r w:rsidR="006A3ACA" w:rsidRPr="008D19AA">
        <w:rPr>
          <w:rFonts w:ascii="Times New Roman" w:eastAsia="Times New Roman" w:hAnsi="Times New Roman" w:cs="Times New Roman"/>
          <w:sz w:val="28"/>
          <w:szCs w:val="28"/>
          <w:lang w:eastAsia="ru-RU"/>
        </w:rPr>
        <w:t>, где</w:t>
      </w:r>
    </w:p>
    <w:p w:rsidR="006A3ACA" w:rsidRPr="008D19AA" w:rsidRDefault="006A3ACA" w:rsidP="006A3ACA">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 xml:space="preserve">Левая часть адреса указывает на то, что доступ к информационному ресурсу осуществляется при помощи протокола передачи данных </w:t>
      </w:r>
      <w:r w:rsidRPr="008D19AA">
        <w:rPr>
          <w:rFonts w:ascii="Times New Roman" w:eastAsia="Times New Roman" w:hAnsi="Times New Roman" w:cs="Times New Roman"/>
          <w:sz w:val="28"/>
          <w:szCs w:val="28"/>
          <w:lang w:val="en-US" w:eastAsia="ru-RU"/>
        </w:rPr>
        <w:t>HTTP</w:t>
      </w:r>
      <w:r w:rsidRPr="008D19AA">
        <w:rPr>
          <w:rFonts w:ascii="Times New Roman" w:eastAsia="Times New Roman" w:hAnsi="Times New Roman" w:cs="Times New Roman"/>
          <w:sz w:val="28"/>
          <w:szCs w:val="28"/>
          <w:lang w:eastAsia="ru-RU"/>
        </w:rPr>
        <w:t xml:space="preserve"> (http – протокол передачи данных);</w:t>
      </w:r>
    </w:p>
    <w:p w:rsidR="006A3ACA" w:rsidRPr="008D19AA" w:rsidRDefault="006A3ACA" w:rsidP="006A3ACA">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Правая часть адреса указывает на многоуровневое доменное имя компьютера, в котором домены отделяются друг от друга точками:</w:t>
      </w:r>
    </w:p>
    <w:p w:rsidR="006A3ACA" w:rsidRPr="008D19AA" w:rsidRDefault="006A3ACA" w:rsidP="006A3ACA">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www – всемирная паутина (сервисная служба Интернета),</w:t>
      </w:r>
    </w:p>
    <w:p w:rsidR="006A3ACA" w:rsidRPr="008D19AA" w:rsidRDefault="006A3ACA" w:rsidP="006A3ACA">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google – имя сервера,</w:t>
      </w:r>
    </w:p>
    <w:p w:rsidR="006A3ACA" w:rsidRPr="008D19AA" w:rsidRDefault="006A3ACA" w:rsidP="006A3ACA">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ru – географическое расположение сервера.</w:t>
      </w:r>
    </w:p>
    <w:p w:rsidR="006A3ACA" w:rsidRPr="008D19AA" w:rsidRDefault="006A3ACA" w:rsidP="006A3ACA">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Для указания полного адреса к документу в сети после доменного имени через символ / - прямой слеш указывается имя веб-ресурса, которое записывается так же, как путь от коревого каталога диска к нужному файлу.</w:t>
      </w:r>
    </w:p>
    <w:p w:rsidR="006A3ACA" w:rsidRPr="008D19AA" w:rsidRDefault="006A3ACA" w:rsidP="006A3ACA">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&lt;Протокол передачи данных&gt;://&lt;доменное имя&gt;/&lt;полный путь к файлу&gt;</w:t>
      </w:r>
    </w:p>
    <w:p w:rsidR="006A3ACA" w:rsidRPr="008D19AA" w:rsidRDefault="006A3ACA" w:rsidP="006A3ACA">
      <w:pPr>
        <w:pStyle w:val="aa"/>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 xml:space="preserve">Например, </w:t>
      </w:r>
    </w:p>
    <w:p w:rsidR="006A3ACA" w:rsidRPr="008D19AA" w:rsidRDefault="00367C3E" w:rsidP="006A3ACA">
      <w:pPr>
        <w:pStyle w:val="aa"/>
        <w:jc w:val="both"/>
        <w:rPr>
          <w:rFonts w:ascii="Times New Roman" w:eastAsia="Times New Roman" w:hAnsi="Times New Roman" w:cs="Times New Roman"/>
          <w:sz w:val="28"/>
          <w:szCs w:val="28"/>
          <w:lang w:eastAsia="ru-RU"/>
        </w:rPr>
      </w:pPr>
      <w:hyperlink r:id="rId23" w:tooltip="http://www.google.com/coop/cse/" w:history="1">
        <w:r w:rsidR="006A3ACA" w:rsidRPr="008D19AA">
          <w:rPr>
            <w:rStyle w:val="ac"/>
            <w:rFonts w:ascii="Times New Roman" w:hAnsi="Times New Roman" w:cs="Times New Roman"/>
            <w:iCs/>
            <w:sz w:val="28"/>
            <w:szCs w:val="28"/>
            <w:lang w:eastAsia="ru-RU"/>
          </w:rPr>
          <w:t>http://www.google.com/coop/cse/</w:t>
        </w:r>
      </w:hyperlink>
      <w:r w:rsidR="006A3ACA" w:rsidRPr="008D19AA">
        <w:rPr>
          <w:rFonts w:ascii="Times New Roman" w:eastAsia="Times New Roman" w:hAnsi="Times New Roman" w:cs="Times New Roman"/>
          <w:sz w:val="28"/>
          <w:szCs w:val="28"/>
          <w:lang w:eastAsia="ru-RU"/>
        </w:rPr>
        <w:t xml:space="preserve"> </w:t>
      </w:r>
    </w:p>
    <w:p w:rsidR="006A3ACA" w:rsidRPr="008D19AA" w:rsidRDefault="006A3ACA" w:rsidP="006A3ACA">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 xml:space="preserve">Такой </w:t>
      </w:r>
      <w:r w:rsidRPr="008D19AA">
        <w:rPr>
          <w:rFonts w:ascii="Times New Roman" w:eastAsia="Times New Roman" w:hAnsi="Times New Roman" w:cs="Times New Roman"/>
          <w:b/>
          <w:sz w:val="28"/>
          <w:szCs w:val="28"/>
          <w:lang w:eastAsia="ru-RU"/>
        </w:rPr>
        <w:t>адрес веб-ресурса</w:t>
      </w:r>
      <w:r w:rsidRPr="008D19AA">
        <w:rPr>
          <w:rFonts w:ascii="Times New Roman" w:eastAsia="Times New Roman" w:hAnsi="Times New Roman" w:cs="Times New Roman"/>
          <w:sz w:val="28"/>
          <w:szCs w:val="28"/>
          <w:lang w:eastAsia="ru-RU"/>
        </w:rPr>
        <w:t xml:space="preserve">, называется </w:t>
      </w:r>
      <w:r w:rsidRPr="008D19AA">
        <w:rPr>
          <w:rFonts w:ascii="Times New Roman" w:eastAsia="Times New Roman" w:hAnsi="Times New Roman" w:cs="Times New Roman"/>
          <w:b/>
          <w:sz w:val="28"/>
          <w:szCs w:val="28"/>
          <w:lang w:val="en-US" w:eastAsia="ru-RU"/>
        </w:rPr>
        <w:t>URL</w:t>
      </w:r>
      <w:r w:rsidRPr="008D19AA">
        <w:rPr>
          <w:rFonts w:ascii="Times New Roman" w:eastAsia="Times New Roman" w:hAnsi="Times New Roman" w:cs="Times New Roman"/>
          <w:sz w:val="28"/>
          <w:szCs w:val="28"/>
          <w:lang w:eastAsia="ru-RU"/>
        </w:rPr>
        <w:t xml:space="preserve"> (</w:t>
      </w:r>
      <w:r w:rsidRPr="008D19AA">
        <w:rPr>
          <w:rFonts w:ascii="Times New Roman" w:eastAsia="Times New Roman" w:hAnsi="Times New Roman" w:cs="Times New Roman"/>
          <w:sz w:val="28"/>
          <w:szCs w:val="28"/>
          <w:lang w:val="en-US" w:eastAsia="ru-RU"/>
        </w:rPr>
        <w:t>Uniform</w:t>
      </w:r>
      <w:r w:rsidRPr="008D19AA">
        <w:rPr>
          <w:rFonts w:ascii="Times New Roman" w:eastAsia="Times New Roman" w:hAnsi="Times New Roman" w:cs="Times New Roman"/>
          <w:sz w:val="28"/>
          <w:szCs w:val="28"/>
          <w:lang w:eastAsia="ru-RU"/>
        </w:rPr>
        <w:t xml:space="preserve"> </w:t>
      </w:r>
      <w:r w:rsidRPr="008D19AA">
        <w:rPr>
          <w:rFonts w:ascii="Times New Roman" w:eastAsia="Times New Roman" w:hAnsi="Times New Roman" w:cs="Times New Roman"/>
          <w:sz w:val="28"/>
          <w:szCs w:val="28"/>
          <w:lang w:val="en-US" w:eastAsia="ru-RU"/>
        </w:rPr>
        <w:t>Resource</w:t>
      </w:r>
      <w:r w:rsidRPr="008D19AA">
        <w:rPr>
          <w:rFonts w:ascii="Times New Roman" w:eastAsia="Times New Roman" w:hAnsi="Times New Roman" w:cs="Times New Roman"/>
          <w:sz w:val="28"/>
          <w:szCs w:val="28"/>
          <w:lang w:eastAsia="ru-RU"/>
        </w:rPr>
        <w:t xml:space="preserve"> </w:t>
      </w:r>
      <w:r w:rsidRPr="008D19AA">
        <w:rPr>
          <w:rFonts w:ascii="Times New Roman" w:eastAsia="Times New Roman" w:hAnsi="Times New Roman" w:cs="Times New Roman"/>
          <w:sz w:val="28"/>
          <w:szCs w:val="28"/>
          <w:lang w:val="en-US" w:eastAsia="ru-RU"/>
        </w:rPr>
        <w:t>Locator</w:t>
      </w:r>
      <w:r w:rsidRPr="008D19AA">
        <w:rPr>
          <w:rFonts w:ascii="Times New Roman" w:eastAsia="Times New Roman" w:hAnsi="Times New Roman" w:cs="Times New Roman"/>
          <w:sz w:val="28"/>
          <w:szCs w:val="28"/>
          <w:lang w:eastAsia="ru-RU"/>
        </w:rPr>
        <w:t xml:space="preserve">) – </w:t>
      </w:r>
      <w:r w:rsidRPr="008D19AA">
        <w:rPr>
          <w:rFonts w:ascii="Times New Roman" w:eastAsia="Times New Roman" w:hAnsi="Times New Roman" w:cs="Times New Roman"/>
          <w:b/>
          <w:sz w:val="28"/>
          <w:szCs w:val="28"/>
          <w:lang w:eastAsia="ru-RU"/>
        </w:rPr>
        <w:t>унифицированная ссылка на ресурс</w:t>
      </w:r>
      <w:r w:rsidRPr="008D19AA">
        <w:rPr>
          <w:rFonts w:ascii="Times New Roman" w:eastAsia="Times New Roman" w:hAnsi="Times New Roman" w:cs="Times New Roman"/>
          <w:sz w:val="28"/>
          <w:szCs w:val="28"/>
          <w:lang w:eastAsia="ru-RU"/>
        </w:rPr>
        <w:t>.</w:t>
      </w:r>
    </w:p>
    <w:p w:rsidR="006A3ACA" w:rsidRPr="008D19AA" w:rsidRDefault="006A3ACA" w:rsidP="006A3ACA">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Сегодня в сети Интернет накоплены значительные русскоязычные ресурсы для образовательных целей. Они сосредоточены на образовательных порталах, серверах университетов, школ, других образовательных организаций, библиотек. Обучающие курсы и программы, интерактивные учебные пособия, полнотекстовые базы данных, учебная литература, справочники, энциклопедии, статьи из журналов и сборников, материалы научных конференций, готовые рефераты, авторефераты, диссертации – вот далеко не полный перечень ресурсных возможностей.</w:t>
      </w:r>
    </w:p>
    <w:p w:rsidR="006A3ACA" w:rsidRPr="008D19AA" w:rsidRDefault="006A3ACA" w:rsidP="006A3ACA">
      <w:pPr>
        <w:pStyle w:val="aa"/>
        <w:ind w:firstLine="708"/>
        <w:jc w:val="both"/>
        <w:rPr>
          <w:rFonts w:ascii="Times New Roman" w:eastAsia="Times New Roman" w:hAnsi="Times New Roman" w:cs="Times New Roman"/>
          <w:sz w:val="28"/>
          <w:szCs w:val="28"/>
          <w:lang w:eastAsia="ru-RU"/>
        </w:rPr>
      </w:pPr>
      <w:r w:rsidRPr="008D19AA">
        <w:rPr>
          <w:rFonts w:ascii="Times New Roman" w:eastAsia="Times New Roman" w:hAnsi="Times New Roman" w:cs="Times New Roman"/>
          <w:sz w:val="28"/>
          <w:szCs w:val="28"/>
          <w:lang w:eastAsia="ru-RU"/>
        </w:rPr>
        <w:t xml:space="preserve">Важно помнить, что </w:t>
      </w:r>
      <w:r w:rsidRPr="008D19AA">
        <w:rPr>
          <w:rFonts w:ascii="Times New Roman" w:eastAsia="Times New Roman" w:hAnsi="Times New Roman" w:cs="Times New Roman"/>
          <w:b/>
          <w:sz w:val="28"/>
          <w:szCs w:val="28"/>
          <w:lang w:eastAsia="ru-RU"/>
        </w:rPr>
        <w:t>ресурсы Интернет динамично развиваются</w:t>
      </w:r>
      <w:r w:rsidRPr="008D19AA">
        <w:rPr>
          <w:rFonts w:ascii="Times New Roman" w:eastAsia="Times New Roman" w:hAnsi="Times New Roman" w:cs="Times New Roman"/>
          <w:sz w:val="28"/>
          <w:szCs w:val="28"/>
          <w:lang w:eastAsia="ru-RU"/>
        </w:rPr>
        <w:t xml:space="preserve">, поэтому и предметные указатели на их местонахождение в сети постоянно обновляются. </w:t>
      </w:r>
    </w:p>
    <w:p w:rsidR="006A3ACA" w:rsidRPr="003A6008" w:rsidRDefault="006A3ACA" w:rsidP="006A3ACA">
      <w:pPr>
        <w:pStyle w:val="aa"/>
        <w:jc w:val="center"/>
        <w:rPr>
          <w:rFonts w:ascii="Times New Roman" w:hAnsi="Times New Roman" w:cs="Times New Roman"/>
          <w:b/>
          <w:sz w:val="28"/>
          <w:szCs w:val="28"/>
        </w:rPr>
      </w:pPr>
      <w:r w:rsidRPr="003A6008">
        <w:rPr>
          <w:rFonts w:ascii="Times New Roman" w:hAnsi="Times New Roman" w:cs="Times New Roman"/>
          <w:b/>
          <w:sz w:val="28"/>
          <w:szCs w:val="28"/>
        </w:rPr>
        <w:lastRenderedPageBreak/>
        <w:t>Поиск информации в сети Интернет.</w:t>
      </w:r>
    </w:p>
    <w:p w:rsidR="006A3ACA" w:rsidRPr="003A6008" w:rsidRDefault="006A3ACA" w:rsidP="006A3ACA">
      <w:pPr>
        <w:pStyle w:val="aa"/>
        <w:ind w:firstLine="708"/>
        <w:jc w:val="both"/>
        <w:rPr>
          <w:rFonts w:ascii="Times New Roman" w:hAnsi="Times New Roman" w:cs="Times New Roman"/>
          <w:sz w:val="28"/>
          <w:szCs w:val="28"/>
        </w:rPr>
      </w:pPr>
      <w:r w:rsidRPr="003A6008">
        <w:rPr>
          <w:rFonts w:ascii="Times New Roman" w:hAnsi="Times New Roman" w:cs="Times New Roman"/>
          <w:b/>
          <w:sz w:val="28"/>
          <w:szCs w:val="28"/>
        </w:rPr>
        <w:t>Поиск информации в сети</w:t>
      </w:r>
      <w:r w:rsidRPr="003A6008">
        <w:rPr>
          <w:rFonts w:ascii="Times New Roman" w:hAnsi="Times New Roman" w:cs="Times New Roman"/>
          <w:sz w:val="28"/>
          <w:szCs w:val="28"/>
        </w:rPr>
        <w:t xml:space="preserve"> - это последовательность действий, от определения предмета поиска, до получения ответа на имеющиеся вопросы с использованием всех поисковых сервисов, которые предоставляет сегодня Интернет.</w:t>
      </w:r>
    </w:p>
    <w:p w:rsidR="006A3ACA" w:rsidRPr="003A6008" w:rsidRDefault="006A3ACA" w:rsidP="006A3ACA">
      <w:pPr>
        <w:pStyle w:val="aa"/>
        <w:ind w:firstLine="708"/>
        <w:jc w:val="both"/>
        <w:rPr>
          <w:rFonts w:ascii="Times New Roman" w:hAnsi="Times New Roman" w:cs="Times New Roman"/>
          <w:sz w:val="28"/>
          <w:szCs w:val="28"/>
        </w:rPr>
      </w:pPr>
      <w:r w:rsidRPr="003A6008">
        <w:rPr>
          <w:rFonts w:ascii="Times New Roman" w:hAnsi="Times New Roman" w:cs="Times New Roman"/>
          <w:sz w:val="28"/>
          <w:szCs w:val="28"/>
        </w:rPr>
        <w:t>Поиск информации в сети интернет может осуществляться двумя способами:</w:t>
      </w:r>
    </w:p>
    <w:p w:rsidR="006A3ACA" w:rsidRPr="003A6008" w:rsidRDefault="006A3ACA" w:rsidP="00CA649F">
      <w:pPr>
        <w:pStyle w:val="aa"/>
        <w:numPr>
          <w:ilvl w:val="0"/>
          <w:numId w:val="15"/>
        </w:numPr>
        <w:jc w:val="both"/>
        <w:rPr>
          <w:rFonts w:ascii="Times New Roman" w:hAnsi="Times New Roman" w:cs="Times New Roman"/>
          <w:sz w:val="28"/>
          <w:szCs w:val="28"/>
        </w:rPr>
      </w:pPr>
      <w:r w:rsidRPr="003A6008">
        <w:rPr>
          <w:rFonts w:ascii="Times New Roman" w:hAnsi="Times New Roman" w:cs="Times New Roman"/>
          <w:sz w:val="28"/>
          <w:szCs w:val="28"/>
        </w:rPr>
        <w:t xml:space="preserve">по известному </w:t>
      </w:r>
      <w:r w:rsidRPr="003A6008">
        <w:rPr>
          <w:rFonts w:ascii="Times New Roman" w:hAnsi="Times New Roman" w:cs="Times New Roman"/>
          <w:sz w:val="28"/>
          <w:szCs w:val="28"/>
          <w:lang w:val="en-US"/>
        </w:rPr>
        <w:t>URL</w:t>
      </w:r>
      <w:r w:rsidRPr="003A6008">
        <w:rPr>
          <w:rFonts w:ascii="Times New Roman" w:hAnsi="Times New Roman" w:cs="Times New Roman"/>
          <w:sz w:val="28"/>
          <w:szCs w:val="28"/>
        </w:rPr>
        <w:t>-адресу ресурса в сети (это самый быстрый и надёжный вид поиска);</w:t>
      </w:r>
    </w:p>
    <w:p w:rsidR="006A3ACA" w:rsidRPr="003A6008" w:rsidRDefault="006A3ACA" w:rsidP="00CA649F">
      <w:pPr>
        <w:pStyle w:val="aa"/>
        <w:numPr>
          <w:ilvl w:val="0"/>
          <w:numId w:val="15"/>
        </w:numPr>
        <w:jc w:val="both"/>
        <w:rPr>
          <w:rFonts w:ascii="Times New Roman" w:hAnsi="Times New Roman" w:cs="Times New Roman"/>
          <w:sz w:val="28"/>
          <w:szCs w:val="28"/>
        </w:rPr>
      </w:pPr>
      <w:r w:rsidRPr="003A6008">
        <w:rPr>
          <w:rFonts w:ascii="Times New Roman" w:hAnsi="Times New Roman" w:cs="Times New Roman"/>
          <w:sz w:val="28"/>
          <w:szCs w:val="28"/>
        </w:rPr>
        <w:t>с использованием поисковых систем (осуществляется по запросу пользователя с использованием поисковых инструментов WWW).</w:t>
      </w:r>
    </w:p>
    <w:p w:rsidR="006A3ACA" w:rsidRPr="003A6008" w:rsidRDefault="006A3ACA" w:rsidP="006A3ACA">
      <w:pPr>
        <w:pStyle w:val="aa"/>
        <w:jc w:val="both"/>
        <w:rPr>
          <w:rFonts w:ascii="Times New Roman" w:hAnsi="Times New Roman" w:cs="Times New Roman"/>
          <w:sz w:val="28"/>
          <w:szCs w:val="28"/>
        </w:rPr>
      </w:pPr>
    </w:p>
    <w:p w:rsidR="006A3ACA" w:rsidRPr="003A6008" w:rsidRDefault="006A3ACA" w:rsidP="006A3ACA">
      <w:pPr>
        <w:pStyle w:val="aa"/>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sidRPr="003A6008">
        <w:rPr>
          <w:rFonts w:ascii="Times New Roman" w:hAnsi="Times New Roman" w:cs="Times New Roman"/>
          <w:sz w:val="28"/>
          <w:szCs w:val="28"/>
        </w:rPr>
        <w:t xml:space="preserve">Для поиска веб-ресурса по известному </w:t>
      </w:r>
      <w:r w:rsidRPr="003A6008">
        <w:rPr>
          <w:rFonts w:ascii="Times New Roman" w:hAnsi="Times New Roman" w:cs="Times New Roman"/>
          <w:sz w:val="28"/>
          <w:szCs w:val="28"/>
          <w:lang w:val="en-US"/>
        </w:rPr>
        <w:t>URL</w:t>
      </w:r>
      <w:r w:rsidRPr="003A6008">
        <w:rPr>
          <w:rFonts w:ascii="Times New Roman" w:hAnsi="Times New Roman" w:cs="Times New Roman"/>
          <w:sz w:val="28"/>
          <w:szCs w:val="28"/>
        </w:rPr>
        <w:t xml:space="preserve">-адресу необходимо запустить программу-браузер, например </w:t>
      </w:r>
      <w:r w:rsidRPr="003A6008">
        <w:rPr>
          <w:rFonts w:ascii="Times New Roman" w:hAnsi="Times New Roman" w:cs="Times New Roman"/>
          <w:sz w:val="28"/>
          <w:szCs w:val="28"/>
          <w:lang w:val="en-US"/>
        </w:rPr>
        <w:t>Internet</w:t>
      </w:r>
      <w:r w:rsidRPr="003A6008">
        <w:rPr>
          <w:rFonts w:ascii="Times New Roman" w:hAnsi="Times New Roman" w:cs="Times New Roman"/>
          <w:sz w:val="28"/>
          <w:szCs w:val="28"/>
        </w:rPr>
        <w:t xml:space="preserve"> </w:t>
      </w:r>
      <w:r w:rsidRPr="003A6008">
        <w:rPr>
          <w:rFonts w:ascii="Times New Roman" w:hAnsi="Times New Roman" w:cs="Times New Roman"/>
          <w:sz w:val="28"/>
          <w:szCs w:val="28"/>
          <w:lang w:val="en-US"/>
        </w:rPr>
        <w:t>Explorer</w:t>
      </w:r>
      <w:r w:rsidRPr="003A6008">
        <w:rPr>
          <w:rFonts w:ascii="Times New Roman" w:hAnsi="Times New Roman" w:cs="Times New Roman"/>
          <w:sz w:val="28"/>
          <w:szCs w:val="28"/>
        </w:rPr>
        <w:t xml:space="preserve"> и в адресной строке ввести этот адрес.</w:t>
      </w:r>
    </w:p>
    <w:p w:rsidR="006A3ACA" w:rsidRPr="003A6008" w:rsidRDefault="006A3ACA" w:rsidP="006A3ACA">
      <w:pPr>
        <w:pStyle w:val="aa"/>
        <w:jc w:val="both"/>
        <w:rPr>
          <w:rFonts w:ascii="Times New Roman" w:hAnsi="Times New Roman" w:cs="Times New Roman"/>
          <w:sz w:val="28"/>
          <w:szCs w:val="28"/>
          <w:lang w:val="en-US"/>
        </w:rPr>
      </w:pPr>
      <w:r w:rsidRPr="003A6008">
        <w:rPr>
          <w:rFonts w:ascii="Times New Roman" w:hAnsi="Times New Roman" w:cs="Times New Roman"/>
          <w:sz w:val="28"/>
          <w:szCs w:val="28"/>
        </w:rPr>
        <w:t>Запустите</w:t>
      </w:r>
      <w:r w:rsidRPr="003A6008">
        <w:rPr>
          <w:rFonts w:ascii="Times New Roman" w:hAnsi="Times New Roman" w:cs="Times New Roman"/>
          <w:sz w:val="28"/>
          <w:szCs w:val="28"/>
          <w:lang w:val="en-US"/>
        </w:rPr>
        <w:t xml:space="preserve"> </w:t>
      </w:r>
      <w:r w:rsidRPr="003A6008">
        <w:rPr>
          <w:rFonts w:ascii="Times New Roman" w:hAnsi="Times New Roman" w:cs="Times New Roman"/>
          <w:sz w:val="28"/>
          <w:szCs w:val="28"/>
        </w:rPr>
        <w:t>браузер</w:t>
      </w:r>
      <w:r w:rsidRPr="003A6008">
        <w:rPr>
          <w:rFonts w:ascii="Times New Roman" w:hAnsi="Times New Roman" w:cs="Times New Roman"/>
          <w:sz w:val="28"/>
          <w:szCs w:val="28"/>
          <w:lang w:val="en-US"/>
        </w:rPr>
        <w:t xml:space="preserve"> Internet Explorer (</w:t>
      </w:r>
      <w:r w:rsidRPr="003A6008">
        <w:rPr>
          <w:rFonts w:ascii="Times New Roman" w:hAnsi="Times New Roman" w:cs="Times New Roman"/>
          <w:sz w:val="28"/>
          <w:szCs w:val="28"/>
        </w:rPr>
        <w:t>Пуск</w:t>
      </w:r>
      <w:r w:rsidRPr="003A6008">
        <w:rPr>
          <w:rFonts w:ascii="Times New Roman" w:hAnsi="Times New Roman" w:cs="Times New Roman"/>
          <w:sz w:val="28"/>
          <w:szCs w:val="28"/>
          <w:lang w:val="en-US"/>
        </w:rPr>
        <w:t>-Internet Explorer);</w:t>
      </w:r>
    </w:p>
    <w:p w:rsidR="006A3ACA" w:rsidRPr="003A6008" w:rsidRDefault="00367C3E" w:rsidP="006A3ACA">
      <w:pPr>
        <w:pStyle w:val="aa"/>
        <w:jc w:val="both"/>
        <w:rPr>
          <w:rFonts w:ascii="Times New Roman" w:hAnsi="Times New Roman" w:cs="Times New Roman"/>
          <w:sz w:val="28"/>
          <w:szCs w:val="28"/>
        </w:rPr>
      </w:pPr>
      <w:r>
        <w:rPr>
          <w:rFonts w:ascii="Times New Roman" w:hAnsi="Times New Roman" w:cs="Times New Roman"/>
          <w:noProof/>
          <w:sz w:val="28"/>
          <w:szCs w:val="28"/>
          <w:lang w:eastAsia="ru-RU"/>
        </w:rPr>
        <w:pict>
          <v:oval id="Овал 8" o:spid="_x0000_s1034" style="position:absolute;left:0;text-align:left;margin-left:405pt;margin-top:66.8pt;width:1in;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" filled="f" strokecolor="red" strokeweight="2.25pt"/>
        </w:pict>
      </w:r>
      <w:r>
        <w:rPr>
          <w:rFonts w:ascii="Times New Roman" w:hAnsi="Times New Roman" w:cs="Times New Roman"/>
          <w:noProof/>
          <w:sz w:val="28"/>
          <w:szCs w:val="28"/>
          <w:lang w:eastAsia="ru-RU"/>
        </w:rPr>
        <w:pict>
          <v:oval id="Овал 9" o:spid="_x0000_s1033" style="position:absolute;left:0;text-align:left;margin-left:18pt;margin-top:68.65pt;width:13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" filled="f" strokecolor="red" strokeweight="2.25pt"/>
        </w:pict>
      </w:r>
      <w:r w:rsidR="006A3ACA" w:rsidRPr="003A6008">
        <w:rPr>
          <w:rFonts w:ascii="Times New Roman" w:hAnsi="Times New Roman" w:cs="Times New Roman"/>
          <w:sz w:val="28"/>
          <w:szCs w:val="28"/>
        </w:rPr>
        <w:t xml:space="preserve">введите в адресную строку следующий адрес: </w:t>
      </w:r>
      <w:hyperlink r:id="rId24" w:history="1">
        <w:r w:rsidR="006A3ACA" w:rsidRPr="003A6008">
          <w:rPr>
            <w:rStyle w:val="ac"/>
            <w:rFonts w:ascii="Times New Roman" w:hAnsi="Times New Roman" w:cs="Times New Roman"/>
            <w:sz w:val="28"/>
            <w:szCs w:val="28"/>
          </w:rPr>
          <w:t>http://www.koipkro.kostroma.ru</w:t>
        </w:r>
      </w:hyperlink>
      <w:r w:rsidR="006A3ACA" w:rsidRPr="003A6008">
        <w:rPr>
          <w:rFonts w:ascii="Times New Roman" w:hAnsi="Times New Roman" w:cs="Times New Roman"/>
          <w:sz w:val="28"/>
          <w:szCs w:val="28"/>
        </w:rPr>
        <w:t>;</w:t>
      </w:r>
    </w:p>
    <w:p w:rsidR="006A3ACA" w:rsidRPr="003A6008" w:rsidRDefault="006A3ACA" w:rsidP="006A3ACA">
      <w:pPr>
        <w:pStyle w:val="aa"/>
        <w:jc w:val="center"/>
        <w:rPr>
          <w:rFonts w:ascii="Times New Roman" w:hAnsi="Times New Roman" w:cs="Times New Roman"/>
          <w:sz w:val="28"/>
          <w:szCs w:val="28"/>
        </w:rPr>
      </w:pPr>
      <w:r w:rsidRPr="003A6008">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0</wp:posOffset>
            </wp:positionH>
            <wp:positionV relativeFrom="paragraph">
              <wp:posOffset>60960</wp:posOffset>
            </wp:positionV>
            <wp:extent cx="6170930" cy="3002915"/>
            <wp:effectExtent l="0" t="0" r="1270" b="6985"/>
            <wp:wrapTight wrapText="bothSides">
              <wp:wrapPolygon edited="0">
                <wp:start x="0" y="0"/>
                <wp:lineTo x="0" y="21513"/>
                <wp:lineTo x="21538" y="21513"/>
                <wp:lineTo x="2153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b="39473"/>
                    <a:stretch>
                      <a:fillRect/>
                    </a:stretch>
                  </pic:blipFill>
                  <pic:spPr bwMode="auto">
                    <a:xfrm>
                      <a:off x="0" y="0"/>
                      <a:ext cx="6170930" cy="3002915"/>
                    </a:xfrm>
                    <a:prstGeom prst="rect">
                      <a:avLst/>
                    </a:prstGeom>
                    <a:noFill/>
                    <a:ln>
                      <a:noFill/>
                    </a:ln>
                  </pic:spPr>
                </pic:pic>
              </a:graphicData>
            </a:graphic>
          </wp:anchor>
        </w:drawing>
      </w:r>
      <w:r w:rsidRPr="003A6008">
        <w:rPr>
          <w:rFonts w:ascii="Times New Roman" w:hAnsi="Times New Roman" w:cs="Times New Roman"/>
          <w:sz w:val="28"/>
          <w:szCs w:val="28"/>
        </w:rPr>
        <w:t>Рисунок 1. Внешний вид окна браузера при загрузке веб-страницы</w:t>
      </w:r>
    </w:p>
    <w:p w:rsidR="006A3ACA" w:rsidRPr="003A6008" w:rsidRDefault="006A3ACA" w:rsidP="006A3ACA">
      <w:pPr>
        <w:pStyle w:val="aa"/>
        <w:jc w:val="center"/>
        <w:rPr>
          <w:rFonts w:ascii="Times New Roman" w:hAnsi="Times New Roman" w:cs="Times New Roman"/>
          <w:sz w:val="28"/>
          <w:szCs w:val="28"/>
        </w:rPr>
      </w:pPr>
      <w:r w:rsidRPr="003A6008">
        <w:rPr>
          <w:rFonts w:ascii="Times New Roman" w:hAnsi="Times New Roman" w:cs="Times New Roman"/>
          <w:sz w:val="28"/>
          <w:szCs w:val="28"/>
        </w:rPr>
        <w:t xml:space="preserve">щелкните на кнопке </w:t>
      </w:r>
      <w:r w:rsidRPr="003A6008">
        <w:rPr>
          <w:rFonts w:ascii="Times New Roman" w:hAnsi="Times New Roman" w:cs="Times New Roman"/>
          <w:bCs/>
          <w:sz w:val="28"/>
          <w:szCs w:val="28"/>
        </w:rPr>
        <w:t>Переход</w:t>
      </w:r>
      <w:r w:rsidRPr="003A6008">
        <w:rPr>
          <w:rFonts w:ascii="Times New Roman" w:hAnsi="Times New Roman" w:cs="Times New Roman"/>
          <w:sz w:val="28"/>
          <w:szCs w:val="28"/>
        </w:rPr>
        <w:t xml:space="preserve"> в правой части адресной строки;</w:t>
      </w:r>
    </w:p>
    <w:p w:rsidR="006A3ACA" w:rsidRPr="003A6008" w:rsidRDefault="006A3ACA" w:rsidP="006A3ACA">
      <w:pPr>
        <w:pStyle w:val="aa"/>
        <w:jc w:val="center"/>
        <w:rPr>
          <w:rFonts w:ascii="Times New Roman" w:hAnsi="Times New Roman" w:cs="Times New Roman"/>
          <w:sz w:val="28"/>
          <w:szCs w:val="28"/>
        </w:rPr>
      </w:pPr>
      <w:r w:rsidRPr="003A6008">
        <w:rPr>
          <w:rFonts w:ascii="Times New Roman" w:hAnsi="Times New Roman" w:cs="Times New Roman"/>
          <w:sz w:val="28"/>
          <w:szCs w:val="28"/>
        </w:rPr>
        <w:t>дождитесь, пока страница загрузится.</w:t>
      </w:r>
    </w:p>
    <w:p w:rsidR="006A3ACA" w:rsidRPr="003A6008" w:rsidRDefault="006A3ACA" w:rsidP="006A3ACA">
      <w:pPr>
        <w:pStyle w:val="aa"/>
        <w:jc w:val="both"/>
        <w:rPr>
          <w:rFonts w:ascii="Times New Roman" w:hAnsi="Times New Roman" w:cs="Times New Roman"/>
          <w:sz w:val="28"/>
          <w:szCs w:val="28"/>
        </w:rPr>
      </w:pPr>
    </w:p>
    <w:p w:rsidR="006A3ACA" w:rsidRPr="003A6008" w:rsidRDefault="006A3ACA" w:rsidP="006A3ACA">
      <w:pPr>
        <w:pStyle w:val="aa"/>
        <w:ind w:firstLine="708"/>
        <w:jc w:val="both"/>
        <w:rPr>
          <w:rFonts w:ascii="Times New Roman" w:hAnsi="Times New Roman" w:cs="Times New Roman"/>
          <w:sz w:val="28"/>
          <w:szCs w:val="28"/>
        </w:rPr>
      </w:pPr>
      <w:r w:rsidRPr="003A6008">
        <w:rPr>
          <w:rFonts w:ascii="Times New Roman" w:hAnsi="Times New Roman" w:cs="Times New Roman"/>
          <w:sz w:val="28"/>
          <w:szCs w:val="28"/>
        </w:rPr>
        <w:t>2</w:t>
      </w:r>
      <w:r>
        <w:rPr>
          <w:rFonts w:ascii="Times New Roman" w:hAnsi="Times New Roman" w:cs="Times New Roman"/>
          <w:sz w:val="28"/>
          <w:szCs w:val="28"/>
        </w:rPr>
        <w:t>)</w:t>
      </w:r>
      <w:r w:rsidRPr="003A6008">
        <w:rPr>
          <w:rFonts w:ascii="Times New Roman" w:hAnsi="Times New Roman" w:cs="Times New Roman"/>
          <w:sz w:val="28"/>
          <w:szCs w:val="28"/>
        </w:rPr>
        <w:t xml:space="preserve"> Остановимся более подробно на вопросе выбора поисковых инструментов WWW.  В Интернет представлена информация на любые темы, которые только можно себе представить. Но найти нужную информацию не так-то легко из-за того, что сеть по своей природе не имеет чёткой структуры. Поэтому для ориентировки в Интернете и быстрого получения свежей справочной информации разработаны </w:t>
      </w:r>
      <w:r w:rsidRPr="00AE5FA3">
        <w:rPr>
          <w:rFonts w:ascii="Times New Roman" w:hAnsi="Times New Roman" w:cs="Times New Roman"/>
          <w:b/>
          <w:sz w:val="28"/>
          <w:szCs w:val="28"/>
        </w:rPr>
        <w:t>системы поиска информации</w:t>
      </w:r>
      <w:r w:rsidRPr="003A6008">
        <w:rPr>
          <w:rFonts w:ascii="Times New Roman" w:hAnsi="Times New Roman" w:cs="Times New Roman"/>
          <w:sz w:val="28"/>
          <w:szCs w:val="28"/>
        </w:rPr>
        <w:t xml:space="preserve">. Все системы поиска информации Интернет располагаются на специально выделенных компьютерах с мощными каналами связи. Ежеминутно они бесплатно обслуживают огромное количество клиентов. </w:t>
      </w:r>
    </w:p>
    <w:p w:rsidR="006A3ACA" w:rsidRPr="003A6008" w:rsidRDefault="006A3ACA" w:rsidP="006A3ACA">
      <w:pPr>
        <w:pStyle w:val="aa"/>
        <w:ind w:firstLine="708"/>
        <w:jc w:val="both"/>
        <w:rPr>
          <w:rFonts w:ascii="Times New Roman" w:hAnsi="Times New Roman" w:cs="Times New Roman"/>
          <w:sz w:val="28"/>
          <w:szCs w:val="28"/>
        </w:rPr>
      </w:pPr>
      <w:r w:rsidRPr="00AE5FA3">
        <w:rPr>
          <w:rFonts w:ascii="Times New Roman" w:hAnsi="Times New Roman" w:cs="Times New Roman"/>
          <w:b/>
          <w:sz w:val="28"/>
          <w:szCs w:val="28"/>
        </w:rPr>
        <w:lastRenderedPageBreak/>
        <w:t>Поисковые системы</w:t>
      </w:r>
      <w:r w:rsidRPr="003A6008">
        <w:rPr>
          <w:rFonts w:ascii="Times New Roman" w:hAnsi="Times New Roman" w:cs="Times New Roman"/>
          <w:sz w:val="28"/>
          <w:szCs w:val="28"/>
        </w:rPr>
        <w:t xml:space="preserve"> можно разбить на два типа: </w:t>
      </w:r>
    </w:p>
    <w:p w:rsidR="006A3ACA" w:rsidRPr="003A6008" w:rsidRDefault="006A3ACA" w:rsidP="00CA649F">
      <w:pPr>
        <w:pStyle w:val="aa"/>
        <w:numPr>
          <w:ilvl w:val="0"/>
          <w:numId w:val="16"/>
        </w:numPr>
        <w:jc w:val="both"/>
        <w:rPr>
          <w:rFonts w:ascii="Times New Roman" w:hAnsi="Times New Roman" w:cs="Times New Roman"/>
          <w:sz w:val="28"/>
          <w:szCs w:val="28"/>
        </w:rPr>
      </w:pPr>
      <w:r w:rsidRPr="003A6008">
        <w:rPr>
          <w:rFonts w:ascii="Times New Roman" w:hAnsi="Times New Roman" w:cs="Times New Roman"/>
          <w:sz w:val="28"/>
          <w:szCs w:val="28"/>
        </w:rPr>
        <w:t xml:space="preserve">предметные каталоги, формируемые людьми-редакторами; </w:t>
      </w:r>
    </w:p>
    <w:p w:rsidR="006A3ACA" w:rsidRPr="003A6008" w:rsidRDefault="006A3ACA" w:rsidP="00CA649F">
      <w:pPr>
        <w:pStyle w:val="aa"/>
        <w:numPr>
          <w:ilvl w:val="0"/>
          <w:numId w:val="16"/>
        </w:numPr>
        <w:jc w:val="both"/>
        <w:rPr>
          <w:rFonts w:ascii="Times New Roman" w:hAnsi="Times New Roman" w:cs="Times New Roman"/>
          <w:sz w:val="28"/>
          <w:szCs w:val="28"/>
        </w:rPr>
      </w:pPr>
      <w:r w:rsidRPr="003A6008">
        <w:rPr>
          <w:rFonts w:ascii="Times New Roman" w:hAnsi="Times New Roman" w:cs="Times New Roman"/>
          <w:sz w:val="28"/>
          <w:szCs w:val="28"/>
        </w:rPr>
        <w:t xml:space="preserve">автоматические индексы, формируемые специальными компьютерными программами, без участия людей. </w:t>
      </w:r>
    </w:p>
    <w:p w:rsidR="006A3ACA" w:rsidRPr="00AE5FA3" w:rsidRDefault="006A3ACA" w:rsidP="006A3ACA">
      <w:pPr>
        <w:pStyle w:val="aa"/>
        <w:ind w:firstLine="360"/>
        <w:jc w:val="both"/>
        <w:rPr>
          <w:rFonts w:ascii="Times New Roman" w:hAnsi="Times New Roman" w:cs="Times New Roman"/>
          <w:b/>
          <w:sz w:val="28"/>
          <w:szCs w:val="28"/>
        </w:rPr>
      </w:pPr>
      <w:r w:rsidRPr="00AE5FA3">
        <w:rPr>
          <w:rFonts w:ascii="Times New Roman" w:hAnsi="Times New Roman" w:cs="Times New Roman"/>
          <w:b/>
          <w:sz w:val="28"/>
          <w:szCs w:val="28"/>
        </w:rPr>
        <w:t>Предметные каталоги</w:t>
      </w:r>
    </w:p>
    <w:p w:rsidR="006A3ACA" w:rsidRPr="003A6008" w:rsidRDefault="006A3ACA" w:rsidP="006A3ACA">
      <w:pPr>
        <w:pStyle w:val="aa"/>
        <w:ind w:firstLine="360"/>
        <w:jc w:val="both"/>
        <w:rPr>
          <w:rFonts w:ascii="Times New Roman" w:hAnsi="Times New Roman" w:cs="Times New Roman"/>
          <w:sz w:val="28"/>
          <w:szCs w:val="28"/>
        </w:rPr>
      </w:pPr>
      <w:r w:rsidRPr="003A6008">
        <w:rPr>
          <w:rFonts w:ascii="Times New Roman" w:hAnsi="Times New Roman" w:cs="Times New Roman"/>
          <w:sz w:val="28"/>
          <w:szCs w:val="28"/>
        </w:rPr>
        <w:t xml:space="preserve">Предметные каталоги представляют собой систематизированную коллекцию (подборку) ссылок на ресурсы Интернета. Ссылки организованы в виде тематического рубрикатора, представляющего собой иерархическую структуру, перемещаясь по которой, можно найти нужную информацию. </w:t>
      </w:r>
    </w:p>
    <w:p w:rsidR="006A3ACA" w:rsidRPr="003A6008" w:rsidRDefault="006A3ACA" w:rsidP="006A3ACA">
      <w:pPr>
        <w:pStyle w:val="aa"/>
        <w:ind w:firstLine="360"/>
        <w:jc w:val="both"/>
        <w:rPr>
          <w:rFonts w:ascii="Times New Roman" w:hAnsi="Times New Roman" w:cs="Times New Roman"/>
          <w:sz w:val="28"/>
          <w:szCs w:val="28"/>
        </w:rPr>
      </w:pPr>
      <w:r w:rsidRPr="003A6008">
        <w:rPr>
          <w:rFonts w:ascii="Times New Roman" w:hAnsi="Times New Roman" w:cs="Times New Roman"/>
          <w:sz w:val="28"/>
          <w:szCs w:val="28"/>
        </w:rPr>
        <w:t xml:space="preserve">Механизм поиска в предметных каталогах и поисковых системах практически одинаков. Различия возникают только на этапе 2 (составление списка ключевых слов). Для поисковой машины - это составление списка ключевых слов, а для каталога на этом этапе производится определение тематики разделов, в которых может находиться необходимая Вам информация. </w:t>
      </w:r>
    </w:p>
    <w:p w:rsidR="006A3ACA" w:rsidRPr="003A6008" w:rsidRDefault="006A3ACA" w:rsidP="006A3ACA">
      <w:pPr>
        <w:pStyle w:val="aa"/>
        <w:ind w:firstLine="360"/>
        <w:jc w:val="both"/>
        <w:rPr>
          <w:rFonts w:ascii="Times New Roman" w:hAnsi="Times New Roman" w:cs="Times New Roman"/>
          <w:sz w:val="28"/>
          <w:szCs w:val="28"/>
        </w:rPr>
      </w:pPr>
      <w:r w:rsidRPr="003A6008">
        <w:rPr>
          <w:rFonts w:ascii="Times New Roman" w:hAnsi="Times New Roman" w:cs="Times New Roman"/>
          <w:sz w:val="28"/>
          <w:szCs w:val="28"/>
        </w:rPr>
        <w:t>Как показывает практика, при решении поисковой задачи именно каталог, а не поисковая машина оказываются более приемлемыми для начала поиска.</w:t>
      </w:r>
    </w:p>
    <w:p w:rsidR="006A3ACA" w:rsidRPr="003A6008" w:rsidRDefault="006A3ACA" w:rsidP="006A3ACA">
      <w:pPr>
        <w:pStyle w:val="aa"/>
        <w:jc w:val="both"/>
        <w:rPr>
          <w:rFonts w:ascii="Times New Roman" w:hAnsi="Times New Roman" w:cs="Times New Roman"/>
          <w:sz w:val="28"/>
          <w:szCs w:val="28"/>
        </w:rPr>
      </w:pPr>
      <w:r w:rsidRPr="003A6008">
        <w:rPr>
          <w:rFonts w:ascii="Times New Roman" w:hAnsi="Times New Roman" w:cs="Times New Roman"/>
          <w:sz w:val="28"/>
          <w:szCs w:val="28"/>
        </w:rPr>
        <w:t xml:space="preserve">Поисковые интернет-каталоги можно найти на любом общедоступном поисковом сервисе. </w:t>
      </w:r>
    </w:p>
    <w:p w:rsidR="006A3ACA" w:rsidRPr="00AE5FA3" w:rsidRDefault="006A3ACA" w:rsidP="006A3ACA">
      <w:pPr>
        <w:pStyle w:val="aa"/>
        <w:ind w:firstLine="708"/>
        <w:jc w:val="both"/>
        <w:rPr>
          <w:rFonts w:ascii="Times New Roman" w:hAnsi="Times New Roman" w:cs="Times New Roman"/>
          <w:b/>
          <w:sz w:val="28"/>
          <w:szCs w:val="28"/>
        </w:rPr>
      </w:pPr>
      <w:r w:rsidRPr="00AE5FA3">
        <w:rPr>
          <w:rFonts w:ascii="Times New Roman" w:hAnsi="Times New Roman" w:cs="Times New Roman"/>
          <w:b/>
          <w:sz w:val="28"/>
          <w:szCs w:val="28"/>
        </w:rPr>
        <w:t>Автоматические индексы</w:t>
      </w:r>
    </w:p>
    <w:p w:rsidR="006A3ACA" w:rsidRPr="003A6008" w:rsidRDefault="006A3ACA" w:rsidP="006A3ACA">
      <w:pPr>
        <w:pStyle w:val="aa"/>
        <w:ind w:firstLine="708"/>
        <w:jc w:val="both"/>
        <w:rPr>
          <w:rFonts w:ascii="Times New Roman" w:hAnsi="Times New Roman" w:cs="Times New Roman"/>
          <w:sz w:val="28"/>
          <w:szCs w:val="28"/>
        </w:rPr>
      </w:pPr>
      <w:r w:rsidRPr="003A6008">
        <w:rPr>
          <w:rFonts w:ascii="Times New Roman" w:hAnsi="Times New Roman" w:cs="Times New Roman"/>
          <w:sz w:val="28"/>
          <w:szCs w:val="28"/>
        </w:rPr>
        <w:t xml:space="preserve">Специальные </w:t>
      </w:r>
      <w:r w:rsidRPr="00AE5FA3">
        <w:rPr>
          <w:rFonts w:ascii="Times New Roman" w:hAnsi="Times New Roman" w:cs="Times New Roman"/>
          <w:b/>
          <w:sz w:val="28"/>
          <w:szCs w:val="28"/>
        </w:rPr>
        <w:t>программы-роботы</w:t>
      </w:r>
      <w:r w:rsidRPr="003A6008">
        <w:rPr>
          <w:rFonts w:ascii="Times New Roman" w:hAnsi="Times New Roman" w:cs="Times New Roman"/>
          <w:sz w:val="28"/>
          <w:szCs w:val="28"/>
        </w:rPr>
        <w:t xml:space="preserve"> (</w:t>
      </w:r>
      <w:r w:rsidRPr="003A6008">
        <w:rPr>
          <w:rFonts w:ascii="Times New Roman" w:hAnsi="Times New Roman" w:cs="Times New Roman"/>
          <w:sz w:val="28"/>
          <w:szCs w:val="28"/>
          <w:lang w:val="en-US"/>
        </w:rPr>
        <w:t>Spider</w:t>
      </w:r>
      <w:r w:rsidRPr="003A6008">
        <w:rPr>
          <w:rFonts w:ascii="Times New Roman" w:hAnsi="Times New Roman" w:cs="Times New Roman"/>
          <w:sz w:val="28"/>
          <w:szCs w:val="28"/>
        </w:rPr>
        <w:t xml:space="preserve">, </w:t>
      </w:r>
      <w:r w:rsidRPr="003A6008">
        <w:rPr>
          <w:rFonts w:ascii="Times New Roman" w:hAnsi="Times New Roman" w:cs="Times New Roman"/>
          <w:sz w:val="28"/>
          <w:szCs w:val="28"/>
          <w:lang w:val="en-US"/>
        </w:rPr>
        <w:t>Robot</w:t>
      </w:r>
      <w:r w:rsidRPr="003A6008">
        <w:rPr>
          <w:rFonts w:ascii="Times New Roman" w:hAnsi="Times New Roman" w:cs="Times New Roman"/>
          <w:sz w:val="28"/>
          <w:szCs w:val="28"/>
        </w:rPr>
        <w:t xml:space="preserve"> или </w:t>
      </w:r>
      <w:r w:rsidRPr="003A6008">
        <w:rPr>
          <w:rFonts w:ascii="Times New Roman" w:hAnsi="Times New Roman" w:cs="Times New Roman"/>
          <w:sz w:val="28"/>
          <w:szCs w:val="28"/>
          <w:lang w:val="en-US"/>
        </w:rPr>
        <w:t>Bot</w:t>
      </w:r>
      <w:r w:rsidRPr="003A6008">
        <w:rPr>
          <w:rFonts w:ascii="Times New Roman" w:hAnsi="Times New Roman" w:cs="Times New Roman"/>
          <w:sz w:val="28"/>
          <w:szCs w:val="28"/>
        </w:rPr>
        <w:t xml:space="preserve">, известные также как «пауки») в автоматическом режиме периодически обследуют Интернет на основе определенных алгоритмов, проводя индексацию найденных документов. </w:t>
      </w:r>
    </w:p>
    <w:p w:rsidR="006A3ACA" w:rsidRPr="003A6008" w:rsidRDefault="006A3ACA" w:rsidP="006A3ACA">
      <w:pPr>
        <w:pStyle w:val="aa"/>
        <w:ind w:firstLine="708"/>
        <w:jc w:val="both"/>
        <w:rPr>
          <w:rFonts w:ascii="Times New Roman" w:hAnsi="Times New Roman" w:cs="Times New Roman"/>
          <w:sz w:val="28"/>
          <w:szCs w:val="28"/>
        </w:rPr>
      </w:pPr>
      <w:r w:rsidRPr="00AE5FA3">
        <w:rPr>
          <w:rFonts w:ascii="Times New Roman" w:hAnsi="Times New Roman" w:cs="Times New Roman"/>
          <w:b/>
          <w:sz w:val="28"/>
          <w:szCs w:val="28"/>
        </w:rPr>
        <w:t>Индекс</w:t>
      </w:r>
      <w:r w:rsidRPr="003A6008">
        <w:rPr>
          <w:rFonts w:ascii="Times New Roman" w:hAnsi="Times New Roman" w:cs="Times New Roman"/>
          <w:sz w:val="28"/>
          <w:szCs w:val="28"/>
        </w:rPr>
        <w:t xml:space="preserve"> – это хранилище данных, в котором сосредоточены копии всех посещённых роботами страниц. Созданные индексные базы данных используются поисковыми машинами для предоставления пользователю доступа к размещенной на узлах Сети информации. Индексы периодически обновляются и дополняются, поэтому результаты работы одной поисковой машины с одним и тем же запросом могут различаться, если поиск производился в разное время. </w:t>
      </w:r>
    </w:p>
    <w:p w:rsidR="006A3ACA" w:rsidRPr="003A6008" w:rsidRDefault="006A3ACA" w:rsidP="006A3ACA">
      <w:pPr>
        <w:pStyle w:val="aa"/>
        <w:ind w:firstLine="708"/>
        <w:jc w:val="both"/>
        <w:rPr>
          <w:rFonts w:ascii="Times New Roman" w:hAnsi="Times New Roman" w:cs="Times New Roman"/>
          <w:sz w:val="28"/>
          <w:szCs w:val="28"/>
        </w:rPr>
      </w:pPr>
      <w:r w:rsidRPr="003A6008">
        <w:rPr>
          <w:rFonts w:ascii="Times New Roman" w:hAnsi="Times New Roman" w:cs="Times New Roman"/>
          <w:sz w:val="28"/>
          <w:szCs w:val="28"/>
        </w:rPr>
        <w:t>Пользователь в рамках интерфейса, выбранной поисковой системы, формулирует запрос.  Далее запрос обрабатывается программой обработки запроса, которая просматривает индекс на предмет наличия нужной информации и возвращает ссылки на найденные документы. В окне браузера отображаются результаты обработки запроса.</w:t>
      </w:r>
    </w:p>
    <w:p w:rsidR="006A3ACA" w:rsidRPr="003A6008" w:rsidRDefault="006A3ACA" w:rsidP="006A3ACA">
      <w:pPr>
        <w:pStyle w:val="aa"/>
        <w:ind w:firstLine="708"/>
        <w:jc w:val="both"/>
        <w:rPr>
          <w:rFonts w:ascii="Times New Roman" w:hAnsi="Times New Roman" w:cs="Times New Roman"/>
          <w:sz w:val="28"/>
          <w:szCs w:val="28"/>
        </w:rPr>
      </w:pPr>
      <w:r w:rsidRPr="003A6008">
        <w:rPr>
          <w:rFonts w:ascii="Times New Roman" w:hAnsi="Times New Roman" w:cs="Times New Roman"/>
          <w:sz w:val="28"/>
          <w:szCs w:val="28"/>
        </w:rPr>
        <w:t xml:space="preserve">В Интернете существует большое число </w:t>
      </w:r>
      <w:r w:rsidRPr="00AE5FA3">
        <w:rPr>
          <w:rFonts w:ascii="Times New Roman" w:hAnsi="Times New Roman" w:cs="Times New Roman"/>
          <w:b/>
          <w:sz w:val="28"/>
          <w:szCs w:val="28"/>
        </w:rPr>
        <w:t>поисковых систем</w:t>
      </w:r>
      <w:r w:rsidRPr="003A6008">
        <w:rPr>
          <w:rFonts w:ascii="Times New Roman" w:hAnsi="Times New Roman" w:cs="Times New Roman"/>
          <w:sz w:val="28"/>
          <w:szCs w:val="28"/>
        </w:rPr>
        <w:t>. Как правило, при поиске можно использовать не одну систему, а несколько различных. В этом случае вероятность того, что искомая информация будет найдена, выше, поскольку разные системы используют разные алгоритмы поиска. Ниже приведен список некоторых из них:</w:t>
      </w:r>
    </w:p>
    <w:p w:rsidR="006A3ACA" w:rsidRPr="00AE5FA3" w:rsidRDefault="006A3ACA" w:rsidP="006A3ACA">
      <w:pPr>
        <w:pStyle w:val="aa"/>
        <w:jc w:val="both"/>
        <w:rPr>
          <w:rFonts w:ascii="Times New Roman" w:hAnsi="Times New Roman" w:cs="Times New Roman"/>
          <w:b/>
          <w:sz w:val="28"/>
          <w:szCs w:val="28"/>
        </w:rPr>
      </w:pPr>
      <w:r w:rsidRPr="00AE5FA3">
        <w:rPr>
          <w:rFonts w:ascii="Times New Roman" w:hAnsi="Times New Roman" w:cs="Times New Roman"/>
          <w:b/>
          <w:sz w:val="28"/>
          <w:szCs w:val="28"/>
        </w:rPr>
        <w:t>http://www.yandex.ru</w:t>
      </w:r>
    </w:p>
    <w:p w:rsidR="006A3ACA" w:rsidRPr="00AE5FA3" w:rsidRDefault="006A3ACA" w:rsidP="006A3ACA">
      <w:pPr>
        <w:pStyle w:val="aa"/>
        <w:jc w:val="both"/>
        <w:rPr>
          <w:rFonts w:ascii="Times New Roman" w:hAnsi="Times New Roman" w:cs="Times New Roman"/>
          <w:b/>
          <w:sz w:val="28"/>
          <w:szCs w:val="28"/>
        </w:rPr>
      </w:pPr>
      <w:r w:rsidRPr="00AE5FA3">
        <w:rPr>
          <w:rFonts w:ascii="Times New Roman" w:hAnsi="Times New Roman" w:cs="Times New Roman"/>
          <w:b/>
          <w:sz w:val="28"/>
          <w:szCs w:val="28"/>
        </w:rPr>
        <w:t>http://www.list.ru</w:t>
      </w:r>
    </w:p>
    <w:p w:rsidR="006A3ACA" w:rsidRPr="00AE5FA3" w:rsidRDefault="006A3ACA" w:rsidP="006A3ACA">
      <w:pPr>
        <w:pStyle w:val="aa"/>
        <w:jc w:val="both"/>
        <w:rPr>
          <w:rFonts w:ascii="Times New Roman" w:hAnsi="Times New Roman" w:cs="Times New Roman"/>
          <w:b/>
          <w:sz w:val="28"/>
          <w:szCs w:val="28"/>
        </w:rPr>
      </w:pPr>
      <w:r w:rsidRPr="00AE5FA3">
        <w:rPr>
          <w:rFonts w:ascii="Times New Roman" w:hAnsi="Times New Roman" w:cs="Times New Roman"/>
          <w:b/>
          <w:sz w:val="28"/>
          <w:szCs w:val="28"/>
        </w:rPr>
        <w:t>http://www.google.ru</w:t>
      </w:r>
    </w:p>
    <w:p w:rsidR="006A3ACA" w:rsidRPr="00AE5FA3" w:rsidRDefault="006A3ACA" w:rsidP="006A3ACA">
      <w:pPr>
        <w:pStyle w:val="aa"/>
        <w:jc w:val="both"/>
        <w:rPr>
          <w:rFonts w:ascii="Times New Roman" w:hAnsi="Times New Roman" w:cs="Times New Roman"/>
          <w:b/>
          <w:sz w:val="28"/>
          <w:szCs w:val="28"/>
        </w:rPr>
      </w:pPr>
      <w:r w:rsidRPr="00AE5FA3">
        <w:rPr>
          <w:rFonts w:ascii="Times New Roman" w:hAnsi="Times New Roman" w:cs="Times New Roman"/>
          <w:b/>
          <w:sz w:val="28"/>
          <w:szCs w:val="28"/>
        </w:rPr>
        <w:t>http://www.rambler.ru</w:t>
      </w:r>
    </w:p>
    <w:p w:rsidR="006A3ACA" w:rsidRPr="00AE5FA3" w:rsidRDefault="006A3ACA" w:rsidP="006A3ACA">
      <w:pPr>
        <w:pStyle w:val="aa"/>
        <w:jc w:val="both"/>
        <w:rPr>
          <w:rFonts w:ascii="Times New Roman" w:hAnsi="Times New Roman" w:cs="Times New Roman"/>
          <w:b/>
          <w:sz w:val="28"/>
          <w:szCs w:val="28"/>
        </w:rPr>
      </w:pPr>
      <w:r w:rsidRPr="00AE5FA3">
        <w:rPr>
          <w:rFonts w:ascii="Times New Roman" w:hAnsi="Times New Roman" w:cs="Times New Roman"/>
          <w:b/>
          <w:sz w:val="28"/>
          <w:szCs w:val="28"/>
        </w:rPr>
        <w:lastRenderedPageBreak/>
        <w:t>http://www.aport.ru</w:t>
      </w:r>
    </w:p>
    <w:p w:rsidR="006A3ACA" w:rsidRPr="00AE5FA3" w:rsidRDefault="006A3ACA" w:rsidP="006A3ACA">
      <w:pPr>
        <w:pStyle w:val="aa"/>
        <w:jc w:val="both"/>
        <w:rPr>
          <w:rFonts w:ascii="Times New Roman" w:hAnsi="Times New Roman" w:cs="Times New Roman"/>
          <w:b/>
          <w:sz w:val="28"/>
          <w:szCs w:val="28"/>
        </w:rPr>
      </w:pPr>
      <w:r w:rsidRPr="00AE5FA3">
        <w:rPr>
          <w:rFonts w:ascii="Times New Roman" w:hAnsi="Times New Roman" w:cs="Times New Roman"/>
          <w:b/>
          <w:sz w:val="28"/>
          <w:szCs w:val="28"/>
        </w:rPr>
        <w:t>http://www.metabot.ru</w:t>
      </w:r>
    </w:p>
    <w:p w:rsidR="006A3ACA" w:rsidRPr="00AE5FA3" w:rsidRDefault="006A3ACA" w:rsidP="006A3ACA">
      <w:pPr>
        <w:pStyle w:val="aa"/>
        <w:jc w:val="both"/>
        <w:rPr>
          <w:rFonts w:ascii="Times New Roman" w:hAnsi="Times New Roman" w:cs="Times New Roman"/>
          <w:b/>
          <w:sz w:val="28"/>
          <w:szCs w:val="28"/>
        </w:rPr>
      </w:pPr>
      <w:r w:rsidRPr="00AE5FA3">
        <w:rPr>
          <w:rFonts w:ascii="Times New Roman" w:hAnsi="Times New Roman" w:cs="Times New Roman"/>
          <w:b/>
          <w:sz w:val="28"/>
          <w:szCs w:val="28"/>
        </w:rPr>
        <w:t>http://www.files.ru</w:t>
      </w:r>
    </w:p>
    <w:p w:rsidR="006A3ACA" w:rsidRPr="00AE5FA3" w:rsidRDefault="006A3ACA" w:rsidP="006A3ACA">
      <w:pPr>
        <w:pStyle w:val="aa"/>
        <w:jc w:val="both"/>
        <w:rPr>
          <w:rFonts w:ascii="Times New Roman" w:hAnsi="Times New Roman" w:cs="Times New Roman"/>
          <w:b/>
          <w:sz w:val="28"/>
          <w:szCs w:val="28"/>
        </w:rPr>
      </w:pPr>
      <w:r w:rsidRPr="00AE5FA3">
        <w:rPr>
          <w:rFonts w:ascii="Times New Roman" w:hAnsi="Times New Roman" w:cs="Times New Roman"/>
          <w:b/>
          <w:sz w:val="28"/>
          <w:szCs w:val="28"/>
        </w:rPr>
        <w:t>http://www.ra-gu.net</w:t>
      </w:r>
    </w:p>
    <w:p w:rsidR="006A3ACA" w:rsidRPr="003A6008" w:rsidRDefault="006A3ACA" w:rsidP="006A3ACA">
      <w:pPr>
        <w:pStyle w:val="aa"/>
        <w:ind w:firstLine="708"/>
        <w:jc w:val="both"/>
        <w:rPr>
          <w:rFonts w:ascii="Times New Roman" w:hAnsi="Times New Roman" w:cs="Times New Roman"/>
          <w:sz w:val="28"/>
          <w:szCs w:val="28"/>
        </w:rPr>
      </w:pPr>
      <w:r w:rsidRPr="003A6008">
        <w:rPr>
          <w:rFonts w:ascii="Times New Roman" w:hAnsi="Times New Roman" w:cs="Times New Roman"/>
          <w:sz w:val="28"/>
          <w:szCs w:val="28"/>
        </w:rPr>
        <w:t xml:space="preserve">Успех поиска в таких системах в значительной степени зависит от формулировки запроса. </w:t>
      </w:r>
    </w:p>
    <w:p w:rsidR="006A3ACA" w:rsidRPr="003A6008" w:rsidRDefault="006A3ACA" w:rsidP="006A3ACA">
      <w:pPr>
        <w:pStyle w:val="aa"/>
        <w:ind w:firstLine="708"/>
        <w:jc w:val="both"/>
        <w:rPr>
          <w:rFonts w:ascii="Times New Roman" w:hAnsi="Times New Roman" w:cs="Times New Roman"/>
          <w:sz w:val="28"/>
          <w:szCs w:val="28"/>
        </w:rPr>
      </w:pPr>
      <w:r w:rsidRPr="003A6008">
        <w:rPr>
          <w:rFonts w:ascii="Times New Roman" w:hAnsi="Times New Roman" w:cs="Times New Roman"/>
          <w:sz w:val="28"/>
          <w:szCs w:val="28"/>
        </w:rPr>
        <w:t>Поисковая машина обычно производит сортировку найденных документов по принципу релевантности.</w:t>
      </w:r>
    </w:p>
    <w:p w:rsidR="006A3ACA" w:rsidRPr="003A6008" w:rsidRDefault="006A3ACA" w:rsidP="006A3ACA">
      <w:pPr>
        <w:pStyle w:val="aa"/>
        <w:ind w:firstLine="708"/>
        <w:jc w:val="both"/>
        <w:rPr>
          <w:rFonts w:ascii="Times New Roman" w:hAnsi="Times New Roman" w:cs="Times New Roman"/>
          <w:sz w:val="28"/>
          <w:szCs w:val="28"/>
        </w:rPr>
      </w:pPr>
      <w:r w:rsidRPr="00AE5FA3">
        <w:rPr>
          <w:rFonts w:ascii="Times New Roman" w:hAnsi="Times New Roman" w:cs="Times New Roman"/>
          <w:b/>
          <w:sz w:val="28"/>
          <w:szCs w:val="28"/>
        </w:rPr>
        <w:t>Основные этапы поиска информации в сети Интернет</w:t>
      </w:r>
      <w:r w:rsidRPr="003A6008">
        <w:rPr>
          <w:rFonts w:ascii="Times New Roman" w:hAnsi="Times New Roman" w:cs="Times New Roman"/>
          <w:sz w:val="28"/>
          <w:szCs w:val="28"/>
        </w:rPr>
        <w:t>.</w:t>
      </w:r>
    </w:p>
    <w:tbl>
      <w:tblPr>
        <w:tblW w:w="5000" w:type="pct"/>
        <w:tblCellSpacing w:w="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45" w:type="dxa"/>
          <w:left w:w="45" w:type="dxa"/>
          <w:bottom w:w="45" w:type="dxa"/>
          <w:right w:w="45" w:type="dxa"/>
        </w:tblCellMar>
        <w:tblLook w:val="0000" w:firstRow="0" w:lastRow="0" w:firstColumn="0" w:lastColumn="0" w:noHBand="0" w:noVBand="0"/>
      </w:tblPr>
      <w:tblGrid>
        <w:gridCol w:w="597"/>
        <w:gridCol w:w="3471"/>
        <w:gridCol w:w="5495"/>
      </w:tblGrid>
      <w:tr w:rsidR="006A3ACA" w:rsidRPr="00292BD4" w:rsidTr="006A3ACA">
        <w:trPr>
          <w:tblCellSpacing w:w="7" w:type="dxa"/>
        </w:trPr>
        <w:tc>
          <w:tcPr>
            <w:tcW w:w="301" w:type="pct"/>
            <w:vAlign w:val="center"/>
          </w:tcPr>
          <w:p w:rsidR="006A3ACA" w:rsidRPr="00292BD4" w:rsidRDefault="006A3ACA" w:rsidP="006A3ACA">
            <w:pPr>
              <w:pStyle w:val="aa"/>
              <w:jc w:val="center"/>
              <w:rPr>
                <w:rFonts w:ascii="Times New Roman" w:hAnsi="Times New Roman" w:cs="Times New Roman"/>
                <w:b/>
                <w:sz w:val="20"/>
                <w:szCs w:val="20"/>
              </w:rPr>
            </w:pPr>
            <w:r w:rsidRPr="00292BD4">
              <w:rPr>
                <w:rFonts w:ascii="Times New Roman" w:hAnsi="Times New Roman" w:cs="Times New Roman"/>
                <w:b/>
                <w:sz w:val="20"/>
                <w:szCs w:val="20"/>
              </w:rPr>
              <w:t>№</w:t>
            </w:r>
          </w:p>
        </w:tc>
        <w:tc>
          <w:tcPr>
            <w:tcW w:w="1807" w:type="pct"/>
            <w:vAlign w:val="center"/>
          </w:tcPr>
          <w:p w:rsidR="006A3ACA" w:rsidRPr="00292BD4" w:rsidRDefault="006A3ACA" w:rsidP="006A3ACA">
            <w:pPr>
              <w:pStyle w:val="aa"/>
              <w:jc w:val="center"/>
              <w:rPr>
                <w:rFonts w:ascii="Times New Roman" w:hAnsi="Times New Roman" w:cs="Times New Roman"/>
                <w:b/>
                <w:sz w:val="20"/>
                <w:szCs w:val="20"/>
              </w:rPr>
            </w:pPr>
            <w:r w:rsidRPr="00292BD4">
              <w:rPr>
                <w:rFonts w:ascii="Times New Roman" w:hAnsi="Times New Roman" w:cs="Times New Roman"/>
                <w:b/>
                <w:sz w:val="20"/>
                <w:szCs w:val="20"/>
              </w:rPr>
              <w:t>Этап</w:t>
            </w:r>
          </w:p>
        </w:tc>
        <w:tc>
          <w:tcPr>
            <w:tcW w:w="2862" w:type="pct"/>
            <w:vAlign w:val="center"/>
          </w:tcPr>
          <w:p w:rsidR="006A3ACA" w:rsidRPr="00292BD4" w:rsidRDefault="006A3ACA" w:rsidP="006A3ACA">
            <w:pPr>
              <w:pStyle w:val="aa"/>
              <w:jc w:val="center"/>
              <w:rPr>
                <w:rFonts w:ascii="Times New Roman" w:hAnsi="Times New Roman" w:cs="Times New Roman"/>
                <w:b/>
                <w:sz w:val="20"/>
                <w:szCs w:val="20"/>
              </w:rPr>
            </w:pPr>
            <w:r w:rsidRPr="00292BD4">
              <w:rPr>
                <w:rFonts w:ascii="Times New Roman" w:hAnsi="Times New Roman" w:cs="Times New Roman"/>
                <w:b/>
                <w:sz w:val="20"/>
                <w:szCs w:val="20"/>
              </w:rPr>
              <w:t>Содержание работ этапа</w:t>
            </w:r>
          </w:p>
        </w:tc>
      </w:tr>
      <w:tr w:rsidR="006A3ACA" w:rsidRPr="003A6008" w:rsidTr="006A3ACA">
        <w:trPr>
          <w:tblCellSpacing w:w="7" w:type="dxa"/>
        </w:trPr>
        <w:tc>
          <w:tcPr>
            <w:tcW w:w="301"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1.</w:t>
            </w:r>
          </w:p>
        </w:tc>
        <w:tc>
          <w:tcPr>
            <w:tcW w:w="1807"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Определение предмета поиска</w:t>
            </w:r>
          </w:p>
        </w:tc>
        <w:tc>
          <w:tcPr>
            <w:tcW w:w="2862"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На этом этапе определяем, что конкретно нас интересует.</w:t>
            </w:r>
          </w:p>
        </w:tc>
      </w:tr>
      <w:tr w:rsidR="006A3ACA" w:rsidRPr="003A6008" w:rsidTr="006A3ACA">
        <w:trPr>
          <w:tblCellSpacing w:w="7" w:type="dxa"/>
        </w:trPr>
        <w:tc>
          <w:tcPr>
            <w:tcW w:w="301"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2.</w:t>
            </w:r>
          </w:p>
        </w:tc>
        <w:tc>
          <w:tcPr>
            <w:tcW w:w="1807"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Составление списка ключевых слов</w:t>
            </w:r>
          </w:p>
        </w:tc>
        <w:tc>
          <w:tcPr>
            <w:tcW w:w="2862"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На этом этапе выявляем, как может называться то, что нас интересует.</w:t>
            </w:r>
          </w:p>
        </w:tc>
      </w:tr>
      <w:tr w:rsidR="006A3ACA" w:rsidRPr="003A6008" w:rsidTr="006A3ACA">
        <w:trPr>
          <w:tblCellSpacing w:w="7" w:type="dxa"/>
        </w:trPr>
        <w:tc>
          <w:tcPr>
            <w:tcW w:w="301"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3.</w:t>
            </w:r>
          </w:p>
        </w:tc>
        <w:tc>
          <w:tcPr>
            <w:tcW w:w="1807"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Выбор информационного пространства</w:t>
            </w:r>
          </w:p>
        </w:tc>
        <w:tc>
          <w:tcPr>
            <w:tcW w:w="2862"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На этом этапе определяем, где может находиться то, что нас интересует.</w:t>
            </w:r>
          </w:p>
        </w:tc>
      </w:tr>
      <w:tr w:rsidR="006A3ACA" w:rsidRPr="003A6008" w:rsidTr="006A3ACA">
        <w:trPr>
          <w:tblCellSpacing w:w="7" w:type="dxa"/>
        </w:trPr>
        <w:tc>
          <w:tcPr>
            <w:tcW w:w="301"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4.</w:t>
            </w:r>
          </w:p>
        </w:tc>
        <w:tc>
          <w:tcPr>
            <w:tcW w:w="1807"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Определение инструмента для поиска</w:t>
            </w:r>
          </w:p>
        </w:tc>
        <w:tc>
          <w:tcPr>
            <w:tcW w:w="2862"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На этом этапе принимаем решение о том, как проще и быстрее найти то, что нас интересует.</w:t>
            </w:r>
          </w:p>
        </w:tc>
      </w:tr>
      <w:tr w:rsidR="006A3ACA" w:rsidRPr="003A6008" w:rsidTr="006A3ACA">
        <w:trPr>
          <w:tblCellSpacing w:w="7" w:type="dxa"/>
        </w:trPr>
        <w:tc>
          <w:tcPr>
            <w:tcW w:w="301"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5.</w:t>
            </w:r>
          </w:p>
        </w:tc>
        <w:tc>
          <w:tcPr>
            <w:tcW w:w="1807"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Предварительный поиск</w:t>
            </w:r>
          </w:p>
        </w:tc>
        <w:tc>
          <w:tcPr>
            <w:tcW w:w="2862"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Пробуем найти.</w:t>
            </w:r>
          </w:p>
        </w:tc>
      </w:tr>
      <w:tr w:rsidR="006A3ACA" w:rsidRPr="003A6008" w:rsidTr="006A3ACA">
        <w:trPr>
          <w:tblCellSpacing w:w="7" w:type="dxa"/>
        </w:trPr>
        <w:tc>
          <w:tcPr>
            <w:tcW w:w="301"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6.</w:t>
            </w:r>
          </w:p>
        </w:tc>
        <w:tc>
          <w:tcPr>
            <w:tcW w:w="1807"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Анализ полученной информации</w:t>
            </w:r>
          </w:p>
        </w:tc>
        <w:tc>
          <w:tcPr>
            <w:tcW w:w="2862"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Смотрим на полученные результаты. Если это необходимо (в том случае, когда полученные результаты нас не устраивают), проводим корректировку всех предыдущих действий.</w:t>
            </w:r>
          </w:p>
        </w:tc>
      </w:tr>
      <w:tr w:rsidR="006A3ACA" w:rsidRPr="003A6008" w:rsidTr="006A3ACA">
        <w:trPr>
          <w:tblCellSpacing w:w="7" w:type="dxa"/>
        </w:trPr>
        <w:tc>
          <w:tcPr>
            <w:tcW w:w="301"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7.</w:t>
            </w:r>
          </w:p>
        </w:tc>
        <w:tc>
          <w:tcPr>
            <w:tcW w:w="1807"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Дополнительный поиск</w:t>
            </w:r>
          </w:p>
        </w:tc>
        <w:tc>
          <w:tcPr>
            <w:tcW w:w="2862" w:type="pct"/>
            <w:vAlign w:val="center"/>
          </w:tcPr>
          <w:p w:rsidR="006A3ACA" w:rsidRPr="00AE5FA3" w:rsidRDefault="006A3ACA" w:rsidP="006A3ACA">
            <w:pPr>
              <w:pStyle w:val="aa"/>
              <w:rPr>
                <w:rFonts w:ascii="Times New Roman" w:hAnsi="Times New Roman" w:cs="Times New Roman"/>
                <w:sz w:val="20"/>
                <w:szCs w:val="20"/>
              </w:rPr>
            </w:pPr>
            <w:r w:rsidRPr="00AE5FA3">
              <w:rPr>
                <w:rFonts w:ascii="Times New Roman" w:hAnsi="Times New Roman" w:cs="Times New Roman"/>
                <w:sz w:val="20"/>
                <w:szCs w:val="20"/>
              </w:rPr>
              <w:t>Ищем дальше, пока не получаем ответ на свой вопрос.</w:t>
            </w:r>
          </w:p>
        </w:tc>
      </w:tr>
    </w:tbl>
    <w:p w:rsidR="006A3ACA" w:rsidRDefault="006A3ACA" w:rsidP="006A3ACA">
      <w:pPr>
        <w:pStyle w:val="aa"/>
        <w:jc w:val="both"/>
        <w:rPr>
          <w:rFonts w:ascii="Times New Roman" w:hAnsi="Times New Roman" w:cs="Times New Roman"/>
          <w:b/>
          <w:sz w:val="28"/>
          <w:szCs w:val="28"/>
        </w:rPr>
      </w:pPr>
    </w:p>
    <w:p w:rsidR="006A3ACA" w:rsidRPr="00A252C4" w:rsidRDefault="006A3ACA" w:rsidP="006A3ACA">
      <w:pPr>
        <w:pStyle w:val="aa"/>
        <w:ind w:firstLine="708"/>
        <w:jc w:val="both"/>
        <w:rPr>
          <w:rFonts w:ascii="Times New Roman" w:hAnsi="Times New Roman" w:cs="Times New Roman"/>
          <w:sz w:val="28"/>
          <w:szCs w:val="28"/>
        </w:rPr>
      </w:pPr>
      <w:r w:rsidRPr="00A252C4">
        <w:rPr>
          <w:rFonts w:ascii="Times New Roman" w:hAnsi="Times New Roman" w:cs="Times New Roman"/>
          <w:sz w:val="28"/>
          <w:szCs w:val="28"/>
        </w:rPr>
        <w:t xml:space="preserve">В настоящее время в Интернете существует достаточно большое количество </w:t>
      </w:r>
      <w:r w:rsidRPr="00A252C4">
        <w:rPr>
          <w:rFonts w:ascii="Times New Roman" w:hAnsi="Times New Roman" w:cs="Times New Roman"/>
          <w:b/>
          <w:sz w:val="28"/>
          <w:szCs w:val="28"/>
        </w:rPr>
        <w:t>сервисов</w:t>
      </w:r>
      <w:r w:rsidRPr="00A252C4">
        <w:rPr>
          <w:rFonts w:ascii="Times New Roman" w:hAnsi="Times New Roman" w:cs="Times New Roman"/>
          <w:sz w:val="28"/>
          <w:szCs w:val="28"/>
        </w:rPr>
        <w:t>, обеспечивающих работу со всем спектром ресурсов. Наиболее известными среди них являются:</w:t>
      </w:r>
    </w:p>
    <w:p w:rsidR="006A3ACA" w:rsidRPr="00A252C4" w:rsidRDefault="006A3ACA" w:rsidP="00CA649F">
      <w:pPr>
        <w:pStyle w:val="aa"/>
        <w:numPr>
          <w:ilvl w:val="0"/>
          <w:numId w:val="17"/>
        </w:numPr>
        <w:jc w:val="both"/>
        <w:rPr>
          <w:rFonts w:ascii="Times New Roman" w:hAnsi="Times New Roman" w:cs="Times New Roman"/>
          <w:sz w:val="28"/>
          <w:szCs w:val="28"/>
        </w:rPr>
      </w:pPr>
      <w:r w:rsidRPr="006445BC">
        <w:rPr>
          <w:rFonts w:ascii="Times New Roman" w:hAnsi="Times New Roman" w:cs="Times New Roman"/>
          <w:b/>
          <w:sz w:val="28"/>
          <w:szCs w:val="28"/>
        </w:rPr>
        <w:t>электронная почта (E-mail)</w:t>
      </w:r>
      <w:r w:rsidRPr="00A252C4">
        <w:rPr>
          <w:rFonts w:ascii="Times New Roman" w:hAnsi="Times New Roman" w:cs="Times New Roman"/>
          <w:sz w:val="28"/>
          <w:szCs w:val="28"/>
        </w:rPr>
        <w:t>, обеспечивающая возможность обмена сообщениями одного человека с одним или несколькими абонентами;</w:t>
      </w:r>
    </w:p>
    <w:p w:rsidR="006A3ACA" w:rsidRPr="00A252C4" w:rsidRDefault="006A3ACA" w:rsidP="00CA649F">
      <w:pPr>
        <w:pStyle w:val="aa"/>
        <w:numPr>
          <w:ilvl w:val="0"/>
          <w:numId w:val="17"/>
        </w:numPr>
        <w:jc w:val="both"/>
        <w:rPr>
          <w:rFonts w:ascii="Times New Roman" w:hAnsi="Times New Roman" w:cs="Times New Roman"/>
          <w:sz w:val="28"/>
          <w:szCs w:val="28"/>
        </w:rPr>
      </w:pPr>
      <w:r w:rsidRPr="006445BC">
        <w:rPr>
          <w:rFonts w:ascii="Times New Roman" w:hAnsi="Times New Roman" w:cs="Times New Roman"/>
          <w:b/>
          <w:sz w:val="28"/>
          <w:szCs w:val="28"/>
        </w:rPr>
        <w:t>телеконференции, или группы новостей</w:t>
      </w:r>
      <w:r w:rsidRPr="00A252C4">
        <w:rPr>
          <w:rFonts w:ascii="Times New Roman" w:hAnsi="Times New Roman" w:cs="Times New Roman"/>
          <w:sz w:val="28"/>
          <w:szCs w:val="28"/>
        </w:rPr>
        <w:t xml:space="preserve"> (Usenet), обеспечивающие возможность коллективного обмена сообщениями;</w:t>
      </w:r>
    </w:p>
    <w:p w:rsidR="006A3ACA" w:rsidRPr="00A252C4" w:rsidRDefault="006A3ACA" w:rsidP="00CA649F">
      <w:pPr>
        <w:pStyle w:val="aa"/>
        <w:numPr>
          <w:ilvl w:val="0"/>
          <w:numId w:val="17"/>
        </w:numPr>
        <w:jc w:val="both"/>
        <w:rPr>
          <w:rFonts w:ascii="Times New Roman" w:hAnsi="Times New Roman" w:cs="Times New Roman"/>
          <w:sz w:val="28"/>
          <w:szCs w:val="28"/>
        </w:rPr>
      </w:pPr>
      <w:r w:rsidRPr="006445BC">
        <w:rPr>
          <w:rFonts w:ascii="Times New Roman" w:hAnsi="Times New Roman" w:cs="Times New Roman"/>
          <w:b/>
          <w:sz w:val="28"/>
          <w:szCs w:val="28"/>
        </w:rPr>
        <w:t>сервис FTP</w:t>
      </w:r>
      <w:r w:rsidRPr="00A252C4">
        <w:rPr>
          <w:rFonts w:ascii="Times New Roman" w:hAnsi="Times New Roman" w:cs="Times New Roman"/>
          <w:sz w:val="28"/>
          <w:szCs w:val="28"/>
        </w:rPr>
        <w:t xml:space="preserve"> — система файловых архивов, обеспечивающая хранение и пересылку файлов различных типов;</w:t>
      </w:r>
    </w:p>
    <w:p w:rsidR="006A3ACA" w:rsidRPr="00A252C4" w:rsidRDefault="006A3ACA" w:rsidP="00CA649F">
      <w:pPr>
        <w:pStyle w:val="aa"/>
        <w:numPr>
          <w:ilvl w:val="0"/>
          <w:numId w:val="17"/>
        </w:numPr>
        <w:jc w:val="both"/>
        <w:rPr>
          <w:rFonts w:ascii="Times New Roman" w:hAnsi="Times New Roman" w:cs="Times New Roman"/>
          <w:sz w:val="28"/>
          <w:szCs w:val="28"/>
        </w:rPr>
      </w:pPr>
      <w:r w:rsidRPr="006445BC">
        <w:rPr>
          <w:rFonts w:ascii="Times New Roman" w:hAnsi="Times New Roman" w:cs="Times New Roman"/>
          <w:b/>
          <w:sz w:val="28"/>
          <w:szCs w:val="28"/>
        </w:rPr>
        <w:t>сервис Telnet</w:t>
      </w:r>
      <w:r w:rsidRPr="00A252C4">
        <w:rPr>
          <w:rFonts w:ascii="Times New Roman" w:hAnsi="Times New Roman" w:cs="Times New Roman"/>
          <w:sz w:val="28"/>
          <w:szCs w:val="28"/>
        </w:rPr>
        <w:t>, предназначенный для управления удаленными компьютерами в терминальном режиме;</w:t>
      </w:r>
    </w:p>
    <w:p w:rsidR="006A3ACA" w:rsidRPr="00A252C4" w:rsidRDefault="006A3ACA" w:rsidP="00CA649F">
      <w:pPr>
        <w:pStyle w:val="aa"/>
        <w:numPr>
          <w:ilvl w:val="0"/>
          <w:numId w:val="17"/>
        </w:numPr>
        <w:jc w:val="both"/>
        <w:rPr>
          <w:rFonts w:ascii="Times New Roman" w:hAnsi="Times New Roman" w:cs="Times New Roman"/>
          <w:sz w:val="28"/>
          <w:szCs w:val="28"/>
        </w:rPr>
      </w:pPr>
      <w:r w:rsidRPr="006445BC">
        <w:rPr>
          <w:rFonts w:ascii="Times New Roman" w:hAnsi="Times New Roman" w:cs="Times New Roman"/>
          <w:b/>
          <w:sz w:val="28"/>
          <w:szCs w:val="28"/>
        </w:rPr>
        <w:t>World Wide Web (WWW, W3)</w:t>
      </w:r>
      <w:r w:rsidRPr="00A252C4">
        <w:rPr>
          <w:rFonts w:ascii="Times New Roman" w:hAnsi="Times New Roman" w:cs="Times New Roman"/>
          <w:sz w:val="28"/>
          <w:szCs w:val="28"/>
        </w:rPr>
        <w:t xml:space="preserve"> — гипертекстовая (гипермедиа) система, предназначенная для интеграции различных сетевых ресурсов в единое информационное пространство;</w:t>
      </w:r>
    </w:p>
    <w:p w:rsidR="006A3ACA" w:rsidRPr="00A252C4" w:rsidRDefault="006A3ACA" w:rsidP="00CA649F">
      <w:pPr>
        <w:pStyle w:val="aa"/>
        <w:numPr>
          <w:ilvl w:val="0"/>
          <w:numId w:val="17"/>
        </w:numPr>
        <w:jc w:val="both"/>
        <w:rPr>
          <w:rFonts w:ascii="Times New Roman" w:hAnsi="Times New Roman" w:cs="Times New Roman"/>
          <w:sz w:val="28"/>
          <w:szCs w:val="28"/>
        </w:rPr>
      </w:pPr>
      <w:r w:rsidRPr="006445BC">
        <w:rPr>
          <w:rFonts w:ascii="Times New Roman" w:hAnsi="Times New Roman" w:cs="Times New Roman"/>
          <w:b/>
          <w:sz w:val="28"/>
          <w:szCs w:val="28"/>
        </w:rPr>
        <w:t>сервис DNS</w:t>
      </w:r>
      <w:r w:rsidRPr="00A252C4">
        <w:rPr>
          <w:rFonts w:ascii="Times New Roman" w:hAnsi="Times New Roman" w:cs="Times New Roman"/>
          <w:sz w:val="28"/>
          <w:szCs w:val="28"/>
        </w:rPr>
        <w:t>, или система доменных имен, обеспечивающий возможность использования для адресации узлов сети мнемонических имен вместо числовых адресов;</w:t>
      </w:r>
    </w:p>
    <w:p w:rsidR="006A3ACA" w:rsidRPr="00A252C4" w:rsidRDefault="006A3ACA" w:rsidP="00CA649F">
      <w:pPr>
        <w:pStyle w:val="aa"/>
        <w:numPr>
          <w:ilvl w:val="0"/>
          <w:numId w:val="17"/>
        </w:numPr>
        <w:jc w:val="both"/>
        <w:rPr>
          <w:rFonts w:ascii="Times New Roman" w:hAnsi="Times New Roman" w:cs="Times New Roman"/>
          <w:sz w:val="28"/>
          <w:szCs w:val="28"/>
        </w:rPr>
      </w:pPr>
      <w:r w:rsidRPr="006445BC">
        <w:rPr>
          <w:rFonts w:ascii="Times New Roman" w:hAnsi="Times New Roman" w:cs="Times New Roman"/>
          <w:b/>
          <w:sz w:val="28"/>
          <w:szCs w:val="28"/>
        </w:rPr>
        <w:t>сервис IRC</w:t>
      </w:r>
      <w:r w:rsidRPr="00A252C4">
        <w:rPr>
          <w:rFonts w:ascii="Times New Roman" w:hAnsi="Times New Roman" w:cs="Times New Roman"/>
          <w:sz w:val="28"/>
          <w:szCs w:val="28"/>
        </w:rPr>
        <w:t>, предназначенный для поддержки текстового общения в реальном времени (</w:t>
      </w:r>
      <w:r w:rsidRPr="006445BC">
        <w:rPr>
          <w:rFonts w:ascii="Times New Roman" w:hAnsi="Times New Roman" w:cs="Times New Roman"/>
          <w:b/>
          <w:sz w:val="28"/>
          <w:szCs w:val="28"/>
        </w:rPr>
        <w:t>chat</w:t>
      </w:r>
      <w:r w:rsidRPr="00A252C4">
        <w:rPr>
          <w:rFonts w:ascii="Times New Roman" w:hAnsi="Times New Roman" w:cs="Times New Roman"/>
          <w:sz w:val="28"/>
          <w:szCs w:val="28"/>
        </w:rPr>
        <w:t>);</w:t>
      </w:r>
    </w:p>
    <w:p w:rsidR="006A3ACA" w:rsidRPr="00A252C4" w:rsidRDefault="006A3ACA" w:rsidP="00CA649F">
      <w:pPr>
        <w:pStyle w:val="aa"/>
        <w:numPr>
          <w:ilvl w:val="0"/>
          <w:numId w:val="17"/>
        </w:numPr>
        <w:jc w:val="both"/>
        <w:rPr>
          <w:rFonts w:ascii="Times New Roman" w:hAnsi="Times New Roman" w:cs="Times New Roman"/>
          <w:sz w:val="28"/>
          <w:szCs w:val="28"/>
        </w:rPr>
      </w:pPr>
      <w:r w:rsidRPr="006445BC">
        <w:rPr>
          <w:rFonts w:ascii="Times New Roman" w:hAnsi="Times New Roman" w:cs="Times New Roman"/>
          <w:b/>
          <w:sz w:val="28"/>
          <w:szCs w:val="28"/>
        </w:rPr>
        <w:t>Потоковое мультимедиа</w:t>
      </w:r>
      <w:r>
        <w:rPr>
          <w:rFonts w:ascii="Times New Roman" w:hAnsi="Times New Roman" w:cs="Times New Roman"/>
          <w:sz w:val="28"/>
          <w:szCs w:val="28"/>
        </w:rPr>
        <w:t xml:space="preserve"> и другие</w:t>
      </w:r>
      <w:r w:rsidRPr="00A252C4">
        <w:rPr>
          <w:rFonts w:ascii="Times New Roman" w:hAnsi="Times New Roman" w:cs="Times New Roman"/>
          <w:sz w:val="28"/>
          <w:szCs w:val="28"/>
        </w:rPr>
        <w:t>.</w:t>
      </w:r>
    </w:p>
    <w:p w:rsidR="006A3ACA" w:rsidRDefault="006A3ACA" w:rsidP="006A3ACA">
      <w:pPr>
        <w:pStyle w:val="aa"/>
        <w:ind w:firstLine="360"/>
        <w:jc w:val="both"/>
        <w:rPr>
          <w:rFonts w:ascii="Times New Roman" w:hAnsi="Times New Roman" w:cs="Times New Roman"/>
          <w:sz w:val="28"/>
          <w:szCs w:val="28"/>
        </w:rPr>
      </w:pPr>
      <w:r w:rsidRPr="006445BC">
        <w:rPr>
          <w:rFonts w:ascii="Times New Roman" w:hAnsi="Times New Roman" w:cs="Times New Roman"/>
          <w:sz w:val="28"/>
          <w:szCs w:val="28"/>
        </w:rPr>
        <w:lastRenderedPageBreak/>
        <w:t xml:space="preserve">Перечисленные выше сервисы относятся к </w:t>
      </w:r>
      <w:r w:rsidRPr="006445BC">
        <w:rPr>
          <w:rFonts w:ascii="Times New Roman" w:hAnsi="Times New Roman" w:cs="Times New Roman"/>
          <w:b/>
          <w:sz w:val="28"/>
          <w:szCs w:val="28"/>
        </w:rPr>
        <w:t>стандартным</w:t>
      </w:r>
      <w:r w:rsidRPr="006445BC">
        <w:rPr>
          <w:rFonts w:ascii="Times New Roman" w:hAnsi="Times New Roman" w:cs="Times New Roman"/>
          <w:sz w:val="28"/>
          <w:szCs w:val="28"/>
        </w:rPr>
        <w:t>. Это означает, что принципы построения клиентского и серверного программного обеспечения, а также протоколы взаимодействия сформулированы в виде международных стандартов.</w:t>
      </w:r>
    </w:p>
    <w:p w:rsidR="006A3ACA" w:rsidRPr="006445BC" w:rsidRDefault="006A3ACA" w:rsidP="006A3ACA">
      <w:pPr>
        <w:pStyle w:val="aa"/>
        <w:ind w:firstLine="360"/>
        <w:jc w:val="both"/>
        <w:rPr>
          <w:rFonts w:ascii="Times New Roman" w:hAnsi="Times New Roman" w:cs="Times New Roman"/>
          <w:sz w:val="28"/>
          <w:szCs w:val="28"/>
        </w:rPr>
      </w:pPr>
      <w:r w:rsidRPr="006445BC">
        <w:rPr>
          <w:rFonts w:ascii="Times New Roman" w:hAnsi="Times New Roman" w:cs="Times New Roman"/>
          <w:sz w:val="28"/>
          <w:szCs w:val="28"/>
        </w:rPr>
        <w:t xml:space="preserve">Наряду со стандартными сервисами существуют и </w:t>
      </w:r>
      <w:r w:rsidRPr="006445BC">
        <w:rPr>
          <w:rFonts w:ascii="Times New Roman" w:hAnsi="Times New Roman" w:cs="Times New Roman"/>
          <w:b/>
          <w:sz w:val="28"/>
          <w:szCs w:val="28"/>
        </w:rPr>
        <w:t>нестандартные</w:t>
      </w:r>
      <w:r w:rsidRPr="006445BC">
        <w:rPr>
          <w:rFonts w:ascii="Times New Roman" w:hAnsi="Times New Roman" w:cs="Times New Roman"/>
          <w:sz w:val="28"/>
          <w:szCs w:val="28"/>
        </w:rPr>
        <w:t>, представляющие собой оригинальную разработку той или иной компании. </w:t>
      </w:r>
    </w:p>
    <w:p w:rsidR="006A3ACA" w:rsidRDefault="006A3ACA" w:rsidP="006A3ACA">
      <w:pPr>
        <w:pStyle w:val="aa"/>
        <w:jc w:val="both"/>
        <w:rPr>
          <w:rFonts w:ascii="Times New Roman" w:hAnsi="Times New Roman" w:cs="Times New Roman"/>
          <w:sz w:val="28"/>
          <w:szCs w:val="28"/>
        </w:rPr>
      </w:pPr>
      <w:r w:rsidRPr="006445BC">
        <w:rPr>
          <w:rFonts w:ascii="Times New Roman" w:hAnsi="Times New Roman" w:cs="Times New Roman"/>
          <w:sz w:val="28"/>
          <w:szCs w:val="28"/>
        </w:rPr>
        <w:t>Важной особенностью таких систем является отсутствие международных стандартов, что может привести к возникновению технических конфликтов с другими подобными сервисами.</w:t>
      </w:r>
    </w:p>
    <w:p w:rsidR="006A3ACA" w:rsidRPr="006445BC" w:rsidRDefault="006A3ACA" w:rsidP="006A3ACA">
      <w:pPr>
        <w:pStyle w:val="aa"/>
        <w:ind w:firstLine="360"/>
        <w:jc w:val="both"/>
        <w:rPr>
          <w:rFonts w:ascii="Times New Roman" w:hAnsi="Times New Roman" w:cs="Times New Roman"/>
          <w:sz w:val="28"/>
          <w:szCs w:val="28"/>
        </w:rPr>
      </w:pPr>
      <w:r w:rsidRPr="006445BC">
        <w:rPr>
          <w:rFonts w:ascii="Times New Roman" w:hAnsi="Times New Roman" w:cs="Times New Roman"/>
          <w:sz w:val="28"/>
          <w:szCs w:val="28"/>
        </w:rPr>
        <w:t xml:space="preserve">Сейчас наиболее популярные </w:t>
      </w:r>
      <w:r w:rsidRPr="006445BC">
        <w:rPr>
          <w:rFonts w:ascii="Times New Roman" w:hAnsi="Times New Roman" w:cs="Times New Roman"/>
          <w:b/>
          <w:sz w:val="28"/>
          <w:szCs w:val="28"/>
        </w:rPr>
        <w:t>услуги Интернета</w:t>
      </w:r>
      <w:r w:rsidRPr="006445BC">
        <w:rPr>
          <w:rFonts w:ascii="Times New Roman" w:hAnsi="Times New Roman" w:cs="Times New Roman"/>
          <w:sz w:val="28"/>
          <w:szCs w:val="28"/>
        </w:rPr>
        <w:t xml:space="preserve"> — это:</w:t>
      </w:r>
    </w:p>
    <w:p w:rsidR="006A3ACA" w:rsidRPr="006445BC" w:rsidRDefault="006A3ACA" w:rsidP="00CA649F">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Всемирная паутина</w:t>
      </w:r>
      <w:r w:rsidRPr="006445BC">
        <w:rPr>
          <w:rFonts w:ascii="Times New Roman" w:hAnsi="Times New Roman" w:cs="Times New Roman"/>
          <w:b/>
          <w:sz w:val="28"/>
          <w:szCs w:val="28"/>
        </w:rPr>
        <w:br/>
        <w:t>– Веб-форумы</w:t>
      </w:r>
      <w:r w:rsidRPr="006445BC">
        <w:rPr>
          <w:rFonts w:ascii="Times New Roman" w:hAnsi="Times New Roman" w:cs="Times New Roman"/>
          <w:b/>
          <w:sz w:val="28"/>
          <w:szCs w:val="28"/>
        </w:rPr>
        <w:br/>
        <w:t>– Блоги</w:t>
      </w:r>
      <w:r w:rsidRPr="006445BC">
        <w:rPr>
          <w:rFonts w:ascii="Times New Roman" w:hAnsi="Times New Roman" w:cs="Times New Roman"/>
          <w:b/>
          <w:sz w:val="28"/>
          <w:szCs w:val="28"/>
        </w:rPr>
        <w:br/>
        <w:t>– Вики-проекты (и, в частности, Википедия)</w:t>
      </w:r>
      <w:r w:rsidRPr="006445BC">
        <w:rPr>
          <w:rFonts w:ascii="Times New Roman" w:hAnsi="Times New Roman" w:cs="Times New Roman"/>
          <w:b/>
          <w:sz w:val="28"/>
          <w:szCs w:val="28"/>
        </w:rPr>
        <w:br/>
        <w:t>– Интернет-магазины</w:t>
      </w:r>
      <w:r w:rsidRPr="006445BC">
        <w:rPr>
          <w:rFonts w:ascii="Times New Roman" w:hAnsi="Times New Roman" w:cs="Times New Roman"/>
          <w:b/>
          <w:sz w:val="28"/>
          <w:szCs w:val="28"/>
        </w:rPr>
        <w:br/>
        <w:t>– Интернет-аукционы</w:t>
      </w:r>
      <w:r w:rsidRPr="006445BC">
        <w:rPr>
          <w:rFonts w:ascii="Times New Roman" w:hAnsi="Times New Roman" w:cs="Times New Roman"/>
          <w:b/>
          <w:sz w:val="28"/>
          <w:szCs w:val="28"/>
        </w:rPr>
        <w:br/>
        <w:t>– Социальные сети</w:t>
      </w:r>
    </w:p>
    <w:p w:rsidR="006A3ACA" w:rsidRPr="006445BC" w:rsidRDefault="006A3ACA" w:rsidP="00CA649F">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Электронная почта и списки рассылки</w:t>
      </w:r>
    </w:p>
    <w:p w:rsidR="006A3ACA" w:rsidRPr="006445BC" w:rsidRDefault="006A3ACA" w:rsidP="00CA649F">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Группы новостей (в основном, Usenet)</w:t>
      </w:r>
    </w:p>
    <w:p w:rsidR="006A3ACA" w:rsidRPr="006445BC" w:rsidRDefault="006A3ACA" w:rsidP="00CA649F">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Файлообменные сети</w:t>
      </w:r>
    </w:p>
    <w:p w:rsidR="006A3ACA" w:rsidRPr="006445BC" w:rsidRDefault="006A3ACA" w:rsidP="00CA649F">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Электронные платёжные системы</w:t>
      </w:r>
    </w:p>
    <w:p w:rsidR="006A3ACA" w:rsidRPr="006445BC" w:rsidRDefault="006A3ACA" w:rsidP="00CA649F">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Интернет-радио</w:t>
      </w:r>
    </w:p>
    <w:p w:rsidR="006A3ACA" w:rsidRPr="006445BC" w:rsidRDefault="006A3ACA" w:rsidP="00CA649F">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Интернет-телевидение</w:t>
      </w:r>
    </w:p>
    <w:p w:rsidR="006A3ACA" w:rsidRPr="006445BC" w:rsidRDefault="006A3ACA" w:rsidP="00CA649F">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IP-телефония</w:t>
      </w:r>
      <w:r>
        <w:rPr>
          <w:rFonts w:ascii="Times New Roman" w:hAnsi="Times New Roman" w:cs="Times New Roman"/>
          <w:b/>
          <w:sz w:val="28"/>
          <w:szCs w:val="28"/>
        </w:rPr>
        <w:t xml:space="preserve"> ( интернет- телефония)</w:t>
      </w:r>
    </w:p>
    <w:p w:rsidR="006A3ACA" w:rsidRPr="006445BC" w:rsidRDefault="006A3ACA" w:rsidP="00CA649F">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Мессенджеры</w:t>
      </w:r>
    </w:p>
    <w:p w:rsidR="006A3ACA" w:rsidRPr="006445BC" w:rsidRDefault="006A3ACA" w:rsidP="00CA649F">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FTP-серверы</w:t>
      </w:r>
    </w:p>
    <w:p w:rsidR="006A3ACA" w:rsidRPr="006445BC" w:rsidRDefault="006A3ACA" w:rsidP="00CA649F">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IRC (реализовано также как веб-чаты)</w:t>
      </w:r>
    </w:p>
    <w:p w:rsidR="006A3ACA" w:rsidRPr="006445BC" w:rsidRDefault="006A3ACA" w:rsidP="00CA649F">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Поисковые системы</w:t>
      </w:r>
    </w:p>
    <w:p w:rsidR="006A3ACA" w:rsidRPr="006445BC" w:rsidRDefault="006A3ACA" w:rsidP="00CA649F">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Интернет-реклама</w:t>
      </w:r>
    </w:p>
    <w:p w:rsidR="006A3ACA" w:rsidRPr="006445BC" w:rsidRDefault="006A3ACA" w:rsidP="00CA649F">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Удалённые терминалы</w:t>
      </w:r>
    </w:p>
    <w:p w:rsidR="006A3ACA" w:rsidRPr="006445BC" w:rsidRDefault="006A3ACA" w:rsidP="00CA649F">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Удалённое управление</w:t>
      </w:r>
    </w:p>
    <w:p w:rsidR="006A3ACA" w:rsidRPr="006445BC" w:rsidRDefault="006A3ACA" w:rsidP="00CA649F">
      <w:pPr>
        <w:pStyle w:val="aa"/>
        <w:numPr>
          <w:ilvl w:val="0"/>
          <w:numId w:val="18"/>
        </w:numPr>
        <w:rPr>
          <w:rFonts w:ascii="Times New Roman" w:hAnsi="Times New Roman" w:cs="Times New Roman"/>
          <w:b/>
          <w:sz w:val="28"/>
          <w:szCs w:val="28"/>
        </w:rPr>
      </w:pPr>
      <w:r w:rsidRPr="006445BC">
        <w:rPr>
          <w:rFonts w:ascii="Times New Roman" w:hAnsi="Times New Roman" w:cs="Times New Roman"/>
          <w:b/>
          <w:sz w:val="28"/>
          <w:szCs w:val="28"/>
        </w:rPr>
        <w:t>Многопользовательские игры</w:t>
      </w:r>
      <w:r>
        <w:rPr>
          <w:rFonts w:ascii="Times New Roman" w:hAnsi="Times New Roman" w:cs="Times New Roman"/>
          <w:b/>
          <w:sz w:val="28"/>
          <w:szCs w:val="28"/>
        </w:rPr>
        <w:t xml:space="preserve"> и многое другое.</w:t>
      </w:r>
    </w:p>
    <w:p w:rsidR="006A3ACA" w:rsidRDefault="006A3ACA" w:rsidP="006A3ACA">
      <w:pPr>
        <w:pStyle w:val="aa"/>
        <w:ind w:firstLine="360"/>
        <w:jc w:val="both"/>
        <w:rPr>
          <w:rFonts w:ascii="Times New Roman" w:hAnsi="Times New Roman" w:cs="Times New Roman"/>
          <w:sz w:val="28"/>
          <w:szCs w:val="28"/>
        </w:rPr>
      </w:pPr>
      <w:r>
        <w:rPr>
          <w:rFonts w:ascii="Times New Roman" w:hAnsi="Times New Roman" w:cs="Times New Roman"/>
          <w:sz w:val="28"/>
          <w:szCs w:val="28"/>
        </w:rPr>
        <w:t>Рассмотрим некоторые из них:</w:t>
      </w:r>
    </w:p>
    <w:p w:rsidR="006A3ACA" w:rsidRPr="00995770" w:rsidRDefault="006A3ACA" w:rsidP="006A3ACA">
      <w:pPr>
        <w:pStyle w:val="aa"/>
        <w:ind w:firstLine="360"/>
        <w:jc w:val="both"/>
        <w:rPr>
          <w:rFonts w:ascii="Times New Roman" w:hAnsi="Times New Roman" w:cs="Times New Roman"/>
          <w:sz w:val="28"/>
          <w:szCs w:val="28"/>
        </w:rPr>
      </w:pPr>
      <w:r w:rsidRPr="00995770">
        <w:rPr>
          <w:rFonts w:ascii="Times New Roman" w:hAnsi="Times New Roman" w:cs="Times New Roman"/>
          <w:b/>
          <w:bCs/>
          <w:sz w:val="28"/>
          <w:szCs w:val="28"/>
        </w:rPr>
        <w:t>Электро́нная по́чта</w:t>
      </w:r>
      <w:r w:rsidRPr="00995770">
        <w:rPr>
          <w:rFonts w:ascii="Times New Roman" w:hAnsi="Times New Roman" w:cs="Times New Roman"/>
          <w:sz w:val="28"/>
          <w:szCs w:val="28"/>
        </w:rPr>
        <w:t> (</w:t>
      </w:r>
      <w:hyperlink r:id="rId26" w:tooltip="Английский язык" w:history="1">
        <w:r w:rsidRPr="00995770">
          <w:rPr>
            <w:rStyle w:val="ac"/>
            <w:rFonts w:ascii="Times New Roman" w:hAnsi="Times New Roman" w:cs="Times New Roman"/>
            <w:sz w:val="28"/>
            <w:szCs w:val="28"/>
          </w:rPr>
          <w:t>англ.</w:t>
        </w:r>
      </w:hyperlink>
      <w:r w:rsidRPr="00995770">
        <w:rPr>
          <w:rFonts w:ascii="Times New Roman" w:hAnsi="Times New Roman" w:cs="Times New Roman"/>
          <w:sz w:val="28"/>
          <w:szCs w:val="28"/>
        </w:rPr>
        <w:t> </w:t>
      </w:r>
      <w:r w:rsidRPr="00995770">
        <w:rPr>
          <w:rFonts w:ascii="Times New Roman" w:hAnsi="Times New Roman" w:cs="Times New Roman"/>
          <w:i/>
          <w:iCs/>
          <w:sz w:val="28"/>
          <w:szCs w:val="28"/>
        </w:rPr>
        <w:t>email, e-mail</w:t>
      </w:r>
      <w:r w:rsidRPr="00995770">
        <w:rPr>
          <w:rFonts w:ascii="Times New Roman" w:hAnsi="Times New Roman" w:cs="Times New Roman"/>
          <w:sz w:val="28"/>
          <w:szCs w:val="28"/>
        </w:rPr>
        <w:t> [</w:t>
      </w:r>
      <w:hyperlink r:id="rId27" w:tooltip="Неогублённый гласный переднего ряда верхнего подъёма" w:history="1">
        <w:r w:rsidRPr="00995770">
          <w:rPr>
            <w:rStyle w:val="ac"/>
            <w:rFonts w:ascii="Times New Roman" w:hAnsi="Times New Roman" w:cs="Times New Roman" w:hint="eastAsia"/>
            <w:sz w:val="28"/>
            <w:szCs w:val="28"/>
          </w:rPr>
          <w:t>i</w:t>
        </w:r>
      </w:hyperlink>
      <w:hyperlink r:id="rId28" w:tooltip="Знак ударения (символ МФА)" w:history="1">
        <w:r w:rsidRPr="00995770">
          <w:rPr>
            <w:rStyle w:val="ac"/>
            <w:rFonts w:ascii="Times New Roman" w:hAnsi="Times New Roman" w:cs="Times New Roman" w:hint="eastAsia"/>
            <w:sz w:val="28"/>
            <w:szCs w:val="28"/>
          </w:rPr>
          <w:t>ˈ</w:t>
        </w:r>
      </w:hyperlink>
      <w:hyperlink r:id="rId29" w:tooltip="Губно-губной носовой согласный" w:history="1">
        <w:r w:rsidRPr="00995770">
          <w:rPr>
            <w:rStyle w:val="ac"/>
            <w:rFonts w:ascii="Times New Roman" w:hAnsi="Times New Roman" w:cs="Times New Roman" w:hint="eastAsia"/>
            <w:sz w:val="28"/>
            <w:szCs w:val="28"/>
          </w:rPr>
          <w:t>m</w:t>
        </w:r>
      </w:hyperlink>
      <w:hyperlink r:id="rId30" w:tooltip="Неогублённый гласный переднего ряда средне-верхнего подъёма" w:history="1">
        <w:r w:rsidRPr="00995770">
          <w:rPr>
            <w:rStyle w:val="ac"/>
            <w:rFonts w:ascii="Times New Roman" w:hAnsi="Times New Roman" w:cs="Times New Roman" w:hint="eastAsia"/>
            <w:sz w:val="28"/>
            <w:szCs w:val="28"/>
          </w:rPr>
          <w:t>e</w:t>
        </w:r>
      </w:hyperlink>
      <w:hyperlink r:id="rId31" w:tooltip="Ненапряжённый неогублённый гласный переднего ряда верхнего подъёма" w:history="1">
        <w:r w:rsidRPr="00995770">
          <w:rPr>
            <w:rStyle w:val="ac"/>
            <w:rFonts w:ascii="Times New Roman" w:hAnsi="Times New Roman" w:cs="Times New Roman" w:hint="eastAsia"/>
            <w:sz w:val="28"/>
            <w:szCs w:val="28"/>
          </w:rPr>
          <w:t>ɪ</w:t>
        </w:r>
      </w:hyperlink>
      <w:hyperlink r:id="rId32" w:tooltip="Переднеязычный латеральный аппроксимант" w:history="1">
        <w:r w:rsidRPr="00995770">
          <w:rPr>
            <w:rStyle w:val="ac"/>
            <w:rFonts w:ascii="Times New Roman" w:hAnsi="Times New Roman" w:cs="Times New Roman" w:hint="eastAsia"/>
            <w:sz w:val="28"/>
            <w:szCs w:val="28"/>
          </w:rPr>
          <w:t>l</w:t>
        </w:r>
      </w:hyperlink>
      <w:r w:rsidRPr="00995770">
        <w:rPr>
          <w:rFonts w:ascii="Times New Roman" w:hAnsi="Times New Roman" w:cs="Times New Roman"/>
          <w:sz w:val="28"/>
          <w:szCs w:val="28"/>
        </w:rPr>
        <w:t>], от </w:t>
      </w:r>
      <w:hyperlink r:id="rId33" w:tooltip="Английский язык" w:history="1">
        <w:r w:rsidRPr="00995770">
          <w:rPr>
            <w:rStyle w:val="ac"/>
            <w:rFonts w:ascii="Times New Roman" w:hAnsi="Times New Roman" w:cs="Times New Roman"/>
            <w:sz w:val="28"/>
            <w:szCs w:val="28"/>
          </w:rPr>
          <w:t>англ.</w:t>
        </w:r>
      </w:hyperlink>
      <w:r w:rsidRPr="00995770">
        <w:rPr>
          <w:rFonts w:ascii="Times New Roman" w:hAnsi="Times New Roman" w:cs="Times New Roman"/>
          <w:sz w:val="28"/>
          <w:szCs w:val="28"/>
        </w:rPr>
        <w:t> </w:t>
      </w:r>
      <w:r w:rsidRPr="00995770">
        <w:rPr>
          <w:rFonts w:ascii="Times New Roman" w:hAnsi="Times New Roman" w:cs="Times New Roman"/>
          <w:i/>
          <w:iCs/>
          <w:sz w:val="28"/>
          <w:szCs w:val="28"/>
        </w:rPr>
        <w:t>electronic mail</w:t>
      </w:r>
      <w:r w:rsidRPr="00995770">
        <w:rPr>
          <w:rFonts w:ascii="Times New Roman" w:hAnsi="Times New Roman" w:cs="Times New Roman"/>
          <w:sz w:val="28"/>
          <w:szCs w:val="28"/>
        </w:rPr>
        <w:t>) — технология и служба по пересылке и получению электронных сообщений (называемых «письма», «электронные письма» или «сообщения») между пользователями компьютерной сети (в том числе — </w:t>
      </w:r>
      <w:hyperlink r:id="rId34" w:tooltip="Интернет" w:history="1">
        <w:r w:rsidRPr="00995770">
          <w:rPr>
            <w:rStyle w:val="ac"/>
            <w:rFonts w:ascii="Times New Roman" w:hAnsi="Times New Roman" w:cs="Times New Roman"/>
            <w:sz w:val="28"/>
            <w:szCs w:val="28"/>
          </w:rPr>
          <w:t>Интернета</w:t>
        </w:r>
      </w:hyperlink>
      <w:r w:rsidRPr="00995770">
        <w:rPr>
          <w:rFonts w:ascii="Times New Roman" w:hAnsi="Times New Roman" w:cs="Times New Roman"/>
          <w:sz w:val="28"/>
          <w:szCs w:val="28"/>
        </w:rPr>
        <w:t>).</w:t>
      </w:r>
    </w:p>
    <w:p w:rsidR="006A3ACA" w:rsidRPr="00995770" w:rsidRDefault="006A3ACA" w:rsidP="006A3ACA">
      <w:pPr>
        <w:pStyle w:val="aa"/>
        <w:ind w:firstLine="360"/>
        <w:jc w:val="both"/>
        <w:rPr>
          <w:rFonts w:ascii="Times New Roman" w:hAnsi="Times New Roman" w:cs="Times New Roman"/>
          <w:sz w:val="28"/>
          <w:szCs w:val="28"/>
        </w:rPr>
      </w:pPr>
      <w:r w:rsidRPr="00995770">
        <w:rPr>
          <w:rFonts w:ascii="Times New Roman" w:hAnsi="Times New Roman" w:cs="Times New Roman"/>
          <w:sz w:val="28"/>
          <w:szCs w:val="28"/>
        </w:rPr>
        <w:t>Электронная почта по составу элементов и принципу работы практически повторяет систему обычной (бумажной) </w:t>
      </w:r>
      <w:hyperlink r:id="rId35" w:tooltip="Почта" w:history="1">
        <w:r w:rsidRPr="00995770">
          <w:rPr>
            <w:rStyle w:val="ac"/>
            <w:rFonts w:ascii="Times New Roman" w:hAnsi="Times New Roman" w:cs="Times New Roman"/>
            <w:sz w:val="28"/>
            <w:szCs w:val="28"/>
          </w:rPr>
          <w:t>почты</w:t>
        </w:r>
      </w:hyperlink>
      <w:r w:rsidRPr="00995770">
        <w:rPr>
          <w:rFonts w:ascii="Times New Roman" w:hAnsi="Times New Roman" w:cs="Times New Roman"/>
          <w:sz w:val="28"/>
          <w:szCs w:val="28"/>
        </w:rPr>
        <w:t>, заимствуя как термины (почта, письмо, конверт, вложение, ящик, доставка и другие), так и характерные особенности — простоту использования, задержки передачи сообщений, достаточную надёжность и, в то же время, отсутствие гарантии доставки.</w:t>
      </w:r>
    </w:p>
    <w:p w:rsidR="006A3ACA" w:rsidRPr="00995770" w:rsidRDefault="006A3ACA" w:rsidP="006A3ACA">
      <w:pPr>
        <w:pStyle w:val="aa"/>
        <w:ind w:firstLine="360"/>
        <w:jc w:val="both"/>
        <w:rPr>
          <w:rFonts w:ascii="Times New Roman" w:hAnsi="Times New Roman" w:cs="Times New Roman"/>
          <w:sz w:val="28"/>
          <w:szCs w:val="28"/>
        </w:rPr>
      </w:pPr>
      <w:r w:rsidRPr="00995770">
        <w:rPr>
          <w:rFonts w:ascii="Times New Roman" w:hAnsi="Times New Roman" w:cs="Times New Roman"/>
          <w:sz w:val="28"/>
          <w:szCs w:val="28"/>
        </w:rPr>
        <w:t>Достоинствами электронной почты являются: легко воспринимаемые и запоминаемые человеком адреса</w:t>
      </w:r>
      <w:r>
        <w:rPr>
          <w:rFonts w:ascii="Times New Roman" w:hAnsi="Times New Roman" w:cs="Times New Roman"/>
          <w:sz w:val="28"/>
          <w:szCs w:val="28"/>
        </w:rPr>
        <w:t>,</w:t>
      </w:r>
      <w:r w:rsidRPr="00995770">
        <w:rPr>
          <w:rFonts w:ascii="Times New Roman" w:hAnsi="Times New Roman" w:cs="Times New Roman"/>
          <w:sz w:val="28"/>
          <w:szCs w:val="28"/>
        </w:rPr>
        <w:t xml:space="preserve"> возможность передачи как простого текста, </w:t>
      </w:r>
      <w:r w:rsidRPr="00995770">
        <w:rPr>
          <w:rFonts w:ascii="Times New Roman" w:hAnsi="Times New Roman" w:cs="Times New Roman"/>
          <w:sz w:val="28"/>
          <w:szCs w:val="28"/>
        </w:rPr>
        <w:lastRenderedPageBreak/>
        <w:t>так и форматированного, а также произвольных файлов (текстовые документы, медиафайлы, программы, архивы и т. д.)</w:t>
      </w:r>
      <w:r>
        <w:rPr>
          <w:rFonts w:ascii="Times New Roman" w:hAnsi="Times New Roman" w:cs="Times New Roman"/>
          <w:sz w:val="28"/>
          <w:szCs w:val="28"/>
        </w:rPr>
        <w:t>,</w:t>
      </w:r>
      <w:r w:rsidRPr="00995770">
        <w:rPr>
          <w:rFonts w:ascii="Times New Roman" w:hAnsi="Times New Roman" w:cs="Times New Roman"/>
          <w:sz w:val="28"/>
          <w:szCs w:val="28"/>
        </w:rPr>
        <w:t xml:space="preserve"> независимость серверов (в общем случае они обращаются друг к другу непосредственно)</w:t>
      </w:r>
      <w:r>
        <w:rPr>
          <w:rFonts w:ascii="Times New Roman" w:hAnsi="Times New Roman" w:cs="Times New Roman"/>
          <w:sz w:val="28"/>
          <w:szCs w:val="28"/>
        </w:rPr>
        <w:t>,</w:t>
      </w:r>
      <w:r w:rsidRPr="00995770">
        <w:rPr>
          <w:rFonts w:ascii="Times New Roman" w:hAnsi="Times New Roman" w:cs="Times New Roman"/>
          <w:sz w:val="28"/>
          <w:szCs w:val="28"/>
        </w:rPr>
        <w:t xml:space="preserve"> достаточно высокая надёжность доставки сообщения</w:t>
      </w:r>
      <w:r>
        <w:rPr>
          <w:rFonts w:ascii="Times New Roman" w:hAnsi="Times New Roman" w:cs="Times New Roman"/>
          <w:sz w:val="28"/>
          <w:szCs w:val="28"/>
        </w:rPr>
        <w:t>,</w:t>
      </w:r>
      <w:r w:rsidRPr="00995770">
        <w:rPr>
          <w:rFonts w:ascii="Times New Roman" w:hAnsi="Times New Roman" w:cs="Times New Roman"/>
          <w:sz w:val="28"/>
          <w:szCs w:val="28"/>
        </w:rPr>
        <w:t xml:space="preserve"> простота использования человеком и программами, высокая скорость передачи сообщений.</w:t>
      </w:r>
    </w:p>
    <w:p w:rsidR="006A3ACA" w:rsidRPr="00995770" w:rsidRDefault="006A3ACA" w:rsidP="006A3ACA">
      <w:pPr>
        <w:pStyle w:val="aa"/>
        <w:ind w:firstLine="360"/>
        <w:jc w:val="both"/>
        <w:rPr>
          <w:rFonts w:ascii="Times New Roman" w:hAnsi="Times New Roman" w:cs="Times New Roman"/>
          <w:sz w:val="28"/>
          <w:szCs w:val="28"/>
        </w:rPr>
      </w:pPr>
      <w:r w:rsidRPr="00995770">
        <w:rPr>
          <w:rFonts w:ascii="Times New Roman" w:hAnsi="Times New Roman" w:cs="Times New Roman"/>
          <w:sz w:val="28"/>
          <w:szCs w:val="28"/>
        </w:rPr>
        <w:t>Недостатки электронной почты: наличие такого явления, как </w:t>
      </w:r>
      <w:hyperlink r:id="rId36" w:tooltip="Спам" w:history="1">
        <w:r w:rsidRPr="00995770">
          <w:rPr>
            <w:rStyle w:val="ac"/>
            <w:rFonts w:ascii="Times New Roman" w:hAnsi="Times New Roman" w:cs="Times New Roman"/>
            <w:sz w:val="28"/>
            <w:szCs w:val="28"/>
          </w:rPr>
          <w:t>спам</w:t>
        </w:r>
      </w:hyperlink>
      <w:r w:rsidRPr="00995770">
        <w:rPr>
          <w:rFonts w:ascii="Times New Roman" w:hAnsi="Times New Roman" w:cs="Times New Roman"/>
          <w:sz w:val="28"/>
          <w:szCs w:val="28"/>
        </w:rPr>
        <w:t> (массовые рекламные и </w:t>
      </w:r>
      <w:hyperlink r:id="rId37" w:tooltip="Сетевой червь" w:history="1">
        <w:r w:rsidRPr="00995770">
          <w:rPr>
            <w:rStyle w:val="ac"/>
            <w:rFonts w:ascii="Times New Roman" w:hAnsi="Times New Roman" w:cs="Times New Roman"/>
            <w:sz w:val="28"/>
            <w:szCs w:val="28"/>
          </w:rPr>
          <w:t>вирусные рассылки</w:t>
        </w:r>
      </w:hyperlink>
      <w:r w:rsidRPr="00995770">
        <w:rPr>
          <w:rFonts w:ascii="Times New Roman" w:hAnsi="Times New Roman" w:cs="Times New Roman"/>
          <w:sz w:val="28"/>
          <w:szCs w:val="28"/>
        </w:rPr>
        <w:t>); возможные задержки доставки сообщения (до нескольких суток); ограничения на размер одного сообщения и на общий размер сообщений в почтовом ящике (персональные для пользователей).</w:t>
      </w:r>
    </w:p>
    <w:p w:rsidR="006A3ACA" w:rsidRDefault="006A3ACA" w:rsidP="006A3ACA">
      <w:pPr>
        <w:pStyle w:val="aa"/>
        <w:ind w:firstLine="360"/>
        <w:jc w:val="both"/>
        <w:rPr>
          <w:rFonts w:ascii="Times New Roman" w:hAnsi="Times New Roman" w:cs="Times New Roman"/>
          <w:sz w:val="28"/>
          <w:szCs w:val="28"/>
        </w:rPr>
      </w:pPr>
      <w:r w:rsidRPr="00995770">
        <w:rPr>
          <w:rFonts w:ascii="Times New Roman" w:hAnsi="Times New Roman" w:cs="Times New Roman"/>
          <w:sz w:val="28"/>
          <w:szCs w:val="28"/>
        </w:rPr>
        <w:t>В настоящее время любой начинающий пользователь может завести свой бесплатный электронный почтовый ящик, достаточно зарегистрироваться на одном из интернет-порталов.</w:t>
      </w:r>
    </w:p>
    <w:p w:rsidR="006A3ACA" w:rsidRPr="00571247" w:rsidRDefault="006A3ACA" w:rsidP="006A3ACA">
      <w:pPr>
        <w:pStyle w:val="aa"/>
        <w:ind w:firstLine="360"/>
        <w:jc w:val="both"/>
        <w:rPr>
          <w:rFonts w:ascii="Times New Roman" w:hAnsi="Times New Roman" w:cs="Times New Roman"/>
          <w:sz w:val="28"/>
          <w:szCs w:val="28"/>
        </w:rPr>
      </w:pPr>
      <w:r w:rsidRPr="00571247">
        <w:rPr>
          <w:rFonts w:ascii="Times New Roman" w:hAnsi="Times New Roman" w:cs="Times New Roman"/>
          <w:b/>
          <w:bCs/>
          <w:sz w:val="28"/>
          <w:szCs w:val="28"/>
        </w:rPr>
        <w:t>Видеоконференция</w:t>
      </w:r>
      <w:r w:rsidRPr="00571247">
        <w:rPr>
          <w:rFonts w:ascii="Times New Roman" w:hAnsi="Times New Roman" w:cs="Times New Roman"/>
          <w:sz w:val="28"/>
          <w:szCs w:val="28"/>
        </w:rPr>
        <w:t> — это сеанс связи между двумя пользователями или группой пользователей, независимо от их месторасположения, при этом, участники видят и слышат друг друга согласно правилам, определяемым видом видеоконференции.</w:t>
      </w:r>
    </w:p>
    <w:p w:rsidR="006A3ACA" w:rsidRPr="00571247" w:rsidRDefault="006A3ACA" w:rsidP="006A3ACA">
      <w:pPr>
        <w:pStyle w:val="aa"/>
        <w:ind w:firstLine="360"/>
        <w:jc w:val="both"/>
        <w:rPr>
          <w:rFonts w:ascii="Times New Roman" w:hAnsi="Times New Roman" w:cs="Times New Roman"/>
          <w:sz w:val="28"/>
          <w:szCs w:val="28"/>
        </w:rPr>
      </w:pPr>
      <w:r w:rsidRPr="00571247">
        <w:rPr>
          <w:rFonts w:ascii="Times New Roman" w:hAnsi="Times New Roman" w:cs="Times New Roman"/>
          <w:sz w:val="28"/>
          <w:szCs w:val="28"/>
        </w:rPr>
        <w:t>Видеоконференции проводятся при условии использования специальных средств, которые могут быть реализованы как на основе аппаратных решений и систем, так и в виде программного обеспечения для ПК, мобильных устройств или браузеров.</w:t>
      </w:r>
    </w:p>
    <w:p w:rsidR="006A3ACA" w:rsidRPr="00571247" w:rsidRDefault="006A3ACA" w:rsidP="006A3ACA">
      <w:pPr>
        <w:pStyle w:val="aa"/>
        <w:ind w:firstLine="360"/>
        <w:jc w:val="both"/>
        <w:rPr>
          <w:rFonts w:ascii="Times New Roman" w:hAnsi="Times New Roman" w:cs="Times New Roman"/>
          <w:sz w:val="28"/>
          <w:szCs w:val="28"/>
        </w:rPr>
      </w:pPr>
      <w:r w:rsidRPr="00571247">
        <w:rPr>
          <w:rFonts w:ascii="Times New Roman" w:hAnsi="Times New Roman" w:cs="Times New Roman"/>
          <w:sz w:val="28"/>
          <w:szCs w:val="28"/>
        </w:rPr>
        <w:t>Для обеспечения участников звуком и картинкой используется различное периферийное оборудование: камеры, экраны, микрофоны, спикерфоны, гарнитуры, конгресс-системы и проекторы. В качестве среды передачи данных может использоваться как сеть предприятия, построенная по различным принципам, так и глобальная сеть интернет.</w:t>
      </w:r>
    </w:p>
    <w:p w:rsidR="006A3ACA" w:rsidRPr="00571247" w:rsidRDefault="006A3ACA" w:rsidP="006A3ACA">
      <w:pPr>
        <w:pStyle w:val="aa"/>
        <w:ind w:firstLine="360"/>
        <w:jc w:val="both"/>
        <w:rPr>
          <w:rFonts w:ascii="Times New Roman" w:hAnsi="Times New Roman" w:cs="Times New Roman"/>
          <w:sz w:val="28"/>
          <w:szCs w:val="28"/>
        </w:rPr>
      </w:pPr>
      <w:r w:rsidRPr="00571247">
        <w:rPr>
          <w:rFonts w:ascii="Times New Roman" w:hAnsi="Times New Roman" w:cs="Times New Roman"/>
          <w:sz w:val="28"/>
          <w:szCs w:val="28"/>
        </w:rPr>
        <w:t>Зачастую во время сеанса видеконференции необходима демонстрация различных медиа данных, для этого системы видеоконференций позволяют захватывать и передавать удалённым участникам презентации, изображение рабочего стола или отдельных его окон, а также различные по форматам документы. Достигается это за счёт использования специального программного обеспечения, дополнительных камер (например, документальных камер), захвата сигнала с видеовыходов ноутбуков, ПК и прочих систем, включая медицинские комплексы.</w:t>
      </w:r>
    </w:p>
    <w:p w:rsidR="006A3ACA" w:rsidRPr="00571247" w:rsidRDefault="006A3ACA" w:rsidP="006A3ACA">
      <w:pPr>
        <w:pStyle w:val="aa"/>
        <w:ind w:firstLine="360"/>
        <w:jc w:val="both"/>
        <w:rPr>
          <w:rFonts w:ascii="Times New Roman" w:hAnsi="Times New Roman" w:cs="Times New Roman"/>
          <w:sz w:val="28"/>
          <w:szCs w:val="28"/>
        </w:rPr>
      </w:pPr>
      <w:r w:rsidRPr="00571247">
        <w:rPr>
          <w:rFonts w:ascii="Times New Roman" w:hAnsi="Times New Roman" w:cs="Times New Roman"/>
          <w:sz w:val="28"/>
          <w:szCs w:val="28"/>
        </w:rPr>
        <w:t>Видеоконференция — это высокотехнологичный современный инструмент общения, предназначенный для повышения эффективности ведения бизнеса, оптимизации бизнес-процессов, ускорения принятия решений и экономии средств на командировках.</w:t>
      </w:r>
    </w:p>
    <w:p w:rsidR="006A3ACA" w:rsidRPr="00571247" w:rsidRDefault="006A3ACA" w:rsidP="006A3ACA">
      <w:pPr>
        <w:pStyle w:val="aa"/>
        <w:ind w:firstLine="360"/>
        <w:jc w:val="both"/>
        <w:rPr>
          <w:rFonts w:ascii="Times New Roman" w:hAnsi="Times New Roman" w:cs="Times New Roman"/>
          <w:b/>
          <w:bCs/>
          <w:sz w:val="28"/>
          <w:szCs w:val="28"/>
        </w:rPr>
      </w:pPr>
      <w:r w:rsidRPr="00571247">
        <w:rPr>
          <w:rFonts w:ascii="Times New Roman" w:hAnsi="Times New Roman" w:cs="Times New Roman"/>
          <w:b/>
          <w:bCs/>
          <w:sz w:val="28"/>
          <w:szCs w:val="28"/>
        </w:rPr>
        <w:t>Виды видеоконференций</w:t>
      </w:r>
      <w:r>
        <w:rPr>
          <w:rFonts w:ascii="Times New Roman" w:hAnsi="Times New Roman" w:cs="Times New Roman"/>
          <w:b/>
          <w:bCs/>
          <w:sz w:val="28"/>
          <w:szCs w:val="28"/>
        </w:rPr>
        <w:t>:</w:t>
      </w:r>
    </w:p>
    <w:p w:rsidR="006A3ACA" w:rsidRPr="00571247" w:rsidRDefault="006A3ACA" w:rsidP="006A3ACA">
      <w:pPr>
        <w:pStyle w:val="aa"/>
        <w:ind w:firstLine="360"/>
        <w:jc w:val="both"/>
        <w:rPr>
          <w:rFonts w:ascii="Times New Roman" w:hAnsi="Times New Roman" w:cs="Times New Roman"/>
          <w:sz w:val="28"/>
          <w:szCs w:val="28"/>
        </w:rPr>
      </w:pPr>
      <w:r w:rsidRPr="00571247">
        <w:rPr>
          <w:rFonts w:ascii="Times New Roman" w:hAnsi="Times New Roman" w:cs="Times New Roman"/>
          <w:sz w:val="28"/>
          <w:szCs w:val="28"/>
        </w:rPr>
        <w:t xml:space="preserve">Существует два основных типа видеоконференций — </w:t>
      </w:r>
      <w:r w:rsidRPr="00571247">
        <w:rPr>
          <w:rFonts w:ascii="Times New Roman" w:hAnsi="Times New Roman" w:cs="Times New Roman"/>
          <w:b/>
          <w:sz w:val="28"/>
          <w:szCs w:val="28"/>
        </w:rPr>
        <w:t>персональная и групповая</w:t>
      </w:r>
      <w:r w:rsidRPr="00571247">
        <w:rPr>
          <w:rFonts w:ascii="Times New Roman" w:hAnsi="Times New Roman" w:cs="Times New Roman"/>
          <w:sz w:val="28"/>
          <w:szCs w:val="28"/>
        </w:rPr>
        <w:t xml:space="preserve">. Персональная видеоконференция подразумевает сеанс видеосвязи, в котором участвует всего два абонента. Под групповыми же видеоконференциями подразумеваются все остальные виды видеоконференций. Различные устоявшиеся правила отображения </w:t>
      </w:r>
      <w:r w:rsidRPr="00571247">
        <w:rPr>
          <w:rFonts w:ascii="Times New Roman" w:hAnsi="Times New Roman" w:cs="Times New Roman"/>
          <w:sz w:val="28"/>
          <w:szCs w:val="28"/>
        </w:rPr>
        <w:lastRenderedPageBreak/>
        <w:t xml:space="preserve">участников видеоконференции для каждой из сторон называются видами видеоконференций. </w:t>
      </w:r>
    </w:p>
    <w:tbl>
      <w:tblPr>
        <w:tblW w:w="9072" w:type="dxa"/>
        <w:tblInd w:w="-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CellMar>
          <w:left w:w="0" w:type="dxa"/>
          <w:right w:w="0" w:type="dxa"/>
        </w:tblCellMar>
        <w:tblLook w:val="04A0" w:firstRow="1" w:lastRow="0" w:firstColumn="1" w:lastColumn="0" w:noHBand="0" w:noVBand="1"/>
      </w:tblPr>
      <w:tblGrid>
        <w:gridCol w:w="9072"/>
      </w:tblGrid>
      <w:tr w:rsidR="006A3ACA" w:rsidRPr="00571247" w:rsidTr="006A3ACA">
        <w:tc>
          <w:tcPr>
            <w:tcW w:w="9072" w:type="dxa"/>
            <w:shd w:val="clear" w:color="auto" w:fill="FFFFFF"/>
            <w:tcMar>
              <w:top w:w="150" w:type="dxa"/>
              <w:left w:w="150" w:type="dxa"/>
              <w:bottom w:w="150" w:type="dxa"/>
              <w:right w:w="150" w:type="dxa"/>
            </w:tcMar>
            <w:vAlign w:val="center"/>
            <w:hideMark/>
          </w:tcPr>
          <w:p w:rsidR="006A3ACA" w:rsidRPr="00571247" w:rsidRDefault="006A3ACA" w:rsidP="006A3ACA">
            <w:pPr>
              <w:pStyle w:val="aa"/>
              <w:jc w:val="both"/>
              <w:rPr>
                <w:rFonts w:ascii="Times New Roman" w:hAnsi="Times New Roman" w:cs="Times New Roman"/>
                <w:b/>
                <w:bCs/>
                <w:sz w:val="20"/>
                <w:szCs w:val="20"/>
              </w:rPr>
            </w:pPr>
            <w:r w:rsidRPr="00571247">
              <w:rPr>
                <w:rFonts w:ascii="Times New Roman" w:hAnsi="Times New Roman" w:cs="Times New Roman"/>
                <w:b/>
                <w:bCs/>
                <w:sz w:val="20"/>
                <w:szCs w:val="20"/>
              </w:rPr>
              <w:t>Видеоконференции 1-на-1</w:t>
            </w:r>
          </w:p>
          <w:p w:rsidR="006A3ACA" w:rsidRPr="00571247" w:rsidRDefault="006A3ACA" w:rsidP="006A3ACA">
            <w:pPr>
              <w:pStyle w:val="aa"/>
              <w:jc w:val="both"/>
              <w:rPr>
                <w:rFonts w:ascii="Times New Roman" w:hAnsi="Times New Roman" w:cs="Times New Roman"/>
                <w:sz w:val="20"/>
                <w:szCs w:val="20"/>
              </w:rPr>
            </w:pPr>
            <w:r w:rsidRPr="00571247">
              <w:rPr>
                <w:rFonts w:ascii="Times New Roman" w:hAnsi="Times New Roman" w:cs="Times New Roman"/>
                <w:sz w:val="20"/>
                <w:szCs w:val="20"/>
              </w:rPr>
              <w:t xml:space="preserve">Здесь всё просто: участвуют два абонента, оба видят и слышат друг друга </w:t>
            </w:r>
          </w:p>
          <w:p w:rsidR="006A3ACA" w:rsidRPr="00571247" w:rsidRDefault="006A3ACA" w:rsidP="006A3ACA">
            <w:pPr>
              <w:pStyle w:val="aa"/>
              <w:jc w:val="both"/>
              <w:rPr>
                <w:rFonts w:ascii="Times New Roman" w:hAnsi="Times New Roman" w:cs="Times New Roman"/>
                <w:sz w:val="20"/>
                <w:szCs w:val="20"/>
              </w:rPr>
            </w:pPr>
            <w:r w:rsidRPr="00571247">
              <w:rPr>
                <w:rFonts w:ascii="Times New Roman" w:hAnsi="Times New Roman" w:cs="Times New Roman"/>
                <w:sz w:val="20"/>
                <w:szCs w:val="20"/>
              </w:rPr>
              <w:t>одновременно. Во время любого сеанса видеоконференции могут использоваться различные инструменты для совместной работы, такие, как обмен текстовыми сообщениями, файлами, презентациями и прочими медиа данными.</w:t>
            </w:r>
          </w:p>
        </w:tc>
      </w:tr>
      <w:tr w:rsidR="006A3ACA" w:rsidRPr="00571247" w:rsidTr="006A3ACA">
        <w:tc>
          <w:tcPr>
            <w:tcW w:w="9072" w:type="dxa"/>
            <w:shd w:val="clear" w:color="auto" w:fill="FFFFFF"/>
            <w:tcMar>
              <w:top w:w="150" w:type="dxa"/>
              <w:left w:w="150" w:type="dxa"/>
              <w:bottom w:w="150" w:type="dxa"/>
              <w:right w:w="150" w:type="dxa"/>
            </w:tcMar>
            <w:vAlign w:val="center"/>
            <w:hideMark/>
          </w:tcPr>
          <w:p w:rsidR="006A3ACA" w:rsidRPr="00571247" w:rsidRDefault="006A3ACA" w:rsidP="006A3ACA">
            <w:pPr>
              <w:pStyle w:val="aa"/>
              <w:jc w:val="both"/>
              <w:rPr>
                <w:rFonts w:ascii="Times New Roman" w:hAnsi="Times New Roman" w:cs="Times New Roman"/>
                <w:b/>
                <w:bCs/>
                <w:sz w:val="20"/>
                <w:szCs w:val="20"/>
              </w:rPr>
            </w:pPr>
            <w:r w:rsidRPr="00571247">
              <w:rPr>
                <w:rFonts w:ascii="Times New Roman" w:hAnsi="Times New Roman" w:cs="Times New Roman"/>
                <w:b/>
                <w:bCs/>
                <w:sz w:val="20"/>
                <w:szCs w:val="20"/>
              </w:rPr>
              <w:t>Симметричные видеоконференции</w:t>
            </w:r>
          </w:p>
          <w:p w:rsidR="006A3ACA" w:rsidRPr="00571247" w:rsidRDefault="006A3ACA" w:rsidP="006A3ACA">
            <w:pPr>
              <w:pStyle w:val="aa"/>
              <w:jc w:val="both"/>
              <w:rPr>
                <w:rFonts w:ascii="Times New Roman" w:hAnsi="Times New Roman" w:cs="Times New Roman"/>
                <w:sz w:val="20"/>
                <w:szCs w:val="20"/>
              </w:rPr>
            </w:pPr>
            <w:r w:rsidRPr="00571247">
              <w:rPr>
                <w:rFonts w:ascii="Times New Roman" w:hAnsi="Times New Roman" w:cs="Times New Roman"/>
                <w:sz w:val="20"/>
                <w:szCs w:val="20"/>
              </w:rPr>
              <w:t>Они же видеоконференции с постоянным присутствием, от англ. Continuous Presence. Так называют сеанс видеоконференции, в котором участвуют более 2 человек и все участники видят и слышат друг друга одновременно. Естественно, видеоконференция подразумевает </w:t>
            </w:r>
            <w:hyperlink r:id="rId38" w:anchor=".D0.9F.D0.BE.D0.BB.D1.83.D0.B4.D1.83.D0.BF.D0.BB.D0.B5.D0.BA.D1.81.D0.BD.D1.8B.D0.B9_.D1.80.D0.B5.D0.B6.D0.B8.D0.BC" w:tgtFrame="_blank" w:history="1">
              <w:r w:rsidRPr="00571247">
                <w:rPr>
                  <w:rStyle w:val="ac"/>
                  <w:rFonts w:ascii="Times New Roman" w:hAnsi="Times New Roman" w:cs="Times New Roman"/>
                  <w:sz w:val="20"/>
                  <w:szCs w:val="20"/>
                </w:rPr>
                <w:t>полнодуплексное общение</w:t>
              </w:r>
            </w:hyperlink>
            <w:r w:rsidRPr="00571247">
              <w:rPr>
                <w:rFonts w:ascii="Times New Roman" w:hAnsi="Times New Roman" w:cs="Times New Roman"/>
                <w:sz w:val="20"/>
                <w:szCs w:val="20"/>
              </w:rPr>
              <w:t>. Другими словами, это аналог круглого стола, где у всех равные права. Групповая видеоконференция подходит для встреч, где требуется максимальная вовлеченность каждого участника.</w:t>
            </w:r>
          </w:p>
        </w:tc>
      </w:tr>
      <w:tr w:rsidR="006A3ACA" w:rsidRPr="00571247" w:rsidTr="006A3ACA">
        <w:tc>
          <w:tcPr>
            <w:tcW w:w="9072" w:type="dxa"/>
            <w:shd w:val="clear" w:color="auto" w:fill="FFFFFF"/>
            <w:tcMar>
              <w:top w:w="150" w:type="dxa"/>
              <w:left w:w="150" w:type="dxa"/>
              <w:bottom w:w="150" w:type="dxa"/>
              <w:right w:w="150" w:type="dxa"/>
            </w:tcMar>
            <w:vAlign w:val="center"/>
            <w:hideMark/>
          </w:tcPr>
          <w:p w:rsidR="006A3ACA" w:rsidRPr="00571247" w:rsidRDefault="006A3ACA" w:rsidP="006A3ACA">
            <w:pPr>
              <w:pStyle w:val="aa"/>
              <w:jc w:val="both"/>
              <w:rPr>
                <w:rFonts w:ascii="Times New Roman" w:hAnsi="Times New Roman" w:cs="Times New Roman"/>
                <w:b/>
                <w:bCs/>
                <w:sz w:val="20"/>
                <w:szCs w:val="20"/>
              </w:rPr>
            </w:pPr>
            <w:r w:rsidRPr="00571247">
              <w:rPr>
                <w:rFonts w:ascii="Times New Roman" w:hAnsi="Times New Roman" w:cs="Times New Roman"/>
                <w:b/>
                <w:bCs/>
                <w:sz w:val="20"/>
                <w:szCs w:val="20"/>
              </w:rPr>
              <w:t>Видеоконференции с активацией по голосу</w:t>
            </w:r>
          </w:p>
          <w:p w:rsidR="006A3ACA" w:rsidRPr="00571247" w:rsidRDefault="006A3ACA" w:rsidP="006A3ACA">
            <w:pPr>
              <w:pStyle w:val="aa"/>
              <w:jc w:val="both"/>
              <w:rPr>
                <w:rFonts w:ascii="Times New Roman" w:hAnsi="Times New Roman" w:cs="Times New Roman"/>
                <w:sz w:val="20"/>
                <w:szCs w:val="20"/>
              </w:rPr>
            </w:pPr>
            <w:r w:rsidRPr="00571247">
              <w:rPr>
                <w:rFonts w:ascii="Times New Roman" w:hAnsi="Times New Roman" w:cs="Times New Roman"/>
                <w:sz w:val="20"/>
                <w:szCs w:val="20"/>
              </w:rPr>
              <w:t>Название такого режима пошло от английского обозначения Voice Activated Switching (VAS). Эта видеоконференция предполагает следующий формат общения: все участники сеанса слышат и видят на своих экранах только выступающего докладчика, в то время, как он сам видит себя, либо предыдущего оратора. Возможны небольшие вариации данного механизма, но суть остаётся следующей: сервер ВКС отслеживает голосовую активность абонентов и переключает транслируемое всем участникам, изображение, на говорящего. У данного режима есть существенные недостатки, например, ложные срабатывания на шум, кашель или звонок мобильного телефона.</w:t>
            </w:r>
          </w:p>
        </w:tc>
      </w:tr>
      <w:tr w:rsidR="006A3ACA" w:rsidRPr="00571247" w:rsidTr="006A3ACA">
        <w:tc>
          <w:tcPr>
            <w:tcW w:w="9072" w:type="dxa"/>
            <w:shd w:val="clear" w:color="auto" w:fill="FFFFFF"/>
            <w:tcMar>
              <w:top w:w="150" w:type="dxa"/>
              <w:left w:w="150" w:type="dxa"/>
              <w:bottom w:w="150" w:type="dxa"/>
              <w:right w:w="150" w:type="dxa"/>
            </w:tcMar>
            <w:vAlign w:val="center"/>
            <w:hideMark/>
          </w:tcPr>
          <w:p w:rsidR="006A3ACA" w:rsidRPr="00571247" w:rsidRDefault="006A3ACA" w:rsidP="006A3ACA">
            <w:pPr>
              <w:pStyle w:val="aa"/>
              <w:jc w:val="both"/>
              <w:rPr>
                <w:rFonts w:ascii="Times New Roman" w:hAnsi="Times New Roman" w:cs="Times New Roman"/>
                <w:b/>
                <w:bCs/>
                <w:sz w:val="20"/>
                <w:szCs w:val="20"/>
              </w:rPr>
            </w:pPr>
            <w:r w:rsidRPr="00571247">
              <w:rPr>
                <w:rFonts w:ascii="Times New Roman" w:hAnsi="Times New Roman" w:cs="Times New Roman"/>
                <w:b/>
                <w:bCs/>
                <w:sz w:val="20"/>
                <w:szCs w:val="20"/>
              </w:rPr>
              <w:t>Селекторные видеоконференции</w:t>
            </w:r>
          </w:p>
          <w:p w:rsidR="006A3ACA" w:rsidRPr="00571247" w:rsidRDefault="006A3ACA" w:rsidP="006A3ACA">
            <w:pPr>
              <w:pStyle w:val="aa"/>
              <w:jc w:val="both"/>
              <w:rPr>
                <w:rFonts w:ascii="Times New Roman" w:hAnsi="Times New Roman" w:cs="Times New Roman"/>
                <w:sz w:val="20"/>
                <w:szCs w:val="20"/>
              </w:rPr>
            </w:pPr>
            <w:r w:rsidRPr="00571247">
              <w:rPr>
                <w:rFonts w:ascii="Times New Roman" w:hAnsi="Times New Roman" w:cs="Times New Roman"/>
                <w:sz w:val="20"/>
                <w:szCs w:val="20"/>
              </w:rPr>
              <w:t>Режим, в котором участники делятся на два вида: докладчики и слушатели, где каждый из слушателей может стать докладчиком (с разрешения организатора конференции). Ведущий такой конференции сам назначает докладчиков и может удалить их с видео-трибуны в любой момент.</w:t>
            </w:r>
          </w:p>
          <w:p w:rsidR="006A3ACA" w:rsidRPr="00571247" w:rsidRDefault="006A3ACA" w:rsidP="006A3ACA">
            <w:pPr>
              <w:pStyle w:val="aa"/>
              <w:jc w:val="both"/>
              <w:rPr>
                <w:rFonts w:ascii="Times New Roman" w:hAnsi="Times New Roman" w:cs="Times New Roman"/>
                <w:sz w:val="20"/>
                <w:szCs w:val="20"/>
              </w:rPr>
            </w:pPr>
            <w:r w:rsidRPr="00571247">
              <w:rPr>
                <w:rFonts w:ascii="Times New Roman" w:hAnsi="Times New Roman" w:cs="Times New Roman"/>
                <w:sz w:val="20"/>
                <w:szCs w:val="20"/>
              </w:rPr>
              <w:t>Этот режим может так же называться ролевой видеоконференцией. Селекторная видеоконференция используется чаще всего при проведении веб-конференций (вебинаров).</w:t>
            </w:r>
          </w:p>
        </w:tc>
      </w:tr>
      <w:tr w:rsidR="006A3ACA" w:rsidRPr="00571247" w:rsidTr="006A3ACA">
        <w:tc>
          <w:tcPr>
            <w:tcW w:w="9072" w:type="dxa"/>
            <w:shd w:val="clear" w:color="auto" w:fill="FFFFFF"/>
            <w:tcMar>
              <w:top w:w="150" w:type="dxa"/>
              <w:left w:w="150" w:type="dxa"/>
              <w:bottom w:w="150" w:type="dxa"/>
              <w:right w:w="150" w:type="dxa"/>
            </w:tcMar>
            <w:vAlign w:val="center"/>
            <w:hideMark/>
          </w:tcPr>
          <w:p w:rsidR="006A3ACA" w:rsidRPr="00571247" w:rsidRDefault="006A3ACA" w:rsidP="006A3ACA">
            <w:pPr>
              <w:pStyle w:val="aa"/>
              <w:jc w:val="both"/>
              <w:rPr>
                <w:rFonts w:ascii="Times New Roman" w:hAnsi="Times New Roman" w:cs="Times New Roman"/>
                <w:b/>
                <w:bCs/>
                <w:sz w:val="20"/>
                <w:szCs w:val="20"/>
              </w:rPr>
            </w:pPr>
            <w:r w:rsidRPr="00571247">
              <w:rPr>
                <w:rFonts w:ascii="Times New Roman" w:hAnsi="Times New Roman" w:cs="Times New Roman"/>
                <w:b/>
                <w:bCs/>
                <w:sz w:val="20"/>
                <w:szCs w:val="20"/>
              </w:rPr>
              <w:t>Видеоконференции для дистанционного образования</w:t>
            </w:r>
          </w:p>
          <w:p w:rsidR="006A3ACA" w:rsidRPr="00571247" w:rsidRDefault="006A3ACA" w:rsidP="006A3ACA">
            <w:pPr>
              <w:pStyle w:val="aa"/>
              <w:jc w:val="both"/>
              <w:rPr>
                <w:rFonts w:ascii="Times New Roman" w:hAnsi="Times New Roman" w:cs="Times New Roman"/>
                <w:sz w:val="20"/>
                <w:szCs w:val="20"/>
              </w:rPr>
            </w:pPr>
            <w:r w:rsidRPr="00571247">
              <w:rPr>
                <w:rFonts w:ascii="Times New Roman" w:hAnsi="Times New Roman" w:cs="Times New Roman"/>
                <w:sz w:val="20"/>
                <w:szCs w:val="20"/>
              </w:rPr>
              <w:t>Cпециальный режим, в котором все участники (ученики) видят и слышат только одного вещающего пользователя (преподавателя), а он видит и слышит всех учеников. Ученики не отвлекаются друг на друга, а преподаватель их контролирует.</w:t>
            </w:r>
          </w:p>
        </w:tc>
      </w:tr>
      <w:tr w:rsidR="006A3ACA" w:rsidRPr="00571247" w:rsidTr="006A3ACA">
        <w:tc>
          <w:tcPr>
            <w:tcW w:w="9072" w:type="dxa"/>
            <w:shd w:val="clear" w:color="auto" w:fill="FFFFFF"/>
            <w:tcMar>
              <w:top w:w="150" w:type="dxa"/>
              <w:left w:w="150" w:type="dxa"/>
              <w:bottom w:w="150" w:type="dxa"/>
              <w:right w:w="150" w:type="dxa"/>
            </w:tcMar>
            <w:vAlign w:val="center"/>
            <w:hideMark/>
          </w:tcPr>
          <w:p w:rsidR="006A3ACA" w:rsidRPr="00571247" w:rsidRDefault="006A3ACA" w:rsidP="006A3ACA">
            <w:pPr>
              <w:pStyle w:val="aa"/>
              <w:jc w:val="both"/>
              <w:rPr>
                <w:rFonts w:ascii="Times New Roman" w:hAnsi="Times New Roman" w:cs="Times New Roman"/>
                <w:b/>
                <w:bCs/>
                <w:sz w:val="20"/>
                <w:szCs w:val="20"/>
              </w:rPr>
            </w:pPr>
            <w:r w:rsidRPr="00571247">
              <w:rPr>
                <w:rFonts w:ascii="Times New Roman" w:hAnsi="Times New Roman" w:cs="Times New Roman"/>
                <w:b/>
                <w:bCs/>
                <w:sz w:val="20"/>
                <w:szCs w:val="20"/>
              </w:rPr>
              <w:t>Видеотрансляция</w:t>
            </w:r>
          </w:p>
          <w:p w:rsidR="006A3ACA" w:rsidRPr="00571247" w:rsidRDefault="006A3ACA" w:rsidP="006A3ACA">
            <w:pPr>
              <w:pStyle w:val="aa"/>
              <w:jc w:val="both"/>
              <w:rPr>
                <w:rFonts w:ascii="Times New Roman" w:hAnsi="Times New Roman" w:cs="Times New Roman"/>
                <w:sz w:val="20"/>
                <w:szCs w:val="20"/>
              </w:rPr>
            </w:pPr>
            <w:r w:rsidRPr="00571247">
              <w:rPr>
                <w:rFonts w:ascii="Times New Roman" w:hAnsi="Times New Roman" w:cs="Times New Roman"/>
                <w:sz w:val="20"/>
                <w:szCs w:val="20"/>
              </w:rPr>
              <w:t>Вид видеоконференции, в котором докладчик вещает на широкую аудиторию слушателей, при этом, он не видит и не слышит их. Остальные участники видят и слышат только докладчика. Обратная связь возможна только через текстовый чат. Зачастую, для сглаживания изменения сетевых условий, в ходе трансляции вносится значительная задержка до нескольких секунд между вещающим и слушателями.</w:t>
            </w:r>
          </w:p>
        </w:tc>
      </w:tr>
    </w:tbl>
    <w:p w:rsidR="006A3ACA" w:rsidRPr="00571247" w:rsidRDefault="006A3ACA" w:rsidP="006A3ACA">
      <w:pPr>
        <w:pStyle w:val="aa"/>
        <w:jc w:val="both"/>
        <w:rPr>
          <w:rFonts w:ascii="Times New Roman" w:hAnsi="Times New Roman" w:cs="Times New Roman"/>
          <w:sz w:val="28"/>
          <w:szCs w:val="28"/>
        </w:rPr>
      </w:pPr>
    </w:p>
    <w:p w:rsidR="006A3ACA" w:rsidRPr="00FD731B" w:rsidRDefault="006A3ACA" w:rsidP="006A3ACA">
      <w:pPr>
        <w:pStyle w:val="aa"/>
        <w:ind w:firstLine="708"/>
        <w:jc w:val="both"/>
        <w:rPr>
          <w:rFonts w:ascii="Times New Roman" w:hAnsi="Times New Roman" w:cs="Times New Roman"/>
          <w:b/>
          <w:bCs/>
          <w:sz w:val="28"/>
          <w:szCs w:val="28"/>
        </w:rPr>
      </w:pPr>
      <w:r w:rsidRPr="00FD731B">
        <w:rPr>
          <w:rFonts w:ascii="Times New Roman" w:hAnsi="Times New Roman" w:cs="Times New Roman"/>
          <w:b/>
          <w:bCs/>
          <w:sz w:val="28"/>
          <w:szCs w:val="28"/>
        </w:rPr>
        <w:t>Форумы прямого общения — IRC (Internet Relay Chat)</w:t>
      </w:r>
    </w:p>
    <w:p w:rsidR="006A3ACA" w:rsidRPr="00FD731B" w:rsidRDefault="006A3ACA" w:rsidP="006A3ACA">
      <w:pPr>
        <w:pStyle w:val="aa"/>
        <w:jc w:val="both"/>
        <w:rPr>
          <w:rFonts w:ascii="Times New Roman" w:hAnsi="Times New Roman" w:cs="Times New Roman"/>
          <w:sz w:val="28"/>
          <w:szCs w:val="28"/>
        </w:rPr>
      </w:pPr>
      <w:r w:rsidRPr="00FD731B">
        <w:rPr>
          <w:rFonts w:ascii="Times New Roman" w:hAnsi="Times New Roman" w:cs="Times New Roman"/>
          <w:sz w:val="28"/>
          <w:szCs w:val="28"/>
        </w:rPr>
        <w:t> </w:t>
      </w:r>
      <w:r>
        <w:rPr>
          <w:rFonts w:ascii="Times New Roman" w:hAnsi="Times New Roman" w:cs="Times New Roman"/>
          <w:sz w:val="28"/>
          <w:szCs w:val="28"/>
        </w:rPr>
        <w:tab/>
      </w:r>
      <w:r w:rsidRPr="00FD731B">
        <w:rPr>
          <w:rFonts w:ascii="Times New Roman" w:hAnsi="Times New Roman" w:cs="Times New Roman"/>
          <w:sz w:val="28"/>
          <w:szCs w:val="28"/>
        </w:rPr>
        <w:t xml:space="preserve">Эта система позволяет пользователям Internet и Intranet беседовать в реальном времени. Для получения этой услуги пользователи должны объединиться в каналы, поддерживающие различные темы обсуждения. Любые символы, введенные через программу IRC, появляются на экранах всех остальных участников вашего канала. Технология использования IRC имеет много общего с работой в конференциях Usenet. Но если там общение происходит в отложенном режиме, то здесь может вестись живой разговор. Особенность этого общения заключается в том, что текст сообщения вводится с помощью клавиатуры, а затем попадает на общий дисплей. Таким образом, при использовании этой службы общение между участниками </w:t>
      </w:r>
      <w:r w:rsidRPr="00FD731B">
        <w:rPr>
          <w:rFonts w:ascii="Times New Roman" w:hAnsi="Times New Roman" w:cs="Times New Roman"/>
          <w:sz w:val="28"/>
          <w:szCs w:val="28"/>
        </w:rPr>
        <w:lastRenderedPageBreak/>
        <w:t xml:space="preserve">происходит в </w:t>
      </w:r>
      <w:r w:rsidRPr="00CA755A">
        <w:rPr>
          <w:rFonts w:ascii="Times New Roman" w:hAnsi="Times New Roman" w:cs="Times New Roman"/>
          <w:b/>
          <w:sz w:val="28"/>
          <w:szCs w:val="28"/>
        </w:rPr>
        <w:t>режиме on-line в письменной форме</w:t>
      </w:r>
      <w:r w:rsidRPr="00FD731B">
        <w:rPr>
          <w:rFonts w:ascii="Times New Roman" w:hAnsi="Times New Roman" w:cs="Times New Roman"/>
          <w:sz w:val="28"/>
          <w:szCs w:val="28"/>
        </w:rPr>
        <w:t>. Подобно телеконференциям, участники chat-конференции делятся по тематическим группам.</w:t>
      </w:r>
    </w:p>
    <w:p w:rsidR="006A3ACA" w:rsidRPr="00CA755A" w:rsidRDefault="006A3ACA" w:rsidP="006A3ACA">
      <w:pPr>
        <w:pStyle w:val="aa"/>
        <w:ind w:firstLine="708"/>
        <w:jc w:val="both"/>
        <w:rPr>
          <w:rFonts w:ascii="Times New Roman" w:hAnsi="Times New Roman" w:cs="Times New Roman"/>
          <w:b/>
          <w:bCs/>
          <w:sz w:val="28"/>
          <w:szCs w:val="28"/>
        </w:rPr>
      </w:pPr>
      <w:r w:rsidRPr="00CA755A">
        <w:rPr>
          <w:rFonts w:ascii="Times New Roman" w:hAnsi="Times New Roman" w:cs="Times New Roman"/>
          <w:b/>
          <w:bCs/>
          <w:sz w:val="28"/>
          <w:szCs w:val="28"/>
        </w:rPr>
        <w:t>Интернет-телефония</w:t>
      </w:r>
    </w:p>
    <w:p w:rsidR="006A3ACA" w:rsidRPr="00FD731B" w:rsidRDefault="006A3ACA" w:rsidP="006A3ACA">
      <w:pPr>
        <w:pStyle w:val="aa"/>
        <w:ind w:firstLine="708"/>
        <w:jc w:val="both"/>
        <w:rPr>
          <w:rFonts w:ascii="Times New Roman" w:hAnsi="Times New Roman" w:cs="Times New Roman"/>
          <w:sz w:val="28"/>
          <w:szCs w:val="28"/>
        </w:rPr>
      </w:pPr>
      <w:r w:rsidRPr="00FD731B">
        <w:rPr>
          <w:rFonts w:ascii="Times New Roman" w:hAnsi="Times New Roman" w:cs="Times New Roman"/>
          <w:sz w:val="28"/>
          <w:szCs w:val="28"/>
        </w:rPr>
        <w:t xml:space="preserve">Эта служба предоставляет возможность голосового общения через Сеть в </w:t>
      </w:r>
      <w:r w:rsidRPr="00CA755A">
        <w:rPr>
          <w:rFonts w:ascii="Times New Roman" w:hAnsi="Times New Roman" w:cs="Times New Roman"/>
          <w:b/>
          <w:sz w:val="28"/>
          <w:szCs w:val="28"/>
        </w:rPr>
        <w:t>режиме on-line</w:t>
      </w:r>
      <w:r w:rsidRPr="00FD731B">
        <w:rPr>
          <w:rFonts w:ascii="Times New Roman" w:hAnsi="Times New Roman" w:cs="Times New Roman"/>
          <w:sz w:val="28"/>
          <w:szCs w:val="28"/>
        </w:rPr>
        <w:t>. Это новая, развивающаяся служба. Ее основное преимущество перед телефоном — низкая цена. Качество Интернет-телефонии пока уступает телефонной связи (задержки во времени, искажение звука), но с течением времени эти недостатки постепенно преодолеваются.</w:t>
      </w:r>
    </w:p>
    <w:p w:rsidR="006A3ACA" w:rsidRPr="00FD731B" w:rsidRDefault="006A3ACA" w:rsidP="006A3ACA">
      <w:pPr>
        <w:pStyle w:val="aa"/>
        <w:ind w:firstLine="708"/>
        <w:jc w:val="both"/>
        <w:rPr>
          <w:rFonts w:ascii="Times New Roman" w:hAnsi="Times New Roman" w:cs="Times New Roman"/>
          <w:sz w:val="28"/>
          <w:szCs w:val="28"/>
        </w:rPr>
      </w:pPr>
      <w:r w:rsidRPr="00FD731B">
        <w:rPr>
          <w:rFonts w:ascii="Times New Roman" w:hAnsi="Times New Roman" w:cs="Times New Roman"/>
          <w:sz w:val="28"/>
          <w:szCs w:val="28"/>
        </w:rPr>
        <w:t>Общий принцип действия телефонных серверов IP-телефонии таков: с одной стороны, сервер связан с телефонными линиями и может соединиться с любым телефоном мира. С другой стороны, сервер связан с Интернетом и может связаться с любым компьютером в мире. Сервер принимает стандартный телефонный сигнал, оцифровывает его (если он исходно не цифровой), сжимает, разбивает на пакеты и отправляет через Интернет по назначению с использованием протокола Интернет (TCP/IP). Для пакетов, приходящих из Сети на телефонный сервер и уходящих в телефонную линию, операция происходит в обратном порядке.</w:t>
      </w:r>
    </w:p>
    <w:p w:rsidR="006A3ACA" w:rsidRPr="00FD731B" w:rsidRDefault="006A3ACA" w:rsidP="006A3ACA">
      <w:pPr>
        <w:pStyle w:val="aa"/>
        <w:ind w:firstLine="708"/>
        <w:jc w:val="both"/>
        <w:rPr>
          <w:rFonts w:ascii="Times New Roman" w:hAnsi="Times New Roman" w:cs="Times New Roman"/>
          <w:sz w:val="28"/>
          <w:szCs w:val="28"/>
        </w:rPr>
      </w:pPr>
      <w:r w:rsidRPr="00FD731B">
        <w:rPr>
          <w:rFonts w:ascii="Times New Roman" w:hAnsi="Times New Roman" w:cs="Times New Roman"/>
          <w:sz w:val="28"/>
          <w:szCs w:val="28"/>
        </w:rPr>
        <w:t xml:space="preserve">Технология IP-телефонии объединяет сети с коммутацией каналов (передающие голосовую информацию) и сети с коммутацией пакетов (передающие данные) в единую коммуникационную сеть. Бесперебойное распознавание голоса и его передача из одной сети в другую решаются с помощью различных шлюзов. </w:t>
      </w:r>
    </w:p>
    <w:p w:rsidR="006A3ACA" w:rsidRDefault="006A3ACA" w:rsidP="006A3ACA">
      <w:pPr>
        <w:pStyle w:val="aa"/>
        <w:ind w:firstLine="708"/>
        <w:jc w:val="both"/>
        <w:rPr>
          <w:rFonts w:ascii="Times New Roman" w:hAnsi="Times New Roman" w:cs="Times New Roman"/>
          <w:sz w:val="28"/>
          <w:szCs w:val="28"/>
        </w:rPr>
      </w:pPr>
      <w:r w:rsidRPr="00FD731B">
        <w:rPr>
          <w:rFonts w:ascii="Times New Roman" w:hAnsi="Times New Roman" w:cs="Times New Roman"/>
          <w:sz w:val="28"/>
          <w:szCs w:val="28"/>
        </w:rPr>
        <w:t>Наиболее широкое распространение на практике получила программа Skype (произносится «скайп») — бесплатная программа, обеспечивающая шифрованную голосовую связь через Интернет между компьютерами</w:t>
      </w:r>
      <w:r>
        <w:rPr>
          <w:rFonts w:ascii="Times New Roman" w:hAnsi="Times New Roman" w:cs="Times New Roman"/>
          <w:sz w:val="28"/>
          <w:szCs w:val="28"/>
        </w:rPr>
        <w:t>.</w:t>
      </w:r>
    </w:p>
    <w:p w:rsidR="006A3ACA" w:rsidRDefault="006A3ACA" w:rsidP="006A3ACA">
      <w:pPr>
        <w:pStyle w:val="aa"/>
        <w:ind w:firstLine="708"/>
        <w:jc w:val="both"/>
        <w:rPr>
          <w:rFonts w:ascii="Times New Roman" w:hAnsi="Times New Roman" w:cs="Times New Roman"/>
          <w:sz w:val="28"/>
          <w:szCs w:val="28"/>
        </w:rPr>
      </w:pPr>
      <w:r>
        <w:rPr>
          <w:rFonts w:ascii="Times New Roman" w:hAnsi="Times New Roman" w:cs="Times New Roman"/>
          <w:sz w:val="28"/>
          <w:szCs w:val="28"/>
        </w:rPr>
        <w:t>Конечно И</w:t>
      </w:r>
      <w:r w:rsidRPr="00EC147E">
        <w:rPr>
          <w:rFonts w:ascii="Times New Roman" w:hAnsi="Times New Roman" w:cs="Times New Roman"/>
          <w:sz w:val="28"/>
          <w:szCs w:val="28"/>
        </w:rPr>
        <w:t xml:space="preserve">нтернет предоставляет </w:t>
      </w:r>
      <w:r w:rsidRPr="00EC147E">
        <w:rPr>
          <w:rFonts w:ascii="Times New Roman" w:hAnsi="Times New Roman" w:cs="Times New Roman"/>
          <w:b/>
          <w:sz w:val="28"/>
          <w:szCs w:val="28"/>
        </w:rPr>
        <w:t>множество услуг</w:t>
      </w:r>
      <w:r w:rsidRPr="00EC147E">
        <w:rPr>
          <w:rFonts w:ascii="Times New Roman" w:hAnsi="Times New Roman" w:cs="Times New Roman"/>
          <w:sz w:val="28"/>
          <w:szCs w:val="28"/>
        </w:rPr>
        <w:t>. В конкретных случаях клиенты используют те службы, которые им необходимы</w:t>
      </w:r>
      <w:r>
        <w:rPr>
          <w:rFonts w:ascii="Times New Roman" w:hAnsi="Times New Roman" w:cs="Times New Roman"/>
          <w:sz w:val="28"/>
          <w:szCs w:val="28"/>
        </w:rPr>
        <w:t xml:space="preserve"> для решения поставленных задач</w:t>
      </w:r>
      <w:r w:rsidRPr="00EC147E">
        <w:rPr>
          <w:rFonts w:ascii="Times New Roman" w:hAnsi="Times New Roman" w:cs="Times New Roman"/>
          <w:sz w:val="28"/>
          <w:szCs w:val="28"/>
        </w:rPr>
        <w:t>.</w:t>
      </w:r>
    </w:p>
    <w:p w:rsidR="006A3ACA" w:rsidRDefault="006A3ACA" w:rsidP="006A3ACA">
      <w:pPr>
        <w:pStyle w:val="aa"/>
        <w:ind w:firstLine="708"/>
        <w:jc w:val="both"/>
        <w:rPr>
          <w:rFonts w:ascii="Times New Roman" w:hAnsi="Times New Roman" w:cs="Times New Roman"/>
          <w:sz w:val="28"/>
          <w:szCs w:val="28"/>
        </w:rPr>
      </w:pPr>
    </w:p>
    <w:p w:rsidR="006A3ACA" w:rsidRPr="00E6396A" w:rsidRDefault="006A3ACA" w:rsidP="006A3ACA">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Практическая часть:</w:t>
      </w:r>
    </w:p>
    <w:p w:rsidR="006A3ACA" w:rsidRDefault="006A3ACA" w:rsidP="006A3ACA">
      <w:pPr>
        <w:pStyle w:val="a8"/>
        <w:shd w:val="clear" w:color="auto" w:fill="FFFFFF"/>
        <w:spacing w:before="0" w:beforeAutospacing="0" w:after="0" w:afterAutospacing="0" w:line="294" w:lineRule="atLeast"/>
        <w:jc w:val="both"/>
        <w:rPr>
          <w:b/>
          <w:bCs/>
          <w:iCs/>
          <w:color w:val="000000"/>
          <w:sz w:val="28"/>
          <w:szCs w:val="28"/>
        </w:rPr>
      </w:pPr>
    </w:p>
    <w:p w:rsidR="006A3ACA" w:rsidRDefault="006A3ACA" w:rsidP="006A3ACA">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Задание № 1.</w:t>
      </w:r>
      <w:r>
        <w:rPr>
          <w:b/>
          <w:bCs/>
          <w:iCs/>
          <w:color w:val="000000"/>
          <w:sz w:val="28"/>
          <w:szCs w:val="28"/>
        </w:rPr>
        <w:t xml:space="preserve"> </w:t>
      </w:r>
      <w:r w:rsidRPr="00587698">
        <w:rPr>
          <w:bCs/>
          <w:iCs/>
          <w:color w:val="000000"/>
          <w:sz w:val="28"/>
          <w:szCs w:val="28"/>
        </w:rPr>
        <w:t>Отправить письмо по электронной почте</w:t>
      </w:r>
      <w:r>
        <w:rPr>
          <w:bCs/>
          <w:iCs/>
          <w:color w:val="000000"/>
          <w:sz w:val="28"/>
          <w:szCs w:val="28"/>
        </w:rPr>
        <w:t xml:space="preserve"> своему другу</w:t>
      </w:r>
      <w:r w:rsidRPr="00587698">
        <w:rPr>
          <w:bCs/>
          <w:iCs/>
          <w:color w:val="000000"/>
          <w:sz w:val="28"/>
          <w:szCs w:val="28"/>
        </w:rPr>
        <w:t>, присоединить к письму вложенный файл.</w:t>
      </w:r>
    </w:p>
    <w:p w:rsidR="006A3ACA" w:rsidRDefault="006A3ACA" w:rsidP="006A3ACA">
      <w:pPr>
        <w:pStyle w:val="aa"/>
        <w:ind w:firstLine="708"/>
        <w:jc w:val="both"/>
        <w:rPr>
          <w:rFonts w:ascii="Times New Roman" w:hAnsi="Times New Roman" w:cs="Times New Roman"/>
          <w:bCs/>
          <w:iCs/>
          <w:sz w:val="28"/>
          <w:szCs w:val="28"/>
        </w:rPr>
      </w:pPr>
      <w:r w:rsidRPr="00587698">
        <w:rPr>
          <w:rFonts w:ascii="Times New Roman" w:hAnsi="Times New Roman" w:cs="Times New Roman"/>
          <w:bCs/>
          <w:iCs/>
          <w:sz w:val="28"/>
          <w:szCs w:val="28"/>
        </w:rPr>
        <w:t xml:space="preserve">Выбрать файл с фотографией или рисунком, который вы хотите присоединить к письму в качестве вложения. </w:t>
      </w:r>
      <w:r>
        <w:rPr>
          <w:rFonts w:ascii="Times New Roman" w:hAnsi="Times New Roman" w:cs="Times New Roman"/>
          <w:bCs/>
          <w:iCs/>
          <w:sz w:val="28"/>
          <w:szCs w:val="28"/>
        </w:rPr>
        <w:t>Сделать скриншот.</w:t>
      </w:r>
    </w:p>
    <w:p w:rsidR="006A3ACA" w:rsidRDefault="006A3ACA" w:rsidP="006A3ACA">
      <w:pPr>
        <w:pStyle w:val="aa"/>
        <w:ind w:firstLine="708"/>
        <w:jc w:val="both"/>
        <w:rPr>
          <w:rFonts w:ascii="Times New Roman" w:hAnsi="Times New Roman" w:cs="Times New Roman"/>
          <w:bCs/>
          <w:iCs/>
          <w:sz w:val="28"/>
          <w:szCs w:val="28"/>
        </w:rPr>
      </w:pPr>
    </w:p>
    <w:p w:rsidR="006A3ACA" w:rsidRDefault="006A3ACA" w:rsidP="006A3ACA">
      <w:pPr>
        <w:pStyle w:val="aa"/>
        <w:jc w:val="both"/>
        <w:rPr>
          <w:rFonts w:ascii="Times New Roman" w:hAnsi="Times New Roman" w:cs="Times New Roman"/>
          <w:b/>
          <w:bCs/>
          <w:iCs/>
          <w:sz w:val="28"/>
          <w:szCs w:val="28"/>
        </w:rPr>
      </w:pPr>
      <w:r w:rsidRPr="00587698">
        <w:rPr>
          <w:rFonts w:ascii="Times New Roman" w:hAnsi="Times New Roman" w:cs="Times New Roman"/>
          <w:b/>
          <w:bCs/>
          <w:iCs/>
          <w:sz w:val="28"/>
          <w:szCs w:val="28"/>
        </w:rPr>
        <w:t xml:space="preserve">Задание № </w:t>
      </w:r>
      <w:r>
        <w:rPr>
          <w:rFonts w:ascii="Times New Roman" w:hAnsi="Times New Roman" w:cs="Times New Roman"/>
          <w:b/>
          <w:bCs/>
          <w:iCs/>
          <w:sz w:val="28"/>
          <w:szCs w:val="28"/>
        </w:rPr>
        <w:t>2</w:t>
      </w:r>
      <w:r w:rsidRPr="00587698">
        <w:rPr>
          <w:rFonts w:ascii="Times New Roman" w:hAnsi="Times New Roman" w:cs="Times New Roman"/>
          <w:b/>
          <w:bCs/>
          <w:iCs/>
          <w:sz w:val="28"/>
          <w:szCs w:val="28"/>
        </w:rPr>
        <w:t>.</w:t>
      </w:r>
      <w:r>
        <w:rPr>
          <w:rFonts w:ascii="Times New Roman" w:hAnsi="Times New Roman" w:cs="Times New Roman"/>
          <w:b/>
          <w:bCs/>
          <w:iCs/>
          <w:sz w:val="28"/>
          <w:szCs w:val="28"/>
        </w:rPr>
        <w:t xml:space="preserve"> </w:t>
      </w:r>
      <w:r w:rsidRPr="000F4569">
        <w:rPr>
          <w:rFonts w:ascii="Times New Roman" w:hAnsi="Times New Roman" w:cs="Times New Roman"/>
          <w:bCs/>
          <w:iCs/>
          <w:sz w:val="28"/>
          <w:szCs w:val="28"/>
        </w:rPr>
        <w:t>Услуги Интернета, назначение.</w:t>
      </w:r>
    </w:p>
    <w:p w:rsidR="006A3ACA" w:rsidRDefault="006A3ACA" w:rsidP="006A3ACA">
      <w:pPr>
        <w:pStyle w:val="aa"/>
        <w:jc w:val="both"/>
        <w:rPr>
          <w:rFonts w:ascii="Times New Roman" w:hAnsi="Times New Roman" w:cs="Times New Roman"/>
          <w:bCs/>
          <w:iCs/>
          <w:sz w:val="28"/>
          <w:szCs w:val="28"/>
        </w:rPr>
      </w:pPr>
      <w:r>
        <w:rPr>
          <w:rFonts w:ascii="Times New Roman" w:hAnsi="Times New Roman" w:cs="Times New Roman"/>
          <w:b/>
          <w:bCs/>
          <w:iCs/>
          <w:sz w:val="28"/>
          <w:szCs w:val="28"/>
        </w:rPr>
        <w:tab/>
      </w:r>
      <w:r w:rsidRPr="000F4569">
        <w:rPr>
          <w:rFonts w:ascii="Times New Roman" w:hAnsi="Times New Roman" w:cs="Times New Roman"/>
          <w:bCs/>
          <w:iCs/>
          <w:sz w:val="28"/>
          <w:szCs w:val="28"/>
        </w:rPr>
        <w:t>Заполнить таблицу данными:</w:t>
      </w:r>
    </w:p>
    <w:tbl>
      <w:tblPr>
        <w:tblStyle w:val="a9"/>
        <w:tblW w:w="0" w:type="auto"/>
        <w:tblLook w:val="04A0" w:firstRow="1" w:lastRow="0" w:firstColumn="1" w:lastColumn="0" w:noHBand="0" w:noVBand="1"/>
      </w:tblPr>
      <w:tblGrid>
        <w:gridCol w:w="846"/>
        <w:gridCol w:w="2410"/>
        <w:gridCol w:w="6089"/>
      </w:tblGrid>
      <w:tr w:rsidR="006A3ACA" w:rsidTr="006A3ACA">
        <w:tc>
          <w:tcPr>
            <w:tcW w:w="846" w:type="dxa"/>
          </w:tcPr>
          <w:p w:rsidR="006A3ACA" w:rsidRDefault="006A3ACA" w:rsidP="006A3ACA">
            <w:pPr>
              <w:pStyle w:val="aa"/>
              <w:jc w:val="center"/>
              <w:rPr>
                <w:rFonts w:ascii="Times New Roman" w:hAnsi="Times New Roman" w:cs="Times New Roman"/>
                <w:bCs/>
                <w:iCs/>
                <w:sz w:val="28"/>
                <w:szCs w:val="28"/>
              </w:rPr>
            </w:pPr>
            <w:r>
              <w:rPr>
                <w:rFonts w:ascii="Times New Roman" w:hAnsi="Times New Roman" w:cs="Times New Roman"/>
                <w:bCs/>
                <w:iCs/>
                <w:sz w:val="28"/>
                <w:szCs w:val="28"/>
              </w:rPr>
              <w:t>№/№</w:t>
            </w:r>
          </w:p>
        </w:tc>
        <w:tc>
          <w:tcPr>
            <w:tcW w:w="2410" w:type="dxa"/>
          </w:tcPr>
          <w:p w:rsidR="006A3ACA" w:rsidRDefault="006A3ACA" w:rsidP="006A3ACA">
            <w:pPr>
              <w:pStyle w:val="aa"/>
              <w:jc w:val="center"/>
              <w:rPr>
                <w:rFonts w:ascii="Times New Roman" w:hAnsi="Times New Roman" w:cs="Times New Roman"/>
                <w:bCs/>
                <w:iCs/>
                <w:sz w:val="28"/>
                <w:szCs w:val="28"/>
              </w:rPr>
            </w:pPr>
            <w:r>
              <w:rPr>
                <w:rFonts w:ascii="Times New Roman" w:hAnsi="Times New Roman" w:cs="Times New Roman"/>
                <w:bCs/>
                <w:iCs/>
                <w:sz w:val="28"/>
                <w:szCs w:val="28"/>
              </w:rPr>
              <w:t>Услуга</w:t>
            </w:r>
          </w:p>
        </w:tc>
        <w:tc>
          <w:tcPr>
            <w:tcW w:w="6089" w:type="dxa"/>
          </w:tcPr>
          <w:p w:rsidR="006A3ACA" w:rsidRDefault="006A3ACA" w:rsidP="006A3ACA">
            <w:pPr>
              <w:pStyle w:val="aa"/>
              <w:jc w:val="center"/>
              <w:rPr>
                <w:rFonts w:ascii="Times New Roman" w:hAnsi="Times New Roman" w:cs="Times New Roman"/>
                <w:bCs/>
                <w:iCs/>
                <w:sz w:val="28"/>
                <w:szCs w:val="28"/>
              </w:rPr>
            </w:pPr>
            <w:r>
              <w:rPr>
                <w:rFonts w:ascii="Times New Roman" w:hAnsi="Times New Roman" w:cs="Times New Roman"/>
                <w:bCs/>
                <w:iCs/>
                <w:sz w:val="28"/>
                <w:szCs w:val="28"/>
              </w:rPr>
              <w:t>Описание</w:t>
            </w:r>
          </w:p>
        </w:tc>
      </w:tr>
      <w:tr w:rsidR="006A3ACA" w:rsidTr="006A3ACA">
        <w:tc>
          <w:tcPr>
            <w:tcW w:w="846" w:type="dxa"/>
          </w:tcPr>
          <w:p w:rsidR="006A3ACA" w:rsidRDefault="006A3ACA" w:rsidP="006A3ACA">
            <w:pPr>
              <w:pStyle w:val="aa"/>
              <w:jc w:val="both"/>
              <w:rPr>
                <w:rFonts w:ascii="Times New Roman" w:hAnsi="Times New Roman" w:cs="Times New Roman"/>
                <w:bCs/>
                <w:iCs/>
                <w:sz w:val="28"/>
                <w:szCs w:val="28"/>
              </w:rPr>
            </w:pPr>
          </w:p>
        </w:tc>
        <w:tc>
          <w:tcPr>
            <w:tcW w:w="2410" w:type="dxa"/>
          </w:tcPr>
          <w:p w:rsidR="006A3ACA" w:rsidRDefault="006A3ACA" w:rsidP="006A3ACA">
            <w:pPr>
              <w:pStyle w:val="aa"/>
              <w:jc w:val="both"/>
              <w:rPr>
                <w:rFonts w:ascii="Times New Roman" w:hAnsi="Times New Roman" w:cs="Times New Roman"/>
                <w:bCs/>
                <w:iCs/>
                <w:sz w:val="28"/>
                <w:szCs w:val="28"/>
              </w:rPr>
            </w:pPr>
          </w:p>
        </w:tc>
        <w:tc>
          <w:tcPr>
            <w:tcW w:w="6089" w:type="dxa"/>
          </w:tcPr>
          <w:p w:rsidR="006A3ACA" w:rsidRDefault="006A3ACA" w:rsidP="006A3ACA">
            <w:pPr>
              <w:pStyle w:val="aa"/>
              <w:jc w:val="both"/>
              <w:rPr>
                <w:rFonts w:ascii="Times New Roman" w:hAnsi="Times New Roman" w:cs="Times New Roman"/>
                <w:bCs/>
                <w:iCs/>
                <w:sz w:val="28"/>
                <w:szCs w:val="28"/>
              </w:rPr>
            </w:pPr>
          </w:p>
        </w:tc>
      </w:tr>
      <w:tr w:rsidR="006A3ACA" w:rsidTr="006A3ACA">
        <w:tc>
          <w:tcPr>
            <w:tcW w:w="846" w:type="dxa"/>
          </w:tcPr>
          <w:p w:rsidR="006A3ACA" w:rsidRDefault="006A3ACA" w:rsidP="006A3ACA">
            <w:pPr>
              <w:pStyle w:val="aa"/>
              <w:jc w:val="both"/>
              <w:rPr>
                <w:rFonts w:ascii="Times New Roman" w:hAnsi="Times New Roman" w:cs="Times New Roman"/>
                <w:bCs/>
                <w:iCs/>
                <w:sz w:val="28"/>
                <w:szCs w:val="28"/>
              </w:rPr>
            </w:pPr>
          </w:p>
        </w:tc>
        <w:tc>
          <w:tcPr>
            <w:tcW w:w="2410" w:type="dxa"/>
          </w:tcPr>
          <w:p w:rsidR="006A3ACA" w:rsidRDefault="006A3ACA" w:rsidP="006A3ACA">
            <w:pPr>
              <w:pStyle w:val="aa"/>
              <w:jc w:val="both"/>
              <w:rPr>
                <w:rFonts w:ascii="Times New Roman" w:hAnsi="Times New Roman" w:cs="Times New Roman"/>
                <w:bCs/>
                <w:iCs/>
                <w:sz w:val="28"/>
                <w:szCs w:val="28"/>
              </w:rPr>
            </w:pPr>
          </w:p>
        </w:tc>
        <w:tc>
          <w:tcPr>
            <w:tcW w:w="6089" w:type="dxa"/>
          </w:tcPr>
          <w:p w:rsidR="006A3ACA" w:rsidRDefault="006A3ACA" w:rsidP="006A3ACA">
            <w:pPr>
              <w:pStyle w:val="aa"/>
              <w:jc w:val="both"/>
              <w:rPr>
                <w:rFonts w:ascii="Times New Roman" w:hAnsi="Times New Roman" w:cs="Times New Roman"/>
                <w:bCs/>
                <w:iCs/>
                <w:sz w:val="28"/>
                <w:szCs w:val="28"/>
              </w:rPr>
            </w:pPr>
          </w:p>
        </w:tc>
      </w:tr>
    </w:tbl>
    <w:p w:rsidR="006A3ACA" w:rsidRPr="000F4569" w:rsidRDefault="006A3ACA" w:rsidP="006A3ACA">
      <w:pPr>
        <w:pStyle w:val="aa"/>
        <w:jc w:val="both"/>
        <w:rPr>
          <w:rFonts w:ascii="Times New Roman" w:hAnsi="Times New Roman" w:cs="Times New Roman"/>
          <w:bCs/>
          <w:iCs/>
          <w:sz w:val="28"/>
          <w:szCs w:val="28"/>
        </w:rPr>
      </w:pPr>
    </w:p>
    <w:p w:rsidR="006A3ACA" w:rsidRDefault="006A3ACA" w:rsidP="006A3ACA">
      <w:pPr>
        <w:pStyle w:val="aa"/>
        <w:jc w:val="both"/>
        <w:rPr>
          <w:rFonts w:ascii="Times New Roman" w:hAnsi="Times New Roman" w:cs="Times New Roman"/>
          <w:bCs/>
          <w:iCs/>
          <w:sz w:val="28"/>
          <w:szCs w:val="28"/>
        </w:rPr>
      </w:pPr>
      <w:r w:rsidRPr="000F4569">
        <w:rPr>
          <w:rFonts w:ascii="Times New Roman" w:hAnsi="Times New Roman" w:cs="Times New Roman"/>
          <w:b/>
          <w:bCs/>
          <w:iCs/>
          <w:sz w:val="28"/>
          <w:szCs w:val="28"/>
        </w:rPr>
        <w:t xml:space="preserve">Задание № </w:t>
      </w:r>
      <w:r>
        <w:rPr>
          <w:rFonts w:ascii="Times New Roman" w:hAnsi="Times New Roman" w:cs="Times New Roman"/>
          <w:b/>
          <w:bCs/>
          <w:iCs/>
          <w:sz w:val="28"/>
          <w:szCs w:val="28"/>
        </w:rPr>
        <w:t>3</w:t>
      </w:r>
      <w:r w:rsidRPr="000F4569">
        <w:rPr>
          <w:rFonts w:ascii="Times New Roman" w:hAnsi="Times New Roman" w:cs="Times New Roman"/>
          <w:b/>
          <w:bCs/>
          <w:iCs/>
          <w:sz w:val="28"/>
          <w:szCs w:val="28"/>
        </w:rPr>
        <w:t>.</w:t>
      </w:r>
      <w:r>
        <w:rPr>
          <w:rFonts w:ascii="Times New Roman" w:hAnsi="Times New Roman" w:cs="Times New Roman"/>
          <w:b/>
          <w:bCs/>
          <w:iCs/>
          <w:sz w:val="28"/>
          <w:szCs w:val="28"/>
        </w:rPr>
        <w:t xml:space="preserve"> </w:t>
      </w:r>
      <w:r w:rsidRPr="004A404C">
        <w:rPr>
          <w:rFonts w:ascii="Times New Roman" w:hAnsi="Times New Roman" w:cs="Times New Roman"/>
          <w:bCs/>
          <w:iCs/>
          <w:sz w:val="28"/>
          <w:szCs w:val="28"/>
        </w:rPr>
        <w:t xml:space="preserve">Описать основные </w:t>
      </w:r>
      <w:r>
        <w:rPr>
          <w:rFonts w:ascii="Times New Roman" w:hAnsi="Times New Roman" w:cs="Times New Roman"/>
          <w:bCs/>
          <w:iCs/>
          <w:sz w:val="28"/>
          <w:szCs w:val="28"/>
        </w:rPr>
        <w:t xml:space="preserve">функции и принципы работы </w:t>
      </w:r>
      <w:r w:rsidRPr="004A404C">
        <w:rPr>
          <w:rFonts w:ascii="Times New Roman" w:hAnsi="Times New Roman" w:cs="Times New Roman"/>
          <w:bCs/>
          <w:iCs/>
          <w:sz w:val="28"/>
          <w:szCs w:val="28"/>
        </w:rPr>
        <w:t>браузера.</w:t>
      </w:r>
    </w:p>
    <w:p w:rsidR="006A3ACA" w:rsidRDefault="006A3ACA" w:rsidP="006A3ACA">
      <w:pPr>
        <w:pStyle w:val="aa"/>
        <w:jc w:val="both"/>
        <w:rPr>
          <w:rFonts w:ascii="Times New Roman" w:hAnsi="Times New Roman" w:cs="Times New Roman"/>
          <w:bCs/>
          <w:iCs/>
          <w:sz w:val="28"/>
          <w:szCs w:val="28"/>
        </w:rPr>
      </w:pPr>
    </w:p>
    <w:p w:rsidR="006A3ACA" w:rsidRPr="004A404C" w:rsidRDefault="006A3ACA" w:rsidP="006A3ACA">
      <w:pPr>
        <w:pStyle w:val="aa"/>
        <w:jc w:val="both"/>
        <w:rPr>
          <w:rFonts w:ascii="Times New Roman" w:hAnsi="Times New Roman" w:cs="Times New Roman"/>
          <w:b/>
          <w:bCs/>
          <w:iCs/>
          <w:sz w:val="28"/>
          <w:szCs w:val="28"/>
        </w:rPr>
      </w:pPr>
      <w:r w:rsidRPr="004A404C">
        <w:rPr>
          <w:rFonts w:ascii="Times New Roman" w:hAnsi="Times New Roman" w:cs="Times New Roman"/>
          <w:b/>
          <w:bCs/>
          <w:iCs/>
          <w:sz w:val="28"/>
          <w:szCs w:val="28"/>
        </w:rPr>
        <w:lastRenderedPageBreak/>
        <w:t xml:space="preserve">Задание № </w:t>
      </w:r>
      <w:r>
        <w:rPr>
          <w:rFonts w:ascii="Times New Roman" w:hAnsi="Times New Roman" w:cs="Times New Roman"/>
          <w:b/>
          <w:bCs/>
          <w:iCs/>
          <w:sz w:val="28"/>
          <w:szCs w:val="28"/>
        </w:rPr>
        <w:t xml:space="preserve">4. </w:t>
      </w:r>
      <w:r w:rsidRPr="004A404C">
        <w:rPr>
          <w:rFonts w:ascii="Times New Roman" w:hAnsi="Times New Roman" w:cs="Times New Roman"/>
          <w:bCs/>
          <w:iCs/>
          <w:sz w:val="28"/>
          <w:szCs w:val="28"/>
        </w:rPr>
        <w:t>Открытие Web-страниц и работа с поисковыми системами</w:t>
      </w:r>
    </w:p>
    <w:p w:rsidR="006A3ACA" w:rsidRPr="004A404C" w:rsidRDefault="006A3ACA" w:rsidP="006A3ACA">
      <w:pPr>
        <w:pStyle w:val="aa"/>
        <w:ind w:firstLine="708"/>
        <w:jc w:val="both"/>
        <w:rPr>
          <w:rFonts w:ascii="Times New Roman" w:hAnsi="Times New Roman" w:cs="Times New Roman"/>
          <w:bCs/>
          <w:iCs/>
          <w:sz w:val="28"/>
          <w:szCs w:val="28"/>
        </w:rPr>
      </w:pPr>
      <w:r w:rsidRPr="004A404C">
        <w:rPr>
          <w:rFonts w:ascii="Times New Roman" w:hAnsi="Times New Roman" w:cs="Times New Roman"/>
          <w:bCs/>
          <w:iCs/>
          <w:sz w:val="28"/>
          <w:szCs w:val="28"/>
        </w:rPr>
        <w:t>Откройте в браузере</w:t>
      </w:r>
      <w:r>
        <w:rPr>
          <w:rFonts w:ascii="Times New Roman" w:hAnsi="Times New Roman" w:cs="Times New Roman"/>
          <w:bCs/>
          <w:iCs/>
          <w:sz w:val="28"/>
          <w:szCs w:val="28"/>
        </w:rPr>
        <w:t xml:space="preserve"> Web-страницу поисковой системы</w:t>
      </w:r>
      <w:r w:rsidRPr="004A404C">
        <w:rPr>
          <w:rFonts w:ascii="Times New Roman" w:hAnsi="Times New Roman" w:cs="Times New Roman"/>
          <w:bCs/>
          <w:iCs/>
          <w:sz w:val="28"/>
          <w:szCs w:val="28"/>
        </w:rPr>
        <w:t>.</w:t>
      </w:r>
    </w:p>
    <w:p w:rsidR="006A3ACA" w:rsidRPr="004A404C" w:rsidRDefault="006A3ACA" w:rsidP="006A3ACA">
      <w:pPr>
        <w:pStyle w:val="aa"/>
        <w:ind w:firstLine="708"/>
        <w:jc w:val="both"/>
        <w:rPr>
          <w:rFonts w:ascii="Times New Roman" w:hAnsi="Times New Roman" w:cs="Times New Roman"/>
          <w:bCs/>
          <w:iCs/>
          <w:sz w:val="28"/>
          <w:szCs w:val="28"/>
        </w:rPr>
      </w:pPr>
      <w:r w:rsidRPr="004A404C">
        <w:rPr>
          <w:rFonts w:ascii="Times New Roman" w:hAnsi="Times New Roman" w:cs="Times New Roman"/>
          <w:bCs/>
          <w:iCs/>
          <w:sz w:val="28"/>
          <w:szCs w:val="28"/>
        </w:rPr>
        <w:t>С помощью тематического поиска в поисковой системе найдите информацию о ВУЗах страны,</w:t>
      </w:r>
      <w:r>
        <w:rPr>
          <w:rFonts w:ascii="Times New Roman" w:hAnsi="Times New Roman" w:cs="Times New Roman"/>
          <w:bCs/>
          <w:iCs/>
          <w:sz w:val="28"/>
          <w:szCs w:val="28"/>
        </w:rPr>
        <w:t xml:space="preserve"> </w:t>
      </w:r>
      <w:r w:rsidRPr="004A404C">
        <w:rPr>
          <w:rFonts w:ascii="Times New Roman" w:hAnsi="Times New Roman" w:cs="Times New Roman"/>
          <w:bCs/>
          <w:iCs/>
          <w:sz w:val="28"/>
          <w:szCs w:val="28"/>
        </w:rPr>
        <w:t>готовящих по специальности «Медицинская кибернетика».</w:t>
      </w:r>
    </w:p>
    <w:p w:rsidR="006A3ACA" w:rsidRPr="004A404C" w:rsidRDefault="006A3ACA" w:rsidP="006A3ACA">
      <w:pPr>
        <w:pStyle w:val="aa"/>
        <w:ind w:firstLine="708"/>
        <w:jc w:val="both"/>
        <w:rPr>
          <w:rFonts w:ascii="Times New Roman" w:hAnsi="Times New Roman" w:cs="Times New Roman"/>
          <w:bCs/>
          <w:iCs/>
          <w:sz w:val="28"/>
          <w:szCs w:val="28"/>
        </w:rPr>
      </w:pPr>
      <w:r>
        <w:rPr>
          <w:rFonts w:ascii="Times New Roman" w:hAnsi="Times New Roman" w:cs="Times New Roman"/>
          <w:bCs/>
          <w:iCs/>
          <w:sz w:val="28"/>
          <w:szCs w:val="28"/>
        </w:rPr>
        <w:t>Сделать скриншот запроса.</w:t>
      </w:r>
    </w:p>
    <w:p w:rsidR="006A3ACA" w:rsidRDefault="006A3ACA" w:rsidP="006A3ACA">
      <w:pPr>
        <w:pStyle w:val="aa"/>
        <w:jc w:val="both"/>
        <w:rPr>
          <w:rFonts w:ascii="Times New Roman" w:hAnsi="Times New Roman" w:cs="Times New Roman"/>
          <w:b/>
          <w:bCs/>
          <w:iCs/>
          <w:sz w:val="28"/>
          <w:szCs w:val="28"/>
        </w:rPr>
      </w:pPr>
    </w:p>
    <w:p w:rsidR="006A3ACA" w:rsidRPr="00B4591A" w:rsidRDefault="006A3ACA" w:rsidP="006A3ACA">
      <w:pPr>
        <w:pStyle w:val="aa"/>
        <w:rPr>
          <w:rFonts w:ascii="Times New Roman" w:hAnsi="Times New Roman" w:cs="Times New Roman"/>
          <w:bCs/>
          <w:iCs/>
          <w:sz w:val="28"/>
          <w:szCs w:val="28"/>
        </w:rPr>
      </w:pPr>
      <w:r w:rsidRPr="00B4591A">
        <w:rPr>
          <w:rFonts w:ascii="Times New Roman" w:hAnsi="Times New Roman" w:cs="Times New Roman"/>
          <w:b/>
          <w:bCs/>
          <w:iCs/>
          <w:sz w:val="28"/>
          <w:szCs w:val="28"/>
        </w:rPr>
        <w:t xml:space="preserve">Задание № </w:t>
      </w:r>
      <w:r>
        <w:rPr>
          <w:rFonts w:ascii="Times New Roman" w:hAnsi="Times New Roman" w:cs="Times New Roman"/>
          <w:b/>
          <w:bCs/>
          <w:iCs/>
          <w:sz w:val="28"/>
          <w:szCs w:val="28"/>
        </w:rPr>
        <w:t>5</w:t>
      </w:r>
      <w:r w:rsidRPr="00B4591A">
        <w:rPr>
          <w:rFonts w:ascii="Times New Roman" w:hAnsi="Times New Roman" w:cs="Times New Roman"/>
          <w:b/>
          <w:bCs/>
          <w:iCs/>
          <w:sz w:val="28"/>
          <w:szCs w:val="28"/>
        </w:rPr>
        <w:t>.</w:t>
      </w:r>
      <w:r>
        <w:rPr>
          <w:rFonts w:ascii="Times New Roman" w:hAnsi="Times New Roman" w:cs="Times New Roman"/>
          <w:b/>
          <w:bCs/>
          <w:iCs/>
          <w:sz w:val="28"/>
          <w:szCs w:val="28"/>
        </w:rPr>
        <w:t xml:space="preserve"> </w:t>
      </w:r>
      <w:r w:rsidRPr="00B4591A">
        <w:rPr>
          <w:rFonts w:ascii="Times New Roman" w:hAnsi="Times New Roman" w:cs="Times New Roman"/>
          <w:bCs/>
          <w:iCs/>
          <w:sz w:val="28"/>
          <w:szCs w:val="28"/>
        </w:rPr>
        <w:t xml:space="preserve">Записать несколько </w:t>
      </w:r>
      <w:r w:rsidRPr="00B4591A">
        <w:rPr>
          <w:rFonts w:ascii="Times New Roman" w:hAnsi="Times New Roman" w:cs="Times New Roman"/>
          <w:bCs/>
          <w:iCs/>
          <w:sz w:val="28"/>
          <w:szCs w:val="28"/>
          <w:lang w:val="en-US"/>
        </w:rPr>
        <w:t>URL</w:t>
      </w:r>
      <w:r w:rsidRPr="00B4591A">
        <w:rPr>
          <w:rFonts w:ascii="Times New Roman" w:hAnsi="Times New Roman" w:cs="Times New Roman"/>
          <w:bCs/>
          <w:iCs/>
          <w:sz w:val="28"/>
          <w:szCs w:val="28"/>
        </w:rPr>
        <w:t>-адресов медицинских информационных систем.</w:t>
      </w:r>
    </w:p>
    <w:p w:rsidR="006A3ACA" w:rsidRDefault="006A3ACA" w:rsidP="006A3ACA">
      <w:pPr>
        <w:pStyle w:val="aa"/>
        <w:rPr>
          <w:rFonts w:ascii="Times New Roman" w:hAnsi="Times New Roman" w:cs="Times New Roman"/>
          <w:b/>
          <w:bCs/>
          <w:iCs/>
          <w:sz w:val="28"/>
          <w:szCs w:val="28"/>
        </w:rPr>
      </w:pPr>
    </w:p>
    <w:p w:rsidR="006A3ACA" w:rsidRDefault="006A3ACA" w:rsidP="006A3ACA">
      <w:pPr>
        <w:pStyle w:val="aa"/>
        <w:rPr>
          <w:rFonts w:ascii="Times New Roman" w:hAnsi="Times New Roman" w:cs="Times New Roman"/>
          <w:b/>
          <w:bCs/>
          <w:iCs/>
          <w:sz w:val="28"/>
          <w:szCs w:val="28"/>
        </w:rPr>
      </w:pPr>
      <w:r w:rsidRPr="00B4591A">
        <w:rPr>
          <w:rFonts w:ascii="Times New Roman" w:hAnsi="Times New Roman" w:cs="Times New Roman"/>
          <w:b/>
          <w:bCs/>
          <w:iCs/>
          <w:sz w:val="28"/>
          <w:szCs w:val="28"/>
        </w:rPr>
        <w:t xml:space="preserve">Задание № </w:t>
      </w:r>
      <w:r>
        <w:rPr>
          <w:rFonts w:ascii="Times New Roman" w:hAnsi="Times New Roman" w:cs="Times New Roman"/>
          <w:b/>
          <w:bCs/>
          <w:iCs/>
          <w:sz w:val="28"/>
          <w:szCs w:val="28"/>
        </w:rPr>
        <w:t>6</w:t>
      </w:r>
      <w:r w:rsidRPr="00B4591A">
        <w:rPr>
          <w:rFonts w:ascii="Times New Roman" w:hAnsi="Times New Roman" w:cs="Times New Roman"/>
          <w:b/>
          <w:bCs/>
          <w:iCs/>
          <w:sz w:val="28"/>
          <w:szCs w:val="28"/>
        </w:rPr>
        <w:t>.</w:t>
      </w:r>
      <w:r>
        <w:rPr>
          <w:rFonts w:ascii="Times New Roman" w:hAnsi="Times New Roman" w:cs="Times New Roman"/>
          <w:b/>
          <w:bCs/>
          <w:iCs/>
          <w:sz w:val="28"/>
          <w:szCs w:val="28"/>
        </w:rPr>
        <w:t xml:space="preserve"> </w:t>
      </w:r>
      <w:r w:rsidRPr="00B4591A">
        <w:rPr>
          <w:rFonts w:ascii="Times New Roman" w:hAnsi="Times New Roman" w:cs="Times New Roman"/>
          <w:bCs/>
          <w:iCs/>
          <w:sz w:val="28"/>
          <w:szCs w:val="28"/>
        </w:rPr>
        <w:t>Описать услуги Интернета, которыми вы в основном пользуетесь, и для каких целей.</w:t>
      </w:r>
    </w:p>
    <w:p w:rsidR="006A3ACA" w:rsidRDefault="006A3ACA" w:rsidP="006A3ACA">
      <w:pPr>
        <w:pStyle w:val="aa"/>
        <w:rPr>
          <w:rFonts w:ascii="Times New Roman" w:hAnsi="Times New Roman" w:cs="Times New Roman"/>
          <w:b/>
          <w:bCs/>
          <w:iCs/>
          <w:sz w:val="28"/>
          <w:szCs w:val="28"/>
        </w:rPr>
      </w:pPr>
    </w:p>
    <w:p w:rsidR="006A3ACA" w:rsidRPr="00C40002" w:rsidRDefault="006A3ACA" w:rsidP="006A3ACA">
      <w:pPr>
        <w:pStyle w:val="aa"/>
        <w:rPr>
          <w:rFonts w:ascii="Times New Roman" w:hAnsi="Times New Roman" w:cs="Times New Roman"/>
          <w:b/>
          <w:bCs/>
          <w:iCs/>
          <w:sz w:val="28"/>
          <w:szCs w:val="28"/>
        </w:rPr>
      </w:pPr>
    </w:p>
    <w:p w:rsidR="006A3ACA" w:rsidRDefault="006A3ACA" w:rsidP="006A3ACA">
      <w:pPr>
        <w:spacing w:after="0" w:line="240" w:lineRule="auto"/>
        <w:ind w:firstLine="360"/>
        <w:jc w:val="both"/>
        <w:rPr>
          <w:rFonts w:ascii="Times New Roman" w:eastAsia="Times New Roman" w:hAnsi="Times New Roman" w:cs="Times New Roman"/>
          <w:b/>
          <w:color w:val="000000"/>
          <w:sz w:val="28"/>
          <w:szCs w:val="28"/>
          <w:lang w:eastAsia="ru-RU"/>
        </w:rPr>
      </w:pPr>
      <w:r w:rsidRPr="00A63CAF">
        <w:rPr>
          <w:rFonts w:ascii="Times New Roman" w:eastAsia="Times New Roman" w:hAnsi="Times New Roman" w:cs="Times New Roman"/>
          <w:b/>
          <w:color w:val="000000"/>
          <w:sz w:val="28"/>
          <w:szCs w:val="28"/>
          <w:lang w:eastAsia="ru-RU"/>
        </w:rPr>
        <w:t>Контрольные вопросы</w:t>
      </w:r>
      <w:r>
        <w:rPr>
          <w:rFonts w:ascii="Times New Roman" w:eastAsia="Times New Roman" w:hAnsi="Times New Roman" w:cs="Times New Roman"/>
          <w:b/>
          <w:color w:val="000000"/>
          <w:sz w:val="28"/>
          <w:szCs w:val="28"/>
          <w:lang w:eastAsia="ru-RU"/>
        </w:rPr>
        <w:t>:</w:t>
      </w:r>
    </w:p>
    <w:p w:rsidR="006A3ACA" w:rsidRPr="0080799C" w:rsidRDefault="006A3ACA" w:rsidP="00CA649F">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Что собой представляют телекоммуникационные сети?</w:t>
      </w:r>
    </w:p>
    <w:p w:rsidR="006A3ACA" w:rsidRPr="0080799C" w:rsidRDefault="006A3ACA" w:rsidP="00CA649F">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Чем отличаются локальные и глобальные сети передачи данных?</w:t>
      </w:r>
    </w:p>
    <w:p w:rsidR="006A3ACA" w:rsidRPr="0080799C" w:rsidRDefault="006A3ACA" w:rsidP="00CA649F">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Что такое протокол?</w:t>
      </w:r>
    </w:p>
    <w:p w:rsidR="006A3ACA" w:rsidRPr="0080799C" w:rsidRDefault="006A3ACA" w:rsidP="00CA649F">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Что такое интерфейс?</w:t>
      </w:r>
    </w:p>
    <w:p w:rsidR="006A3ACA" w:rsidRPr="0080799C" w:rsidRDefault="006A3ACA" w:rsidP="00CA649F">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Основные службы Интернет?</w:t>
      </w:r>
    </w:p>
    <w:p w:rsidR="006A3ACA" w:rsidRPr="0080799C" w:rsidRDefault="006A3ACA" w:rsidP="00CA649F">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Что такое гипертекст?</w:t>
      </w:r>
    </w:p>
    <w:p w:rsidR="006A3ACA" w:rsidRPr="0080799C" w:rsidRDefault="006A3ACA" w:rsidP="00CA649F">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Для чего используется URL?</w:t>
      </w:r>
    </w:p>
    <w:p w:rsidR="006A3ACA" w:rsidRPr="0080799C" w:rsidRDefault="006A3ACA" w:rsidP="00CA649F">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Из чего состоит IP-адрес?</w:t>
      </w:r>
    </w:p>
    <w:p w:rsidR="006A3ACA" w:rsidRPr="0080799C" w:rsidRDefault="006A3ACA" w:rsidP="00CA649F">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С помощью каких поисковых машин осуществляется поиск информации в Интернет?</w:t>
      </w:r>
    </w:p>
    <w:p w:rsidR="006A3ACA" w:rsidRPr="0080799C" w:rsidRDefault="006A3ACA" w:rsidP="00CA649F">
      <w:pPr>
        <w:pStyle w:val="aa"/>
        <w:numPr>
          <w:ilvl w:val="0"/>
          <w:numId w:val="19"/>
        </w:numPr>
        <w:jc w:val="both"/>
        <w:rPr>
          <w:rFonts w:ascii="Times New Roman" w:hAnsi="Times New Roman" w:cs="Times New Roman"/>
          <w:sz w:val="28"/>
          <w:szCs w:val="28"/>
          <w:lang w:eastAsia="ru-RU"/>
        </w:rPr>
      </w:pPr>
      <w:r w:rsidRPr="0080799C">
        <w:rPr>
          <w:rFonts w:ascii="Times New Roman" w:hAnsi="Times New Roman" w:cs="Times New Roman"/>
          <w:sz w:val="28"/>
          <w:szCs w:val="28"/>
          <w:lang w:eastAsia="ru-RU"/>
        </w:rPr>
        <w:t>Основные услуги Интернета.</w:t>
      </w:r>
    </w:p>
    <w:p w:rsidR="006A3ACA" w:rsidRPr="0080799C" w:rsidRDefault="006A3ACA" w:rsidP="006A3ACA">
      <w:pPr>
        <w:spacing w:after="0" w:line="240" w:lineRule="auto"/>
        <w:jc w:val="both"/>
        <w:rPr>
          <w:rFonts w:ascii="Times New Roman" w:eastAsia="Times New Roman" w:hAnsi="Times New Roman" w:cs="Times New Roman"/>
          <w:b/>
          <w:color w:val="000000"/>
          <w:sz w:val="28"/>
          <w:szCs w:val="28"/>
          <w:lang w:eastAsia="ru-RU"/>
        </w:rPr>
      </w:pPr>
    </w:p>
    <w:p w:rsidR="006A3ACA" w:rsidRDefault="006A3ACA" w:rsidP="006A3ACA">
      <w:pPr>
        <w:spacing w:after="0" w:line="240" w:lineRule="auto"/>
        <w:ind w:firstLine="360"/>
        <w:jc w:val="both"/>
        <w:rPr>
          <w:rFonts w:ascii="Times New Roman" w:eastAsia="Times New Roman" w:hAnsi="Times New Roman" w:cs="Times New Roman"/>
          <w:b/>
          <w:color w:val="000000"/>
          <w:sz w:val="28"/>
          <w:szCs w:val="28"/>
          <w:lang w:eastAsia="ru-RU"/>
        </w:rPr>
      </w:pPr>
    </w:p>
    <w:p w:rsidR="006A3ACA" w:rsidRDefault="006A3ACA" w:rsidP="000D03A9">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0D03A9">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0D03A9">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0D03A9">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0D03A9">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0D03A9">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0D03A9">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0D03A9">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0D03A9">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0D03A9">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0D03A9">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0D03A9">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0D03A9">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0D03A9">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0D03A9">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0D03A9">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0D03A9">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0D03A9">
      <w:pPr>
        <w:pStyle w:val="a8"/>
        <w:shd w:val="clear" w:color="auto" w:fill="FFFFFF"/>
        <w:spacing w:before="0" w:beforeAutospacing="0" w:after="0" w:afterAutospacing="0" w:line="294" w:lineRule="atLeast"/>
        <w:jc w:val="center"/>
        <w:rPr>
          <w:b/>
          <w:bCs/>
          <w:color w:val="000000"/>
          <w:sz w:val="28"/>
          <w:szCs w:val="28"/>
          <w:u w:val="single"/>
        </w:rPr>
      </w:pPr>
    </w:p>
    <w:p w:rsidR="006A3ACA" w:rsidRDefault="006A3ACA" w:rsidP="000D03A9">
      <w:pPr>
        <w:pStyle w:val="a8"/>
        <w:shd w:val="clear" w:color="auto" w:fill="FFFFFF"/>
        <w:spacing w:before="0" w:beforeAutospacing="0" w:after="0" w:afterAutospacing="0" w:line="294" w:lineRule="atLeast"/>
        <w:jc w:val="center"/>
        <w:rPr>
          <w:b/>
          <w:bCs/>
          <w:color w:val="000000"/>
          <w:sz w:val="28"/>
          <w:szCs w:val="28"/>
          <w:u w:val="single"/>
        </w:rPr>
      </w:pPr>
    </w:p>
    <w:p w:rsidR="000D03A9" w:rsidRPr="00C70C8E" w:rsidRDefault="000D03A9" w:rsidP="000D03A9">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u w:val="single"/>
        </w:rPr>
        <w:t>ПРАКТИЧЕСКАЯ РАБОТА</w:t>
      </w:r>
    </w:p>
    <w:p w:rsidR="000D03A9" w:rsidRDefault="000D03A9" w:rsidP="001D4C09">
      <w:pPr>
        <w:pStyle w:val="a8"/>
        <w:shd w:val="clear" w:color="auto" w:fill="FFFFFF"/>
        <w:spacing w:before="0" w:beforeAutospacing="0" w:after="0" w:afterAutospacing="0" w:line="294" w:lineRule="atLeast"/>
        <w:jc w:val="center"/>
        <w:outlineLvl w:val="0"/>
        <w:rPr>
          <w:b/>
          <w:bCs/>
          <w:iCs/>
          <w:color w:val="000000"/>
          <w:sz w:val="28"/>
          <w:szCs w:val="28"/>
          <w:u w:val="single"/>
        </w:rPr>
      </w:pPr>
      <w:bookmarkStart w:id="7" w:name="_Toc58164865"/>
      <w:r w:rsidRPr="00C70C8E">
        <w:rPr>
          <w:b/>
          <w:bCs/>
          <w:iCs/>
          <w:color w:val="000000"/>
          <w:sz w:val="28"/>
          <w:szCs w:val="28"/>
          <w:u w:val="single"/>
        </w:rPr>
        <w:t xml:space="preserve">ТЕМА: </w:t>
      </w:r>
      <w:r>
        <w:rPr>
          <w:b/>
          <w:bCs/>
          <w:iCs/>
          <w:color w:val="000000"/>
          <w:sz w:val="28"/>
          <w:szCs w:val="28"/>
          <w:u w:val="single"/>
        </w:rPr>
        <w:t>ПРАВОВЫЕ НОРМЫ ИНФОРМАЦИОННОЙ ДЕЯТЕЛЬНОСТИ. ЛИЦЕНЗИОННОЕ ПРОГРАММНОЕ ОБЕСПЕЧЕНИЕ. ОТКРЫТЫЕ ЛИЦЕНЗИИ. ПОРТАЛ ГОСУДАРСТВЕННЫХ УСЛУГ.</w:t>
      </w:r>
      <w:bookmarkEnd w:id="7"/>
    </w:p>
    <w:p w:rsidR="000D03A9" w:rsidRDefault="000D03A9" w:rsidP="000D03A9">
      <w:pPr>
        <w:pStyle w:val="a8"/>
        <w:shd w:val="clear" w:color="auto" w:fill="FFFFFF"/>
        <w:spacing w:before="0" w:beforeAutospacing="0" w:after="0" w:afterAutospacing="0" w:line="294" w:lineRule="atLeast"/>
        <w:jc w:val="both"/>
        <w:rPr>
          <w:b/>
          <w:bCs/>
          <w:iCs/>
          <w:color w:val="000000"/>
          <w:sz w:val="28"/>
          <w:szCs w:val="28"/>
        </w:rPr>
      </w:pPr>
    </w:p>
    <w:p w:rsidR="000D03A9" w:rsidRPr="005E5C5F" w:rsidRDefault="000D03A9" w:rsidP="000D03A9">
      <w:pPr>
        <w:pStyle w:val="a8"/>
        <w:shd w:val="clear" w:color="auto" w:fill="FFFFFF"/>
        <w:spacing w:before="0" w:beforeAutospacing="0" w:after="0" w:afterAutospacing="0" w:line="294" w:lineRule="atLeast"/>
        <w:jc w:val="both"/>
        <w:rPr>
          <w:bCs/>
          <w:iCs/>
          <w:color w:val="000000"/>
          <w:sz w:val="28"/>
          <w:szCs w:val="28"/>
        </w:rPr>
      </w:pPr>
      <w:r w:rsidRPr="00C70C8E">
        <w:rPr>
          <w:b/>
          <w:bCs/>
          <w:iCs/>
          <w:color w:val="000000"/>
          <w:sz w:val="28"/>
          <w:szCs w:val="28"/>
        </w:rPr>
        <w:t>Цель работы.</w:t>
      </w:r>
      <w:r w:rsidRPr="00C70C8E">
        <w:rPr>
          <w:iCs/>
          <w:color w:val="000000"/>
          <w:sz w:val="28"/>
          <w:szCs w:val="28"/>
        </w:rPr>
        <w:t> </w:t>
      </w:r>
      <w:r w:rsidRPr="002E051A">
        <w:rPr>
          <w:iCs/>
          <w:color w:val="000000"/>
          <w:sz w:val="28"/>
          <w:szCs w:val="28"/>
        </w:rPr>
        <w:t xml:space="preserve">Изучить основные правовые нормы </w:t>
      </w:r>
      <w:r>
        <w:rPr>
          <w:iCs/>
          <w:color w:val="000000"/>
          <w:sz w:val="28"/>
          <w:szCs w:val="28"/>
        </w:rPr>
        <w:t xml:space="preserve">информационной деятельности, </w:t>
      </w:r>
      <w:r w:rsidRPr="002E051A">
        <w:rPr>
          <w:iCs/>
          <w:color w:val="000000"/>
          <w:sz w:val="28"/>
          <w:szCs w:val="28"/>
        </w:rPr>
        <w:t>дать определение, что такое правовая защита, определить сущность правовой защиты в современном мире, изучить задачи информационной защиты.</w:t>
      </w:r>
      <w:r>
        <w:rPr>
          <w:iCs/>
          <w:color w:val="000000"/>
          <w:sz w:val="28"/>
          <w:szCs w:val="28"/>
        </w:rPr>
        <w:t xml:space="preserve"> </w:t>
      </w:r>
      <w:r w:rsidRPr="005E5C5F">
        <w:rPr>
          <w:bCs/>
          <w:iCs/>
          <w:color w:val="000000"/>
          <w:sz w:val="28"/>
          <w:szCs w:val="28"/>
        </w:rPr>
        <w:t>Лицензионное программное обеспечение. Открытые лицензии. Портал государственных услуг.</w:t>
      </w:r>
    </w:p>
    <w:p w:rsidR="000D03A9" w:rsidRPr="002E051A" w:rsidRDefault="000D03A9" w:rsidP="000D03A9">
      <w:pPr>
        <w:pStyle w:val="a8"/>
        <w:shd w:val="clear" w:color="auto" w:fill="FFFFFF"/>
        <w:spacing w:before="0" w:beforeAutospacing="0" w:after="0" w:afterAutospacing="0" w:line="294" w:lineRule="atLeast"/>
        <w:jc w:val="both"/>
        <w:rPr>
          <w:iCs/>
          <w:color w:val="000000"/>
          <w:sz w:val="28"/>
          <w:szCs w:val="28"/>
        </w:rPr>
      </w:pPr>
    </w:p>
    <w:p w:rsidR="000D03A9" w:rsidRPr="00C70C8E" w:rsidRDefault="000D03A9" w:rsidP="000D03A9">
      <w:pPr>
        <w:pStyle w:val="a8"/>
        <w:shd w:val="clear" w:color="auto" w:fill="FFFFFF"/>
        <w:spacing w:before="0" w:beforeAutospacing="0" w:after="0" w:afterAutospacing="0" w:line="294" w:lineRule="atLeast"/>
        <w:ind w:left="708"/>
        <w:jc w:val="both"/>
        <w:rPr>
          <w:color w:val="000000"/>
          <w:sz w:val="28"/>
          <w:szCs w:val="28"/>
        </w:rPr>
      </w:pPr>
      <w:r w:rsidRPr="00C70C8E">
        <w:rPr>
          <w:b/>
          <w:bCs/>
          <w:iCs/>
          <w:color w:val="000000"/>
          <w:sz w:val="28"/>
          <w:szCs w:val="28"/>
        </w:rPr>
        <w:t>Этапы работы:</w:t>
      </w:r>
    </w:p>
    <w:p w:rsidR="000D03A9" w:rsidRDefault="000D03A9" w:rsidP="00CA649F">
      <w:pPr>
        <w:pStyle w:val="a8"/>
        <w:numPr>
          <w:ilvl w:val="0"/>
          <w:numId w:val="3"/>
        </w:numPr>
        <w:shd w:val="clear" w:color="auto" w:fill="FFFFFF"/>
        <w:spacing w:before="0" w:beforeAutospacing="0" w:after="0" w:afterAutospacing="0" w:line="294" w:lineRule="atLeast"/>
        <w:jc w:val="both"/>
        <w:rPr>
          <w:color w:val="000000"/>
          <w:sz w:val="28"/>
          <w:szCs w:val="28"/>
        </w:rPr>
      </w:pPr>
      <w:r w:rsidRPr="002E051A">
        <w:rPr>
          <w:color w:val="000000"/>
          <w:sz w:val="28"/>
          <w:szCs w:val="28"/>
        </w:rPr>
        <w:t xml:space="preserve">Изучить материал. </w:t>
      </w:r>
    </w:p>
    <w:p w:rsidR="000D03A9" w:rsidRDefault="000D03A9" w:rsidP="00CA649F">
      <w:pPr>
        <w:pStyle w:val="a8"/>
        <w:numPr>
          <w:ilvl w:val="0"/>
          <w:numId w:val="3"/>
        </w:numPr>
        <w:shd w:val="clear" w:color="auto" w:fill="FFFFFF"/>
        <w:spacing w:before="0" w:beforeAutospacing="0" w:after="0" w:afterAutospacing="0" w:line="294" w:lineRule="atLeast"/>
        <w:jc w:val="both"/>
        <w:rPr>
          <w:color w:val="000000"/>
          <w:sz w:val="28"/>
          <w:szCs w:val="28"/>
        </w:rPr>
      </w:pPr>
      <w:r w:rsidRPr="002E051A">
        <w:rPr>
          <w:color w:val="000000"/>
          <w:sz w:val="28"/>
          <w:szCs w:val="28"/>
        </w:rPr>
        <w:t>Ответить на вопросы</w:t>
      </w:r>
      <w:r>
        <w:rPr>
          <w:color w:val="000000"/>
          <w:sz w:val="28"/>
          <w:szCs w:val="28"/>
        </w:rPr>
        <w:t>.</w:t>
      </w:r>
    </w:p>
    <w:p w:rsidR="000D03A9" w:rsidRDefault="000D03A9" w:rsidP="00CA649F">
      <w:pPr>
        <w:pStyle w:val="a8"/>
        <w:numPr>
          <w:ilvl w:val="0"/>
          <w:numId w:val="3"/>
        </w:numPr>
        <w:shd w:val="clear" w:color="auto" w:fill="FFFFFF"/>
        <w:spacing w:before="0" w:beforeAutospacing="0" w:after="0" w:afterAutospacing="0" w:line="294" w:lineRule="atLeast"/>
        <w:jc w:val="both"/>
        <w:rPr>
          <w:color w:val="000000"/>
          <w:sz w:val="28"/>
          <w:szCs w:val="28"/>
        </w:rPr>
      </w:pPr>
      <w:r>
        <w:rPr>
          <w:color w:val="000000"/>
          <w:sz w:val="28"/>
          <w:szCs w:val="28"/>
        </w:rPr>
        <w:t>Выполнить практические задания.</w:t>
      </w:r>
    </w:p>
    <w:p w:rsidR="000D03A9" w:rsidRPr="002E051A" w:rsidRDefault="000D03A9" w:rsidP="000D03A9">
      <w:pPr>
        <w:pStyle w:val="a8"/>
        <w:shd w:val="clear" w:color="auto" w:fill="FFFFFF"/>
        <w:spacing w:before="0" w:beforeAutospacing="0" w:after="0" w:afterAutospacing="0" w:line="294" w:lineRule="atLeast"/>
        <w:ind w:left="708"/>
        <w:jc w:val="both"/>
        <w:rPr>
          <w:color w:val="000000"/>
          <w:sz w:val="28"/>
          <w:szCs w:val="28"/>
        </w:rPr>
      </w:pPr>
    </w:p>
    <w:p w:rsidR="000D03A9" w:rsidRPr="00C70C8E" w:rsidRDefault="000D03A9" w:rsidP="000D03A9">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rPr>
        <w:t>Ход работы:</w:t>
      </w:r>
    </w:p>
    <w:p w:rsidR="000D03A9" w:rsidRDefault="000D03A9" w:rsidP="000D03A9">
      <w:pPr>
        <w:pStyle w:val="a8"/>
        <w:shd w:val="clear" w:color="auto" w:fill="FFFFFF"/>
        <w:spacing w:before="0" w:beforeAutospacing="0" w:after="0" w:afterAutospacing="0" w:line="294" w:lineRule="atLeast"/>
        <w:jc w:val="both"/>
        <w:rPr>
          <w:b/>
          <w:bCs/>
          <w:color w:val="000000"/>
          <w:sz w:val="28"/>
          <w:szCs w:val="28"/>
        </w:rPr>
      </w:pPr>
    </w:p>
    <w:p w:rsidR="000D03A9" w:rsidRDefault="000D03A9" w:rsidP="000D03A9">
      <w:pPr>
        <w:pStyle w:val="a8"/>
        <w:shd w:val="clear" w:color="auto" w:fill="FFFFFF"/>
        <w:spacing w:before="0" w:beforeAutospacing="0" w:after="0" w:afterAutospacing="0" w:line="294" w:lineRule="atLeast"/>
        <w:jc w:val="both"/>
        <w:rPr>
          <w:b/>
          <w:bCs/>
          <w:color w:val="000000"/>
          <w:sz w:val="28"/>
          <w:szCs w:val="28"/>
        </w:rPr>
      </w:pPr>
      <w:r>
        <w:rPr>
          <w:b/>
          <w:bCs/>
          <w:color w:val="000000"/>
          <w:sz w:val="28"/>
          <w:szCs w:val="28"/>
        </w:rPr>
        <w:t>Краткие теоретические сведения</w:t>
      </w:r>
    </w:p>
    <w:p w:rsidR="000D03A9" w:rsidRPr="00393EF0" w:rsidRDefault="000D03A9" w:rsidP="000D03A9">
      <w:pPr>
        <w:pStyle w:val="aa"/>
        <w:ind w:firstLine="708"/>
        <w:jc w:val="both"/>
        <w:rPr>
          <w:rFonts w:ascii="Times New Roman" w:hAnsi="Times New Roman" w:cs="Times New Roman"/>
          <w:sz w:val="28"/>
          <w:szCs w:val="28"/>
        </w:rPr>
      </w:pPr>
      <w:r w:rsidRPr="00393EF0">
        <w:rPr>
          <w:rFonts w:ascii="Times New Roman" w:hAnsi="Times New Roman" w:cs="Times New Roman"/>
          <w:b/>
          <w:sz w:val="28"/>
          <w:szCs w:val="28"/>
        </w:rPr>
        <w:t>Правовая защита</w:t>
      </w:r>
      <w:r w:rsidRPr="00393EF0">
        <w:rPr>
          <w:rFonts w:ascii="Times New Roman" w:hAnsi="Times New Roman" w:cs="Times New Roman"/>
          <w:sz w:val="28"/>
          <w:szCs w:val="28"/>
        </w:rPr>
        <w:t xml:space="preserve"> – это специальные законы, другие нормативные акты, правила, процедуры и мероприятия, обеспечивающие защиту информации на правовой основе (межгосударственная защита; защита на уровне государства; на уровне предприятия.</w:t>
      </w:r>
    </w:p>
    <w:p w:rsidR="000D03A9" w:rsidRPr="00393EF0" w:rsidRDefault="000D03A9" w:rsidP="000D03A9">
      <w:pPr>
        <w:pStyle w:val="aa"/>
        <w:ind w:firstLine="708"/>
        <w:jc w:val="both"/>
        <w:rPr>
          <w:rFonts w:ascii="Times New Roman" w:hAnsi="Times New Roman" w:cs="Times New Roman"/>
          <w:sz w:val="28"/>
          <w:szCs w:val="28"/>
        </w:rPr>
      </w:pPr>
      <w:r w:rsidRPr="00393EF0">
        <w:rPr>
          <w:rFonts w:ascii="Times New Roman" w:hAnsi="Times New Roman" w:cs="Times New Roman"/>
          <w:b/>
          <w:sz w:val="28"/>
          <w:szCs w:val="28"/>
        </w:rPr>
        <w:t>Правовая защита информации</w:t>
      </w:r>
      <w:r w:rsidRPr="00393EF0">
        <w:rPr>
          <w:rFonts w:ascii="Times New Roman" w:hAnsi="Times New Roman" w:cs="Times New Roman"/>
          <w:sz w:val="28"/>
          <w:szCs w:val="28"/>
        </w:rPr>
        <w:t xml:space="preserve"> как ресурса признана на международном, государственном уровне и определяется межгосударственными договорами, конвенциями, декларациями и реализуется патентами, авторским правом и лицензиями на их защиту. На государственном уровне правовая защита регулируется государственными и ведомственными актами. В нашей стране такими правилами (актами, нормами) являются Конституция, законы Российской Федерации, Указы, Постановления, гражданское, административное, уголовное право, изложенные в соответствующих кодексах.</w:t>
      </w:r>
    </w:p>
    <w:p w:rsidR="000D03A9" w:rsidRPr="00393EF0" w:rsidRDefault="000D03A9" w:rsidP="000D03A9">
      <w:pPr>
        <w:pStyle w:val="aa"/>
        <w:ind w:firstLine="708"/>
        <w:jc w:val="both"/>
        <w:rPr>
          <w:rFonts w:ascii="Times New Roman" w:hAnsi="Times New Roman" w:cs="Times New Roman"/>
          <w:sz w:val="28"/>
          <w:szCs w:val="28"/>
        </w:rPr>
      </w:pPr>
      <w:r w:rsidRPr="00393EF0">
        <w:rPr>
          <w:rFonts w:ascii="Times New Roman" w:hAnsi="Times New Roman" w:cs="Times New Roman"/>
          <w:b/>
          <w:sz w:val="28"/>
          <w:szCs w:val="28"/>
        </w:rPr>
        <w:t>Правовое регулирование отношений</w:t>
      </w:r>
      <w:r w:rsidRPr="00393EF0">
        <w:rPr>
          <w:rFonts w:ascii="Times New Roman" w:hAnsi="Times New Roman" w:cs="Times New Roman"/>
          <w:sz w:val="28"/>
          <w:szCs w:val="28"/>
        </w:rPr>
        <w:t xml:space="preserve">, возникающих в сфере информации, информационных технологий и защиты информации, </w:t>
      </w:r>
      <w:r w:rsidRPr="00393EF0">
        <w:rPr>
          <w:rFonts w:ascii="Times New Roman" w:hAnsi="Times New Roman" w:cs="Times New Roman"/>
          <w:b/>
          <w:sz w:val="28"/>
          <w:szCs w:val="28"/>
        </w:rPr>
        <w:t>основывается на следующих принципах</w:t>
      </w:r>
      <w:r w:rsidRPr="00393EF0">
        <w:rPr>
          <w:rFonts w:ascii="Times New Roman" w:hAnsi="Times New Roman" w:cs="Times New Roman"/>
          <w:sz w:val="28"/>
          <w:szCs w:val="28"/>
        </w:rPr>
        <w:t>:</w:t>
      </w:r>
    </w:p>
    <w:p w:rsidR="000D03A9" w:rsidRPr="00393EF0" w:rsidRDefault="000D03A9" w:rsidP="00CA649F">
      <w:pPr>
        <w:pStyle w:val="aa"/>
        <w:numPr>
          <w:ilvl w:val="0"/>
          <w:numId w:val="4"/>
        </w:numPr>
        <w:jc w:val="both"/>
        <w:rPr>
          <w:rFonts w:ascii="Times New Roman" w:hAnsi="Times New Roman" w:cs="Times New Roman"/>
          <w:sz w:val="28"/>
          <w:szCs w:val="28"/>
        </w:rPr>
      </w:pPr>
      <w:r w:rsidRPr="00393EF0">
        <w:rPr>
          <w:rFonts w:ascii="Times New Roman" w:hAnsi="Times New Roman" w:cs="Times New Roman"/>
          <w:sz w:val="28"/>
          <w:szCs w:val="28"/>
        </w:rPr>
        <w:t>свобода поиска, получения, передачи, производства и распространения информации любым законным способом;</w:t>
      </w:r>
    </w:p>
    <w:p w:rsidR="000D03A9" w:rsidRPr="00393EF0" w:rsidRDefault="000D03A9" w:rsidP="00CA649F">
      <w:pPr>
        <w:pStyle w:val="aa"/>
        <w:numPr>
          <w:ilvl w:val="0"/>
          <w:numId w:val="4"/>
        </w:numPr>
        <w:jc w:val="both"/>
        <w:rPr>
          <w:rFonts w:ascii="Times New Roman" w:hAnsi="Times New Roman" w:cs="Times New Roman"/>
          <w:sz w:val="28"/>
          <w:szCs w:val="28"/>
        </w:rPr>
      </w:pPr>
      <w:r w:rsidRPr="00393EF0">
        <w:rPr>
          <w:rFonts w:ascii="Times New Roman" w:hAnsi="Times New Roman" w:cs="Times New Roman"/>
          <w:sz w:val="28"/>
          <w:szCs w:val="28"/>
        </w:rPr>
        <w:t>установление ограничений доступа к информации только федеральными законами;</w:t>
      </w:r>
    </w:p>
    <w:p w:rsidR="000D03A9" w:rsidRPr="00393EF0" w:rsidRDefault="000D03A9" w:rsidP="00CA649F">
      <w:pPr>
        <w:pStyle w:val="aa"/>
        <w:numPr>
          <w:ilvl w:val="0"/>
          <w:numId w:val="4"/>
        </w:numPr>
        <w:jc w:val="both"/>
        <w:rPr>
          <w:rFonts w:ascii="Times New Roman" w:hAnsi="Times New Roman" w:cs="Times New Roman"/>
          <w:sz w:val="28"/>
          <w:szCs w:val="28"/>
        </w:rPr>
      </w:pPr>
      <w:r w:rsidRPr="00393EF0">
        <w:rPr>
          <w:rFonts w:ascii="Times New Roman" w:hAnsi="Times New Roman" w:cs="Times New Roman"/>
          <w:sz w:val="28"/>
          <w:szCs w:val="28"/>
        </w:rPr>
        <w:t>равноправие языков народов Российской Федерации при создании информационных систем и их эксплуатации;</w:t>
      </w:r>
    </w:p>
    <w:p w:rsidR="000D03A9" w:rsidRPr="00393EF0" w:rsidRDefault="000D03A9" w:rsidP="00CA649F">
      <w:pPr>
        <w:pStyle w:val="aa"/>
        <w:numPr>
          <w:ilvl w:val="0"/>
          <w:numId w:val="4"/>
        </w:numPr>
        <w:jc w:val="both"/>
        <w:rPr>
          <w:rFonts w:ascii="Times New Roman" w:hAnsi="Times New Roman" w:cs="Times New Roman"/>
          <w:sz w:val="28"/>
          <w:szCs w:val="28"/>
        </w:rPr>
      </w:pPr>
      <w:r w:rsidRPr="00393EF0">
        <w:rPr>
          <w:rFonts w:ascii="Times New Roman" w:hAnsi="Times New Roman" w:cs="Times New Roman"/>
          <w:sz w:val="28"/>
          <w:szCs w:val="28"/>
        </w:rPr>
        <w:lastRenderedPageBreak/>
        <w:t>обеспечение безопасности Российской Федерации при создании информационных систем, их эксплуатации и защите содержащейся в них информации;</w:t>
      </w:r>
    </w:p>
    <w:p w:rsidR="000D03A9" w:rsidRPr="00393EF0" w:rsidRDefault="000D03A9" w:rsidP="00CA649F">
      <w:pPr>
        <w:pStyle w:val="aa"/>
        <w:numPr>
          <w:ilvl w:val="0"/>
          <w:numId w:val="4"/>
        </w:numPr>
        <w:jc w:val="both"/>
        <w:rPr>
          <w:rFonts w:ascii="Times New Roman" w:hAnsi="Times New Roman" w:cs="Times New Roman"/>
          <w:sz w:val="28"/>
          <w:szCs w:val="28"/>
        </w:rPr>
      </w:pPr>
      <w:r w:rsidRPr="00393EF0">
        <w:rPr>
          <w:rFonts w:ascii="Times New Roman" w:hAnsi="Times New Roman" w:cs="Times New Roman"/>
          <w:sz w:val="28"/>
          <w:szCs w:val="28"/>
        </w:rPr>
        <w:t>достоверность информации и своевременность ее предоставления;</w:t>
      </w:r>
    </w:p>
    <w:p w:rsidR="000D03A9" w:rsidRPr="00393EF0" w:rsidRDefault="000D03A9" w:rsidP="00CA649F">
      <w:pPr>
        <w:pStyle w:val="aa"/>
        <w:numPr>
          <w:ilvl w:val="0"/>
          <w:numId w:val="4"/>
        </w:numPr>
        <w:jc w:val="both"/>
        <w:rPr>
          <w:rFonts w:ascii="Times New Roman" w:hAnsi="Times New Roman" w:cs="Times New Roman"/>
          <w:sz w:val="28"/>
          <w:szCs w:val="28"/>
        </w:rPr>
      </w:pPr>
      <w:r w:rsidRPr="00393EF0">
        <w:rPr>
          <w:rFonts w:ascii="Times New Roman" w:hAnsi="Times New Roman" w:cs="Times New Roman"/>
          <w:sz w:val="28"/>
          <w:szCs w:val="28"/>
        </w:rPr>
        <w:t>неприкосновенность частной жизни, недопустимость сбора, хранения, использования и распространения информации о частной жизни лица без его согласия;</w:t>
      </w:r>
    </w:p>
    <w:p w:rsidR="000D03A9" w:rsidRPr="000D03A9" w:rsidRDefault="000D03A9" w:rsidP="000D03A9">
      <w:pPr>
        <w:pStyle w:val="aa"/>
        <w:ind w:left="708" w:firstLine="360"/>
        <w:jc w:val="both"/>
        <w:rPr>
          <w:rStyle w:val="ab"/>
          <w:rFonts w:ascii="Times New Roman" w:hAnsi="Times New Roman" w:cs="Times New Roman"/>
          <w:b w:val="0"/>
          <w:color w:val="000000"/>
          <w:sz w:val="28"/>
          <w:szCs w:val="28"/>
        </w:rPr>
      </w:pPr>
      <w:r w:rsidRPr="000D03A9">
        <w:rPr>
          <w:rStyle w:val="ab"/>
          <w:rFonts w:ascii="Times New Roman" w:hAnsi="Times New Roman" w:cs="Times New Roman"/>
          <w:color w:val="000000"/>
          <w:sz w:val="28"/>
          <w:szCs w:val="28"/>
        </w:rPr>
        <w:t>Законодательство Российской Федерации об информации,</w:t>
      </w:r>
    </w:p>
    <w:p w:rsidR="000D03A9" w:rsidRPr="000D03A9" w:rsidRDefault="000D03A9" w:rsidP="000D03A9">
      <w:pPr>
        <w:pStyle w:val="aa"/>
        <w:jc w:val="both"/>
        <w:rPr>
          <w:rFonts w:ascii="Times New Roman" w:hAnsi="Times New Roman" w:cs="Times New Roman"/>
          <w:sz w:val="28"/>
          <w:szCs w:val="28"/>
        </w:rPr>
      </w:pPr>
      <w:r w:rsidRPr="000D03A9">
        <w:rPr>
          <w:rStyle w:val="ab"/>
          <w:rFonts w:ascii="Times New Roman" w:hAnsi="Times New Roman" w:cs="Times New Roman"/>
          <w:color w:val="000000"/>
          <w:sz w:val="28"/>
          <w:szCs w:val="28"/>
        </w:rPr>
        <w:t>информационных технологиях и о защите информации:</w:t>
      </w:r>
    </w:p>
    <w:p w:rsidR="000D03A9" w:rsidRDefault="000D03A9" w:rsidP="00CA649F">
      <w:pPr>
        <w:pStyle w:val="aa"/>
        <w:numPr>
          <w:ilvl w:val="0"/>
          <w:numId w:val="5"/>
        </w:num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2927985</wp:posOffset>
            </wp:positionH>
            <wp:positionV relativeFrom="paragraph">
              <wp:posOffset>12065</wp:posOffset>
            </wp:positionV>
            <wp:extent cx="3223260" cy="2621280"/>
            <wp:effectExtent l="0" t="0" r="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23260" cy="2621280"/>
                    </a:xfrm>
                    <a:prstGeom prst="rect">
                      <a:avLst/>
                    </a:prstGeom>
                    <a:noFill/>
                    <a:ln>
                      <a:noFill/>
                    </a:ln>
                  </pic:spPr>
                </pic:pic>
              </a:graphicData>
            </a:graphic>
          </wp:anchor>
        </w:drawing>
      </w:r>
      <w:r w:rsidRPr="00393EF0">
        <w:rPr>
          <w:rFonts w:ascii="Times New Roman" w:hAnsi="Times New Roman" w:cs="Times New Roman"/>
          <w:sz w:val="28"/>
          <w:szCs w:val="28"/>
        </w:rPr>
        <w:t xml:space="preserve">Законодательство Российской Федерации об информации, </w:t>
      </w:r>
    </w:p>
    <w:p w:rsidR="000D03A9" w:rsidRPr="00393EF0" w:rsidRDefault="000D03A9" w:rsidP="000D03A9">
      <w:pPr>
        <w:pStyle w:val="aa"/>
        <w:jc w:val="both"/>
        <w:rPr>
          <w:rFonts w:ascii="Times New Roman" w:hAnsi="Times New Roman" w:cs="Times New Roman"/>
          <w:sz w:val="28"/>
          <w:szCs w:val="28"/>
        </w:rPr>
      </w:pPr>
      <w:r w:rsidRPr="00393EF0">
        <w:rPr>
          <w:rFonts w:ascii="Times New Roman" w:hAnsi="Times New Roman" w:cs="Times New Roman"/>
          <w:sz w:val="28"/>
          <w:szCs w:val="28"/>
        </w:rPr>
        <w:t>информационных технологиях и о защите информации основывается на Конституции Российской Федерации, международных договорах Российской Федерации и состоит из настоящего Федерального закона и других регулирующих отношения по использованию информации федеральных законов.</w:t>
      </w:r>
    </w:p>
    <w:p w:rsidR="000D03A9" w:rsidRDefault="000D03A9" w:rsidP="00CA649F">
      <w:pPr>
        <w:pStyle w:val="aa"/>
        <w:numPr>
          <w:ilvl w:val="0"/>
          <w:numId w:val="5"/>
        </w:numPr>
        <w:jc w:val="both"/>
        <w:rPr>
          <w:rFonts w:ascii="Times New Roman" w:hAnsi="Times New Roman" w:cs="Times New Roman"/>
          <w:sz w:val="28"/>
          <w:szCs w:val="28"/>
        </w:rPr>
      </w:pPr>
      <w:r w:rsidRPr="00393EF0">
        <w:rPr>
          <w:rFonts w:ascii="Times New Roman" w:hAnsi="Times New Roman" w:cs="Times New Roman"/>
          <w:sz w:val="28"/>
          <w:szCs w:val="28"/>
        </w:rPr>
        <w:t xml:space="preserve">Правовое регулирование отношений, связанных с организацией и </w:t>
      </w:r>
    </w:p>
    <w:p w:rsidR="000D03A9" w:rsidRPr="00393EF0" w:rsidRDefault="000D03A9" w:rsidP="000D03A9">
      <w:pPr>
        <w:pStyle w:val="aa"/>
        <w:jc w:val="both"/>
        <w:rPr>
          <w:rFonts w:ascii="Times New Roman" w:hAnsi="Times New Roman" w:cs="Times New Roman"/>
          <w:sz w:val="28"/>
          <w:szCs w:val="28"/>
        </w:rPr>
      </w:pPr>
      <w:r w:rsidRPr="00393EF0">
        <w:rPr>
          <w:rFonts w:ascii="Times New Roman" w:hAnsi="Times New Roman" w:cs="Times New Roman"/>
          <w:sz w:val="28"/>
          <w:szCs w:val="28"/>
        </w:rPr>
        <w:t>деятельностью средств массовой информации, осуществляется в соответствии с законодательством Российской Федерации о средствах массовой информации.</w:t>
      </w:r>
    </w:p>
    <w:p w:rsidR="000D03A9" w:rsidRPr="000D03A9" w:rsidRDefault="000D03A9" w:rsidP="000D03A9">
      <w:pPr>
        <w:pStyle w:val="aa"/>
        <w:ind w:left="708" w:firstLine="708"/>
        <w:jc w:val="both"/>
        <w:rPr>
          <w:rFonts w:ascii="Times New Roman" w:hAnsi="Times New Roman" w:cs="Times New Roman"/>
          <w:sz w:val="28"/>
          <w:szCs w:val="28"/>
        </w:rPr>
      </w:pPr>
      <w:r w:rsidRPr="000D03A9">
        <w:rPr>
          <w:rStyle w:val="ab"/>
          <w:rFonts w:ascii="Times New Roman" w:hAnsi="Times New Roman" w:cs="Times New Roman"/>
          <w:color w:val="000000"/>
          <w:sz w:val="28"/>
          <w:szCs w:val="28"/>
        </w:rPr>
        <w:t>Информация как объект правовых отношений:</w:t>
      </w:r>
    </w:p>
    <w:p w:rsidR="000D03A9" w:rsidRPr="005E5C5F" w:rsidRDefault="000D03A9" w:rsidP="00CA649F">
      <w:pPr>
        <w:pStyle w:val="aa"/>
        <w:numPr>
          <w:ilvl w:val="1"/>
          <w:numId w:val="6"/>
        </w:numPr>
        <w:jc w:val="both"/>
        <w:rPr>
          <w:rFonts w:ascii="Times New Roman" w:hAnsi="Times New Roman" w:cs="Times New Roman"/>
          <w:sz w:val="28"/>
          <w:szCs w:val="28"/>
        </w:rPr>
      </w:pPr>
      <w:r w:rsidRPr="005E5C5F">
        <w:rPr>
          <w:rFonts w:ascii="Times New Roman" w:hAnsi="Times New Roman" w:cs="Times New Roman"/>
          <w:sz w:val="28"/>
          <w:szCs w:val="28"/>
        </w:rPr>
        <w:t>Информация может являться объектом публичных, гражданских и иных правовых отношений, может свободно использоваться любым лицом и передаваться одним лицом другому лицу, если федеральными законами не установлены ограничения доступа к информации.</w:t>
      </w:r>
    </w:p>
    <w:p w:rsidR="000D03A9" w:rsidRDefault="000D03A9" w:rsidP="00CA649F">
      <w:pPr>
        <w:pStyle w:val="aa"/>
        <w:numPr>
          <w:ilvl w:val="1"/>
          <w:numId w:val="6"/>
        </w:numPr>
        <w:jc w:val="both"/>
        <w:rPr>
          <w:rFonts w:ascii="Times New Roman" w:hAnsi="Times New Roman" w:cs="Times New Roman"/>
          <w:sz w:val="28"/>
          <w:szCs w:val="28"/>
        </w:rPr>
      </w:pPr>
      <w:r w:rsidRPr="00393EF0">
        <w:rPr>
          <w:rFonts w:ascii="Times New Roman" w:hAnsi="Times New Roman" w:cs="Times New Roman"/>
          <w:sz w:val="28"/>
          <w:szCs w:val="28"/>
        </w:rPr>
        <w:t xml:space="preserve">Информация в зависимости от категории доступа к ней </w:t>
      </w:r>
    </w:p>
    <w:p w:rsidR="000D03A9" w:rsidRPr="00393EF0" w:rsidRDefault="000D03A9" w:rsidP="000D03A9">
      <w:pPr>
        <w:pStyle w:val="aa"/>
        <w:jc w:val="both"/>
        <w:rPr>
          <w:rFonts w:ascii="Times New Roman" w:hAnsi="Times New Roman" w:cs="Times New Roman"/>
          <w:sz w:val="28"/>
          <w:szCs w:val="28"/>
        </w:rPr>
      </w:pPr>
      <w:r w:rsidRPr="00393EF0">
        <w:rPr>
          <w:rFonts w:ascii="Times New Roman" w:hAnsi="Times New Roman" w:cs="Times New Roman"/>
          <w:sz w:val="28"/>
          <w:szCs w:val="28"/>
        </w:rPr>
        <w:t>подразделяется на общедоступную информацию, а также на информацию ограниченного доступа.</w:t>
      </w:r>
    </w:p>
    <w:p w:rsidR="000D03A9" w:rsidRPr="00393EF0" w:rsidRDefault="000D03A9" w:rsidP="00CA649F">
      <w:pPr>
        <w:pStyle w:val="aa"/>
        <w:numPr>
          <w:ilvl w:val="1"/>
          <w:numId w:val="6"/>
        </w:numPr>
        <w:jc w:val="both"/>
        <w:rPr>
          <w:rFonts w:ascii="Times New Roman" w:hAnsi="Times New Roman" w:cs="Times New Roman"/>
          <w:sz w:val="28"/>
          <w:szCs w:val="28"/>
        </w:rPr>
      </w:pPr>
      <w:r w:rsidRPr="00393EF0">
        <w:rPr>
          <w:rFonts w:ascii="Times New Roman" w:hAnsi="Times New Roman" w:cs="Times New Roman"/>
          <w:sz w:val="28"/>
          <w:szCs w:val="28"/>
        </w:rPr>
        <w:t>Информация в зависимости от порядка ее предоставления или распространения подразделяется на:</w:t>
      </w:r>
    </w:p>
    <w:p w:rsidR="000D03A9" w:rsidRPr="00393EF0" w:rsidRDefault="000D03A9" w:rsidP="00CA649F">
      <w:pPr>
        <w:pStyle w:val="aa"/>
        <w:numPr>
          <w:ilvl w:val="0"/>
          <w:numId w:val="7"/>
        </w:numPr>
        <w:jc w:val="both"/>
        <w:rPr>
          <w:rFonts w:ascii="Times New Roman" w:hAnsi="Times New Roman" w:cs="Times New Roman"/>
          <w:sz w:val="28"/>
          <w:szCs w:val="28"/>
        </w:rPr>
      </w:pPr>
      <w:r w:rsidRPr="00393EF0">
        <w:rPr>
          <w:rFonts w:ascii="Times New Roman" w:hAnsi="Times New Roman" w:cs="Times New Roman"/>
          <w:sz w:val="28"/>
          <w:szCs w:val="28"/>
        </w:rPr>
        <w:t>информацию, свободно распространяемую;</w:t>
      </w:r>
    </w:p>
    <w:p w:rsidR="000D03A9" w:rsidRDefault="000D03A9" w:rsidP="00CA649F">
      <w:pPr>
        <w:pStyle w:val="aa"/>
        <w:numPr>
          <w:ilvl w:val="0"/>
          <w:numId w:val="7"/>
        </w:numPr>
        <w:jc w:val="both"/>
        <w:rPr>
          <w:rFonts w:ascii="Times New Roman" w:hAnsi="Times New Roman" w:cs="Times New Roman"/>
          <w:sz w:val="28"/>
          <w:szCs w:val="28"/>
        </w:rPr>
      </w:pPr>
      <w:r w:rsidRPr="00393EF0">
        <w:rPr>
          <w:rFonts w:ascii="Times New Roman" w:hAnsi="Times New Roman" w:cs="Times New Roman"/>
          <w:sz w:val="28"/>
          <w:szCs w:val="28"/>
        </w:rPr>
        <w:t xml:space="preserve">информацию, предоставляемую по соглашению лиц, </w:t>
      </w:r>
      <w:r>
        <w:rPr>
          <w:rFonts w:ascii="Times New Roman" w:hAnsi="Times New Roman" w:cs="Times New Roman"/>
          <w:sz w:val="28"/>
          <w:szCs w:val="28"/>
        </w:rPr>
        <w:t xml:space="preserve"> </w:t>
      </w:r>
    </w:p>
    <w:p w:rsidR="000D03A9" w:rsidRPr="00393EF0" w:rsidRDefault="000D03A9" w:rsidP="000D03A9">
      <w:pPr>
        <w:pStyle w:val="aa"/>
        <w:ind w:left="1776"/>
        <w:jc w:val="both"/>
        <w:rPr>
          <w:rFonts w:ascii="Times New Roman" w:hAnsi="Times New Roman" w:cs="Times New Roman"/>
          <w:sz w:val="28"/>
          <w:szCs w:val="28"/>
        </w:rPr>
      </w:pPr>
      <w:r>
        <w:rPr>
          <w:rFonts w:ascii="Times New Roman" w:hAnsi="Times New Roman" w:cs="Times New Roman"/>
          <w:sz w:val="28"/>
          <w:szCs w:val="28"/>
        </w:rPr>
        <w:t xml:space="preserve">     </w:t>
      </w:r>
      <w:r w:rsidRPr="00393EF0">
        <w:rPr>
          <w:rFonts w:ascii="Times New Roman" w:hAnsi="Times New Roman" w:cs="Times New Roman"/>
          <w:sz w:val="28"/>
          <w:szCs w:val="28"/>
        </w:rPr>
        <w:t>участвующих в соответствующих отношениях;</w:t>
      </w:r>
    </w:p>
    <w:p w:rsidR="000D03A9" w:rsidRDefault="000D03A9" w:rsidP="00CA649F">
      <w:pPr>
        <w:pStyle w:val="aa"/>
        <w:numPr>
          <w:ilvl w:val="0"/>
          <w:numId w:val="7"/>
        </w:numPr>
        <w:jc w:val="both"/>
        <w:rPr>
          <w:rFonts w:ascii="Times New Roman" w:hAnsi="Times New Roman" w:cs="Times New Roman"/>
          <w:sz w:val="28"/>
          <w:szCs w:val="28"/>
        </w:rPr>
      </w:pPr>
      <w:r w:rsidRPr="00393EF0">
        <w:rPr>
          <w:rFonts w:ascii="Times New Roman" w:hAnsi="Times New Roman" w:cs="Times New Roman"/>
          <w:sz w:val="28"/>
          <w:szCs w:val="28"/>
        </w:rPr>
        <w:t>информацию, которая в соответствии с федеральными</w:t>
      </w:r>
    </w:p>
    <w:p w:rsidR="000D03A9" w:rsidRPr="00393EF0" w:rsidRDefault="000D03A9" w:rsidP="000D03A9">
      <w:pPr>
        <w:pStyle w:val="aa"/>
        <w:ind w:left="1776"/>
        <w:jc w:val="both"/>
        <w:rPr>
          <w:rFonts w:ascii="Times New Roman" w:hAnsi="Times New Roman" w:cs="Times New Roman"/>
          <w:sz w:val="28"/>
          <w:szCs w:val="28"/>
        </w:rPr>
      </w:pPr>
      <w:r>
        <w:rPr>
          <w:b/>
          <w:bCs/>
          <w:i/>
          <w:iCs/>
          <w:noProof/>
          <w:color w:val="000000"/>
          <w:sz w:val="28"/>
          <w:szCs w:val="28"/>
          <w:lang w:eastAsia="ru-RU"/>
        </w:rPr>
        <w:lastRenderedPageBreak/>
        <w:drawing>
          <wp:anchor distT="0" distB="0" distL="114300" distR="114300" simplePos="0" relativeHeight="251660288" behindDoc="0" locked="0" layoutInCell="1" allowOverlap="1">
            <wp:simplePos x="0" y="0"/>
            <wp:positionH relativeFrom="column">
              <wp:posOffset>956945</wp:posOffset>
            </wp:positionH>
            <wp:positionV relativeFrom="paragraph">
              <wp:posOffset>266065</wp:posOffset>
            </wp:positionV>
            <wp:extent cx="5046345" cy="3627120"/>
            <wp:effectExtent l="0" t="0" r="190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6345" cy="3627120"/>
                    </a:xfrm>
                    <a:prstGeom prst="rect">
                      <a:avLst/>
                    </a:prstGeom>
                    <a:noFill/>
                    <a:ln>
                      <a:noFill/>
                    </a:ln>
                  </pic:spPr>
                </pic:pic>
              </a:graphicData>
            </a:graphic>
          </wp:anchor>
        </w:drawing>
      </w:r>
      <w:r>
        <w:rPr>
          <w:rFonts w:ascii="Times New Roman" w:hAnsi="Times New Roman" w:cs="Times New Roman"/>
          <w:sz w:val="28"/>
          <w:szCs w:val="28"/>
        </w:rPr>
        <w:t xml:space="preserve">   </w:t>
      </w:r>
      <w:r w:rsidRPr="00393EF0">
        <w:rPr>
          <w:rFonts w:ascii="Times New Roman" w:hAnsi="Times New Roman" w:cs="Times New Roman"/>
          <w:sz w:val="28"/>
          <w:szCs w:val="28"/>
        </w:rPr>
        <w:t xml:space="preserve"> законами подлежит предоставлению или распространению;</w:t>
      </w:r>
    </w:p>
    <w:p w:rsidR="000D03A9" w:rsidRDefault="000D03A9" w:rsidP="00CA649F">
      <w:pPr>
        <w:pStyle w:val="aa"/>
        <w:numPr>
          <w:ilvl w:val="0"/>
          <w:numId w:val="7"/>
        </w:numPr>
        <w:jc w:val="both"/>
        <w:rPr>
          <w:rFonts w:ascii="Times New Roman" w:hAnsi="Times New Roman" w:cs="Times New Roman"/>
          <w:sz w:val="28"/>
          <w:szCs w:val="28"/>
        </w:rPr>
      </w:pPr>
      <w:r w:rsidRPr="00393EF0">
        <w:rPr>
          <w:rFonts w:ascii="Times New Roman" w:hAnsi="Times New Roman" w:cs="Times New Roman"/>
          <w:sz w:val="28"/>
          <w:szCs w:val="28"/>
        </w:rPr>
        <w:t xml:space="preserve">информацию, распространение которой в Российской </w:t>
      </w:r>
    </w:p>
    <w:p w:rsidR="000D03A9" w:rsidRDefault="000D03A9" w:rsidP="000D03A9">
      <w:pPr>
        <w:pStyle w:val="aa"/>
        <w:ind w:left="1776"/>
        <w:jc w:val="both"/>
        <w:rPr>
          <w:rFonts w:ascii="Times New Roman" w:hAnsi="Times New Roman" w:cs="Times New Roman"/>
          <w:sz w:val="28"/>
          <w:szCs w:val="28"/>
        </w:rPr>
      </w:pPr>
      <w:r>
        <w:rPr>
          <w:rFonts w:ascii="Times New Roman" w:hAnsi="Times New Roman" w:cs="Times New Roman"/>
          <w:sz w:val="28"/>
          <w:szCs w:val="28"/>
        </w:rPr>
        <w:t xml:space="preserve">    </w:t>
      </w:r>
      <w:r w:rsidRPr="00393EF0">
        <w:rPr>
          <w:rFonts w:ascii="Times New Roman" w:hAnsi="Times New Roman" w:cs="Times New Roman"/>
          <w:sz w:val="28"/>
          <w:szCs w:val="28"/>
        </w:rPr>
        <w:t>Федерации ограничивается или запрещается.</w:t>
      </w:r>
    </w:p>
    <w:p w:rsidR="000D03A9" w:rsidRPr="00393EF0" w:rsidRDefault="000D03A9" w:rsidP="000D03A9">
      <w:pPr>
        <w:pStyle w:val="aa"/>
        <w:ind w:left="1776"/>
        <w:jc w:val="both"/>
        <w:rPr>
          <w:rFonts w:ascii="Times New Roman" w:hAnsi="Times New Roman" w:cs="Times New Roman"/>
          <w:sz w:val="28"/>
          <w:szCs w:val="28"/>
        </w:rPr>
      </w:pPr>
      <w:r>
        <w:rPr>
          <w:b/>
          <w:bCs/>
          <w:i/>
          <w:iCs/>
          <w:noProof/>
          <w:color w:val="000000"/>
          <w:sz w:val="28"/>
          <w:szCs w:val="28"/>
          <w:lang w:eastAsia="ru-RU"/>
        </w:rPr>
        <w:drawing>
          <wp:anchor distT="0" distB="0" distL="114300" distR="114300" simplePos="0" relativeHeight="251662336" behindDoc="0" locked="0" layoutInCell="1" allowOverlap="1">
            <wp:simplePos x="0" y="0"/>
            <wp:positionH relativeFrom="margin">
              <wp:posOffset>215265</wp:posOffset>
            </wp:positionH>
            <wp:positionV relativeFrom="paragraph">
              <wp:posOffset>373380</wp:posOffset>
            </wp:positionV>
            <wp:extent cx="2956560" cy="32004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6560" cy="3200400"/>
                    </a:xfrm>
                    <a:prstGeom prst="rect">
                      <a:avLst/>
                    </a:prstGeom>
                    <a:noFill/>
                    <a:ln>
                      <a:noFill/>
                    </a:ln>
                  </pic:spPr>
                </pic:pic>
              </a:graphicData>
            </a:graphic>
          </wp:anchor>
        </w:drawing>
      </w:r>
      <w:r>
        <w:rPr>
          <w:b/>
          <w:bCs/>
          <w:i/>
          <w:iCs/>
          <w:noProof/>
          <w:color w:val="000000"/>
          <w:sz w:val="28"/>
          <w:szCs w:val="28"/>
          <w:lang w:eastAsia="ru-RU"/>
        </w:rPr>
        <w:drawing>
          <wp:anchor distT="0" distB="0" distL="114300" distR="114300" simplePos="0" relativeHeight="251661312" behindDoc="0" locked="0" layoutInCell="1" allowOverlap="1">
            <wp:simplePos x="0" y="0"/>
            <wp:positionH relativeFrom="margin">
              <wp:posOffset>3301365</wp:posOffset>
            </wp:positionH>
            <wp:positionV relativeFrom="paragraph">
              <wp:posOffset>388620</wp:posOffset>
            </wp:positionV>
            <wp:extent cx="2872740" cy="3147060"/>
            <wp:effectExtent l="0" t="0" r="381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2740" cy="3147060"/>
                    </a:xfrm>
                    <a:prstGeom prst="rect">
                      <a:avLst/>
                    </a:prstGeom>
                    <a:noFill/>
                    <a:ln>
                      <a:noFill/>
                    </a:ln>
                  </pic:spPr>
                </pic:pic>
              </a:graphicData>
            </a:graphic>
          </wp:anchor>
        </w:drawing>
      </w:r>
    </w:p>
    <w:p w:rsidR="000D03A9" w:rsidRPr="00DC1C10" w:rsidRDefault="000D03A9" w:rsidP="000D03A9">
      <w:pPr>
        <w:pStyle w:val="a8"/>
        <w:rPr>
          <w:b/>
          <w:bCs/>
          <w:iCs/>
          <w:color w:val="000000"/>
          <w:sz w:val="28"/>
          <w:szCs w:val="28"/>
        </w:rPr>
      </w:pPr>
    </w:p>
    <w:p w:rsidR="000D03A9" w:rsidRDefault="000D03A9" w:rsidP="000D03A9">
      <w:pPr>
        <w:pStyle w:val="a8"/>
        <w:shd w:val="clear" w:color="auto" w:fill="FFFFFF"/>
        <w:spacing w:before="0" w:beforeAutospacing="0" w:after="0" w:afterAutospacing="0" w:line="294" w:lineRule="atLeast"/>
        <w:jc w:val="both"/>
        <w:rPr>
          <w:bCs/>
          <w:iCs/>
          <w:sz w:val="28"/>
          <w:szCs w:val="28"/>
        </w:rPr>
      </w:pPr>
    </w:p>
    <w:p w:rsidR="000D03A9" w:rsidRPr="00310688" w:rsidRDefault="000D03A9" w:rsidP="000D03A9">
      <w:pPr>
        <w:pStyle w:val="a8"/>
        <w:shd w:val="clear" w:color="auto" w:fill="FFFFFF"/>
        <w:spacing w:before="0" w:beforeAutospacing="0" w:after="0" w:afterAutospacing="0" w:line="294" w:lineRule="atLeast"/>
        <w:ind w:firstLine="708"/>
        <w:jc w:val="both"/>
        <w:rPr>
          <w:b/>
          <w:bCs/>
          <w:iCs/>
          <w:sz w:val="28"/>
          <w:szCs w:val="28"/>
          <w:u w:val="single"/>
        </w:rPr>
      </w:pPr>
      <w:r w:rsidRPr="00310688">
        <w:rPr>
          <w:b/>
          <w:bCs/>
          <w:iCs/>
          <w:sz w:val="28"/>
          <w:szCs w:val="28"/>
          <w:u w:val="single"/>
        </w:rPr>
        <w:t>Лицензионное программное обеспечение</w:t>
      </w:r>
    </w:p>
    <w:p w:rsidR="000D03A9" w:rsidRDefault="000D03A9" w:rsidP="000D03A9">
      <w:pPr>
        <w:pStyle w:val="a8"/>
        <w:shd w:val="clear" w:color="auto" w:fill="FFFFFF"/>
        <w:spacing w:before="0" w:beforeAutospacing="0" w:after="0" w:afterAutospacing="0" w:line="294" w:lineRule="atLeast"/>
        <w:ind w:firstLine="708"/>
        <w:jc w:val="both"/>
        <w:rPr>
          <w:bCs/>
          <w:iCs/>
          <w:sz w:val="28"/>
          <w:szCs w:val="28"/>
        </w:rPr>
      </w:pPr>
      <w:r w:rsidRPr="00310688">
        <w:rPr>
          <w:b/>
          <w:bCs/>
          <w:iCs/>
          <w:sz w:val="28"/>
          <w:szCs w:val="28"/>
        </w:rPr>
        <w:lastRenderedPageBreak/>
        <w:t>Лице́нзия на програ́ммное обеспе́чение</w:t>
      </w:r>
      <w:r w:rsidRPr="00310688">
        <w:rPr>
          <w:bCs/>
          <w:iCs/>
          <w:sz w:val="28"/>
          <w:szCs w:val="28"/>
        </w:rPr>
        <w:t> — это правовой инструмент, определяющий использование и распространение </w:t>
      </w:r>
      <w:hyperlink r:id="rId43" w:tooltip="Программное обеспечение" w:history="1">
        <w:r w:rsidRPr="00310688">
          <w:rPr>
            <w:rStyle w:val="ac"/>
            <w:iCs/>
            <w:sz w:val="28"/>
            <w:szCs w:val="28"/>
          </w:rPr>
          <w:t>программного обеспечения</w:t>
        </w:r>
      </w:hyperlink>
      <w:r w:rsidRPr="00310688">
        <w:rPr>
          <w:bCs/>
          <w:iCs/>
          <w:sz w:val="28"/>
          <w:szCs w:val="28"/>
        </w:rPr>
        <w:t>, защищённого </w:t>
      </w:r>
      <w:hyperlink r:id="rId44" w:tooltip="Авторское право" w:history="1">
        <w:r w:rsidRPr="00310688">
          <w:rPr>
            <w:rStyle w:val="ac"/>
            <w:iCs/>
            <w:sz w:val="28"/>
            <w:szCs w:val="28"/>
          </w:rPr>
          <w:t>авторским правом</w:t>
        </w:r>
      </w:hyperlink>
      <w:r w:rsidRPr="00310688">
        <w:rPr>
          <w:bCs/>
          <w:iCs/>
          <w:sz w:val="28"/>
          <w:szCs w:val="28"/>
        </w:rPr>
        <w:t xml:space="preserve">. Обычно лицензия на программное обеспечение разрешает получателю использовать одну или несколько копий программы, причём без лицензии такое использование рассматривалось бы в рамках закона как нарушение авторских прав издателя. </w:t>
      </w:r>
    </w:p>
    <w:p w:rsidR="000D03A9" w:rsidRPr="00310688" w:rsidRDefault="000D03A9" w:rsidP="000D03A9">
      <w:pPr>
        <w:pStyle w:val="a8"/>
        <w:shd w:val="clear" w:color="auto" w:fill="FFFFFF"/>
        <w:spacing w:before="0" w:beforeAutospacing="0" w:after="0" w:afterAutospacing="0" w:line="294" w:lineRule="atLeast"/>
        <w:ind w:firstLine="708"/>
        <w:jc w:val="both"/>
        <w:rPr>
          <w:bCs/>
          <w:iCs/>
          <w:sz w:val="28"/>
          <w:szCs w:val="28"/>
        </w:rPr>
      </w:pPr>
      <w:r w:rsidRPr="00310688">
        <w:rPr>
          <w:b/>
          <w:bCs/>
          <w:iCs/>
          <w:sz w:val="28"/>
          <w:szCs w:val="28"/>
        </w:rPr>
        <w:t>Лицензии</w:t>
      </w:r>
      <w:r w:rsidRPr="00310688">
        <w:rPr>
          <w:bCs/>
          <w:iCs/>
          <w:sz w:val="28"/>
          <w:szCs w:val="28"/>
        </w:rPr>
        <w:t xml:space="preserve"> на программное обеспечение в целом делятся на две большие группы: </w:t>
      </w:r>
      <w:r w:rsidRPr="00310688">
        <w:rPr>
          <w:b/>
          <w:bCs/>
          <w:iCs/>
          <w:sz w:val="28"/>
          <w:szCs w:val="28"/>
        </w:rPr>
        <w:t>несвободные</w:t>
      </w:r>
      <w:r w:rsidRPr="00310688">
        <w:rPr>
          <w:bCs/>
          <w:iCs/>
          <w:sz w:val="28"/>
          <w:szCs w:val="28"/>
        </w:rPr>
        <w:t xml:space="preserve"> (</w:t>
      </w:r>
      <w:hyperlink r:id="rId45" w:tooltip="Собственническое программное обеспечение" w:history="1">
        <w:r w:rsidRPr="00310688">
          <w:rPr>
            <w:rStyle w:val="ac"/>
            <w:iCs/>
            <w:sz w:val="28"/>
            <w:szCs w:val="28"/>
          </w:rPr>
          <w:t>собственнические</w:t>
        </w:r>
      </w:hyperlink>
      <w:r w:rsidRPr="00310688">
        <w:rPr>
          <w:bCs/>
          <w:iCs/>
          <w:sz w:val="28"/>
          <w:szCs w:val="28"/>
        </w:rPr>
        <w:t>, они же проприетарные; и </w:t>
      </w:r>
      <w:hyperlink r:id="rId46" w:tooltip="Полусвободное программное обеспечение" w:history="1">
        <w:r w:rsidRPr="00310688">
          <w:rPr>
            <w:rStyle w:val="ac"/>
            <w:iCs/>
            <w:sz w:val="28"/>
            <w:szCs w:val="28"/>
          </w:rPr>
          <w:t>полусвободные</w:t>
        </w:r>
      </w:hyperlink>
      <w:r w:rsidRPr="00310688">
        <w:rPr>
          <w:bCs/>
          <w:iCs/>
          <w:sz w:val="28"/>
          <w:szCs w:val="28"/>
        </w:rPr>
        <w:t xml:space="preserve">) и </w:t>
      </w:r>
      <w:r w:rsidRPr="00314512">
        <w:rPr>
          <w:b/>
          <w:bCs/>
          <w:iCs/>
          <w:sz w:val="28"/>
          <w:szCs w:val="28"/>
        </w:rPr>
        <w:t>лицензии </w:t>
      </w:r>
      <w:hyperlink r:id="rId47" w:tooltip="Свободное программное обеспечение" w:history="1">
        <w:r w:rsidRPr="00314512">
          <w:rPr>
            <w:rStyle w:val="ac"/>
            <w:iCs/>
            <w:sz w:val="28"/>
            <w:szCs w:val="28"/>
          </w:rPr>
          <w:t>свободного</w:t>
        </w:r>
      </w:hyperlink>
      <w:r w:rsidRPr="00314512">
        <w:rPr>
          <w:b/>
          <w:bCs/>
          <w:iCs/>
          <w:sz w:val="28"/>
          <w:szCs w:val="28"/>
        </w:rPr>
        <w:t> и </w:t>
      </w:r>
      <w:hyperlink r:id="rId48" w:tooltip="Открытое программное обеспечение" w:history="1">
        <w:r w:rsidRPr="00314512">
          <w:rPr>
            <w:rStyle w:val="ac"/>
            <w:iCs/>
            <w:sz w:val="28"/>
            <w:szCs w:val="28"/>
          </w:rPr>
          <w:t>открытого</w:t>
        </w:r>
      </w:hyperlink>
      <w:r w:rsidRPr="00314512">
        <w:rPr>
          <w:b/>
          <w:bCs/>
          <w:iCs/>
          <w:sz w:val="28"/>
          <w:szCs w:val="28"/>
        </w:rPr>
        <w:t> </w:t>
      </w:r>
      <w:hyperlink r:id="rId49" w:tooltip="Программное обеспечение" w:history="1">
        <w:r w:rsidRPr="00314512">
          <w:rPr>
            <w:rStyle w:val="ac"/>
            <w:iCs/>
            <w:sz w:val="28"/>
            <w:szCs w:val="28"/>
          </w:rPr>
          <w:t>ПО</w:t>
        </w:r>
      </w:hyperlink>
      <w:r w:rsidRPr="00310688">
        <w:rPr>
          <w:bCs/>
          <w:iCs/>
          <w:sz w:val="28"/>
          <w:szCs w:val="28"/>
        </w:rPr>
        <w:t>. Их различия сильно влияют на права конечного пользователя в отношении использования программы.</w:t>
      </w:r>
      <w:r w:rsidRPr="00272AED">
        <w:rPr>
          <w:rFonts w:ascii="Arial" w:eastAsiaTheme="minorHAnsi" w:hAnsi="Arial" w:cs="Arial"/>
          <w:color w:val="202122"/>
          <w:sz w:val="21"/>
          <w:szCs w:val="21"/>
          <w:shd w:val="clear" w:color="auto" w:fill="FFFFFF"/>
          <w:lang w:eastAsia="en-US"/>
        </w:rPr>
        <w:t xml:space="preserve"> </w:t>
      </w:r>
      <w:r w:rsidRPr="00272AED">
        <w:rPr>
          <w:bCs/>
          <w:iCs/>
          <w:sz w:val="28"/>
          <w:szCs w:val="28"/>
        </w:rPr>
        <w:t> </w:t>
      </w:r>
      <w:r>
        <w:rPr>
          <w:bCs/>
          <w:iCs/>
          <w:sz w:val="28"/>
          <w:szCs w:val="28"/>
        </w:rPr>
        <w:t>С</w:t>
      </w:r>
      <w:r w:rsidRPr="00272AED">
        <w:rPr>
          <w:bCs/>
          <w:iCs/>
          <w:sz w:val="28"/>
          <w:szCs w:val="28"/>
        </w:rPr>
        <w:t>вободные и открытые лицензии не оставляют права на конкретную копию программы её издателю, а передают самые важные из них конечному пользователю, который и становится владельцем. В результате пользователь по умолчанию получает важные права, которые закон об авторском праве по умолчанию даёт только владельцу копии, однако все авторские права на ПО по-прежнему остаются у издателя. Главной отличительной чертой свободных лицензий является то, что они совершенно не ограничивают личное пользование — пользователь волен принимать или не принимать их: работать с программой он может и без лицензии. Однако если ему требуется какое-либо из дополнительных прав, которые даёт лицензия (например, на распространение ПО, или предоставление доступа к нему по сети, он обязан принять лицензию и действовать в её рамках.</w:t>
      </w:r>
    </w:p>
    <w:p w:rsidR="000D03A9" w:rsidRPr="00AA1A26" w:rsidRDefault="000D03A9" w:rsidP="000D03A9">
      <w:pPr>
        <w:pStyle w:val="a8"/>
        <w:shd w:val="clear" w:color="auto" w:fill="FFFFFF"/>
        <w:spacing w:before="0" w:beforeAutospacing="0" w:after="0" w:afterAutospacing="0" w:line="294" w:lineRule="atLeast"/>
        <w:ind w:firstLine="708"/>
        <w:jc w:val="both"/>
        <w:rPr>
          <w:b/>
          <w:bCs/>
          <w:iCs/>
          <w:color w:val="000000"/>
          <w:sz w:val="28"/>
          <w:szCs w:val="28"/>
          <w:u w:val="single"/>
        </w:rPr>
      </w:pPr>
      <w:r w:rsidRPr="00AA1A26">
        <w:rPr>
          <w:b/>
          <w:bCs/>
          <w:iCs/>
          <w:color w:val="000000"/>
          <w:sz w:val="28"/>
          <w:szCs w:val="28"/>
          <w:u w:val="single"/>
        </w:rPr>
        <w:t>Портал государственных услуг</w:t>
      </w:r>
    </w:p>
    <w:p w:rsidR="000D03A9" w:rsidRPr="00AA1A26" w:rsidRDefault="000D03A9" w:rsidP="000D03A9">
      <w:pPr>
        <w:pStyle w:val="aa"/>
        <w:ind w:firstLine="708"/>
        <w:jc w:val="both"/>
        <w:rPr>
          <w:rFonts w:ascii="Times New Roman" w:hAnsi="Times New Roman" w:cs="Times New Roman"/>
          <w:sz w:val="28"/>
          <w:szCs w:val="28"/>
        </w:rPr>
      </w:pPr>
      <w:r w:rsidRPr="00AA1A26">
        <w:rPr>
          <w:rFonts w:ascii="Times New Roman" w:hAnsi="Times New Roman" w:cs="Times New Roman"/>
          <w:b/>
          <w:sz w:val="28"/>
          <w:szCs w:val="28"/>
        </w:rPr>
        <w:t xml:space="preserve">Госуслуги </w:t>
      </w:r>
      <w:r w:rsidRPr="00AA1A26">
        <w:rPr>
          <w:rFonts w:ascii="Times New Roman" w:hAnsi="Times New Roman" w:cs="Times New Roman"/>
          <w:sz w:val="28"/>
          <w:szCs w:val="28"/>
        </w:rPr>
        <w:t>— «портал государственных услуг Российской Федерации</w:t>
      </w:r>
      <w:r>
        <w:rPr>
          <w:rFonts w:ascii="Times New Roman" w:hAnsi="Times New Roman" w:cs="Times New Roman"/>
          <w:sz w:val="28"/>
          <w:szCs w:val="28"/>
        </w:rPr>
        <w:t>»</w:t>
      </w:r>
      <w:r w:rsidRPr="00AA1A26">
        <w:rPr>
          <w:rFonts w:ascii="Times New Roman" w:hAnsi="Times New Roman" w:cs="Times New Roman"/>
          <w:sz w:val="28"/>
          <w:szCs w:val="28"/>
        </w:rPr>
        <w:t xml:space="preserve"> — справочно-информационный интернет-портал (сайт). Обеспечивает доступ физических и юридических лиц к сведениям о государственных и муниципальных услугах в Российской Федерации, государственных функциях по контролю и надзору, об услугах государственных и муниципальных учреждений, об услугах организаций, участвующих в предоставлении государственных и муниципальных услуг, а также предоставление в электронной форме государственных и муниципальных услуг.</w:t>
      </w:r>
    </w:p>
    <w:p w:rsidR="000D03A9" w:rsidRPr="00AA1A26" w:rsidRDefault="000D03A9" w:rsidP="000D03A9">
      <w:pPr>
        <w:pStyle w:val="aa"/>
        <w:ind w:firstLine="708"/>
        <w:jc w:val="both"/>
        <w:rPr>
          <w:rFonts w:ascii="Times New Roman" w:hAnsi="Times New Roman" w:cs="Times New Roman"/>
          <w:sz w:val="28"/>
          <w:szCs w:val="28"/>
        </w:rPr>
      </w:pPr>
      <w:r>
        <w:rPr>
          <w:rFonts w:ascii="Times New Roman" w:hAnsi="Times New Roman" w:cs="Times New Roman"/>
          <w:sz w:val="28"/>
          <w:szCs w:val="28"/>
        </w:rPr>
        <w:t>Э</w:t>
      </w:r>
      <w:r w:rsidRPr="00AA1A26">
        <w:rPr>
          <w:rFonts w:ascii="Times New Roman" w:hAnsi="Times New Roman" w:cs="Times New Roman"/>
          <w:sz w:val="28"/>
          <w:szCs w:val="28"/>
        </w:rPr>
        <w:t>то такой портал, где мы можем найти практически любую важную юридическую информацию. Кроме того, можем подавать заявки на какие-либо услуги (например оформление загранпаспорта, регистрация недвижимости, регистрация брака, предоставление субсидий…), так же оплачивать штрафы или ЖКХ.</w:t>
      </w:r>
    </w:p>
    <w:p w:rsidR="000D03A9" w:rsidRPr="00AA1A26" w:rsidRDefault="000D03A9" w:rsidP="000D03A9">
      <w:pPr>
        <w:pStyle w:val="aa"/>
        <w:ind w:firstLine="708"/>
        <w:jc w:val="both"/>
        <w:rPr>
          <w:rFonts w:ascii="Times New Roman" w:hAnsi="Times New Roman" w:cs="Times New Roman"/>
          <w:sz w:val="28"/>
          <w:szCs w:val="28"/>
        </w:rPr>
      </w:pPr>
      <w:r w:rsidRPr="00AA1A26">
        <w:rPr>
          <w:rFonts w:ascii="Times New Roman" w:hAnsi="Times New Roman" w:cs="Times New Roman"/>
          <w:sz w:val="28"/>
          <w:szCs w:val="28"/>
        </w:rPr>
        <w:t>То есть, мы можем многие действия совершать именно не выходя из дома</w:t>
      </w:r>
      <w:r>
        <w:rPr>
          <w:rFonts w:ascii="Times New Roman" w:hAnsi="Times New Roman" w:cs="Times New Roman"/>
          <w:sz w:val="28"/>
          <w:szCs w:val="28"/>
        </w:rPr>
        <w:t xml:space="preserve">. </w:t>
      </w:r>
      <w:r w:rsidRPr="00AA1A26">
        <w:rPr>
          <w:rFonts w:ascii="Times New Roman" w:hAnsi="Times New Roman" w:cs="Times New Roman"/>
          <w:sz w:val="28"/>
          <w:szCs w:val="28"/>
        </w:rPr>
        <w:t>Можно сказать это есть то самое «электронное правительство», о котором много говорили еще несколько лет назад. Вообще, уже давно есть отдельные официальные сайты различных государственных учреждений. Но портал госуслуги — это и называется портал, потому что он все эти сайты объединяет на одном ресурсе, где один раз зарегистрировавшись, вы получаете доступ ко всем государственным и муниципальным услугам.</w:t>
      </w:r>
    </w:p>
    <w:p w:rsidR="000D03A9" w:rsidRPr="00AA1A26" w:rsidRDefault="000D03A9" w:rsidP="000D03A9">
      <w:pPr>
        <w:pStyle w:val="aa"/>
        <w:ind w:firstLine="708"/>
        <w:jc w:val="both"/>
        <w:rPr>
          <w:rFonts w:ascii="Times New Roman" w:hAnsi="Times New Roman" w:cs="Times New Roman"/>
          <w:sz w:val="28"/>
          <w:szCs w:val="28"/>
        </w:rPr>
      </w:pPr>
      <w:r w:rsidRPr="00AA1A26">
        <w:rPr>
          <w:rFonts w:ascii="Times New Roman" w:hAnsi="Times New Roman" w:cs="Times New Roman"/>
          <w:sz w:val="28"/>
          <w:szCs w:val="28"/>
        </w:rPr>
        <w:lastRenderedPageBreak/>
        <w:t>Теперь не нужно ездить из одного конца города в другой, стоять в очередях, заполнять несколько различных бланков, потом ездить платить, потом обратно и так далее. Все это можно сделать дома, не отвлекаясь от домашних дел и не тратя драгоценное время.</w:t>
      </w:r>
    </w:p>
    <w:p w:rsidR="000D03A9" w:rsidRDefault="000D03A9" w:rsidP="000D03A9">
      <w:pPr>
        <w:pStyle w:val="aa"/>
        <w:ind w:firstLine="708"/>
        <w:jc w:val="both"/>
        <w:rPr>
          <w:rFonts w:ascii="Times New Roman" w:hAnsi="Times New Roman" w:cs="Times New Roman"/>
          <w:sz w:val="28"/>
          <w:szCs w:val="28"/>
        </w:rPr>
      </w:pPr>
      <w:r w:rsidRPr="00AA1A26">
        <w:rPr>
          <w:rFonts w:ascii="Times New Roman" w:hAnsi="Times New Roman" w:cs="Times New Roman"/>
          <w:sz w:val="28"/>
          <w:szCs w:val="28"/>
        </w:rPr>
        <w:t xml:space="preserve">Кроме того, при оказании какой-либо услуги, </w:t>
      </w:r>
      <w:r>
        <w:rPr>
          <w:rFonts w:ascii="Times New Roman" w:hAnsi="Times New Roman" w:cs="Times New Roman"/>
          <w:sz w:val="28"/>
          <w:szCs w:val="28"/>
        </w:rPr>
        <w:t>в</w:t>
      </w:r>
      <w:r w:rsidRPr="00AA1A26">
        <w:rPr>
          <w:rFonts w:ascii="Times New Roman" w:hAnsi="Times New Roman" w:cs="Times New Roman"/>
          <w:sz w:val="28"/>
          <w:szCs w:val="28"/>
        </w:rPr>
        <w:t xml:space="preserve">ы получите уведомление на телефон или электронную почту, о процессе оказания услуги, Другими словами, </w:t>
      </w:r>
      <w:r>
        <w:rPr>
          <w:rFonts w:ascii="Times New Roman" w:hAnsi="Times New Roman" w:cs="Times New Roman"/>
          <w:sz w:val="28"/>
          <w:szCs w:val="28"/>
        </w:rPr>
        <w:t>в</w:t>
      </w:r>
      <w:r w:rsidRPr="00AA1A26">
        <w:rPr>
          <w:rFonts w:ascii="Times New Roman" w:hAnsi="Times New Roman" w:cs="Times New Roman"/>
          <w:sz w:val="28"/>
          <w:szCs w:val="28"/>
        </w:rPr>
        <w:t>ы в реальном времени будите отслеживать весь процесс предоставления вам услуги.</w:t>
      </w:r>
    </w:p>
    <w:p w:rsidR="000D03A9" w:rsidRPr="00AA1A26" w:rsidRDefault="000D03A9" w:rsidP="000D03A9">
      <w:pPr>
        <w:pStyle w:val="aa"/>
        <w:ind w:firstLine="708"/>
        <w:jc w:val="both"/>
        <w:rPr>
          <w:rFonts w:ascii="Times New Roman" w:hAnsi="Times New Roman" w:cs="Times New Roman"/>
          <w:sz w:val="28"/>
          <w:szCs w:val="28"/>
        </w:rPr>
      </w:pPr>
      <w:r>
        <w:rPr>
          <w:rFonts w:ascii="Times New Roman" w:hAnsi="Times New Roman" w:cs="Times New Roman"/>
          <w:sz w:val="28"/>
          <w:szCs w:val="28"/>
        </w:rPr>
        <w:t>П</w:t>
      </w:r>
      <w:r w:rsidRPr="00506120">
        <w:rPr>
          <w:rFonts w:ascii="Times New Roman" w:hAnsi="Times New Roman" w:cs="Times New Roman"/>
          <w:sz w:val="28"/>
          <w:szCs w:val="28"/>
        </w:rPr>
        <w:t>ортал госуслуг, то место, где вы один раз зарегистрирова</w:t>
      </w:r>
      <w:r>
        <w:rPr>
          <w:rFonts w:ascii="Times New Roman" w:hAnsi="Times New Roman" w:cs="Times New Roman"/>
          <w:sz w:val="28"/>
          <w:szCs w:val="28"/>
        </w:rPr>
        <w:t>вшись,</w:t>
      </w:r>
      <w:r w:rsidRPr="00506120">
        <w:rPr>
          <w:rFonts w:ascii="Times New Roman" w:hAnsi="Times New Roman" w:cs="Times New Roman"/>
          <w:sz w:val="28"/>
          <w:szCs w:val="28"/>
        </w:rPr>
        <w:t xml:space="preserve"> получаете услуги на все</w:t>
      </w:r>
      <w:r>
        <w:rPr>
          <w:rFonts w:ascii="Times New Roman" w:hAnsi="Times New Roman" w:cs="Times New Roman"/>
          <w:sz w:val="28"/>
          <w:szCs w:val="28"/>
        </w:rPr>
        <w:t>х</w:t>
      </w:r>
      <w:r w:rsidRPr="00506120">
        <w:rPr>
          <w:rFonts w:ascii="Times New Roman" w:hAnsi="Times New Roman" w:cs="Times New Roman"/>
          <w:sz w:val="28"/>
          <w:szCs w:val="28"/>
        </w:rPr>
        <w:t xml:space="preserve"> государственных сайтах. И в дальнейшем, какие бы услуги не появлялись, все они будут появляться на портале.</w:t>
      </w:r>
    </w:p>
    <w:p w:rsidR="000D03A9" w:rsidRPr="00AA1A26" w:rsidRDefault="000D03A9" w:rsidP="000D03A9">
      <w:pPr>
        <w:pStyle w:val="aa"/>
        <w:jc w:val="both"/>
        <w:rPr>
          <w:rFonts w:ascii="Times New Roman" w:hAnsi="Times New Roman" w:cs="Times New Roman"/>
          <w:sz w:val="28"/>
          <w:szCs w:val="28"/>
        </w:rPr>
      </w:pPr>
    </w:p>
    <w:p w:rsidR="000D03A9" w:rsidRPr="00E6396A" w:rsidRDefault="000D03A9" w:rsidP="000D03A9">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Практическая часть:</w:t>
      </w:r>
    </w:p>
    <w:p w:rsidR="000D03A9" w:rsidRDefault="000D03A9" w:rsidP="000D03A9">
      <w:pPr>
        <w:pStyle w:val="a8"/>
        <w:shd w:val="clear" w:color="auto" w:fill="FFFFFF"/>
        <w:spacing w:before="0" w:beforeAutospacing="0" w:after="0" w:afterAutospacing="0" w:line="294" w:lineRule="atLeast"/>
        <w:jc w:val="both"/>
        <w:rPr>
          <w:b/>
          <w:bCs/>
          <w:iCs/>
          <w:color w:val="000000"/>
          <w:sz w:val="28"/>
          <w:szCs w:val="28"/>
        </w:rPr>
      </w:pPr>
    </w:p>
    <w:p w:rsidR="000D03A9" w:rsidRDefault="000D03A9" w:rsidP="000D03A9">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Задание № 1.</w:t>
      </w:r>
      <w:r>
        <w:rPr>
          <w:b/>
          <w:bCs/>
          <w:iCs/>
          <w:color w:val="000000"/>
          <w:sz w:val="28"/>
          <w:szCs w:val="28"/>
        </w:rPr>
        <w:t xml:space="preserve"> </w:t>
      </w:r>
    </w:p>
    <w:p w:rsidR="000D03A9" w:rsidRDefault="000D03A9" w:rsidP="000D03A9">
      <w:pPr>
        <w:shd w:val="clear" w:color="auto" w:fill="FFFFFF"/>
        <w:spacing w:after="0" w:line="240" w:lineRule="auto"/>
        <w:rPr>
          <w:rFonts w:ascii="yandex-sans" w:eastAsia="Times New Roman" w:hAnsi="yandex-sans" w:cs="Times New Roman"/>
          <w:b/>
          <w:color w:val="000000"/>
          <w:sz w:val="28"/>
          <w:szCs w:val="28"/>
          <w:lang w:eastAsia="ru-RU"/>
        </w:rPr>
      </w:pPr>
      <w:r w:rsidRPr="00237C2C">
        <w:rPr>
          <w:rFonts w:ascii="yandex-sans" w:eastAsia="Times New Roman" w:hAnsi="yandex-sans" w:cs="Times New Roman"/>
          <w:b/>
          <w:color w:val="000000"/>
          <w:sz w:val="28"/>
          <w:szCs w:val="28"/>
          <w:lang w:eastAsia="ru-RU"/>
        </w:rPr>
        <w:t>Дайте краткие ответы на вопросы:</w:t>
      </w:r>
    </w:p>
    <w:tbl>
      <w:tblPr>
        <w:tblStyle w:val="a9"/>
        <w:tblW w:w="0" w:type="auto"/>
        <w:tblLook w:val="04A0" w:firstRow="1" w:lastRow="0" w:firstColumn="1" w:lastColumn="0" w:noHBand="0" w:noVBand="1"/>
      </w:tblPr>
      <w:tblGrid>
        <w:gridCol w:w="562"/>
        <w:gridCol w:w="4253"/>
        <w:gridCol w:w="4530"/>
      </w:tblGrid>
      <w:tr w:rsidR="000D03A9" w:rsidRPr="00C10A0B" w:rsidTr="006A3ACA">
        <w:tc>
          <w:tcPr>
            <w:tcW w:w="562" w:type="dxa"/>
          </w:tcPr>
          <w:p w:rsidR="000D03A9" w:rsidRPr="00C10A0B" w:rsidRDefault="000D03A9" w:rsidP="006A3ACA">
            <w:pPr>
              <w:spacing w:line="294" w:lineRule="atLeast"/>
              <w:jc w:val="center"/>
              <w:rPr>
                <w:rFonts w:ascii="Times New Roman" w:eastAsia="Times New Roman" w:hAnsi="Times New Roman" w:cs="Times New Roman"/>
                <w:b/>
                <w:bCs/>
                <w:iCs/>
                <w:color w:val="000000"/>
                <w:sz w:val="27"/>
                <w:szCs w:val="27"/>
                <w:lang w:eastAsia="ru-RU"/>
              </w:rPr>
            </w:pPr>
            <w:r>
              <w:rPr>
                <w:rFonts w:ascii="Times New Roman" w:eastAsia="Times New Roman" w:hAnsi="Times New Roman" w:cs="Times New Roman"/>
                <w:b/>
                <w:bCs/>
                <w:iCs/>
                <w:color w:val="000000"/>
                <w:sz w:val="27"/>
                <w:szCs w:val="27"/>
                <w:lang w:eastAsia="ru-RU"/>
              </w:rPr>
              <w:t>№</w:t>
            </w:r>
          </w:p>
        </w:tc>
        <w:tc>
          <w:tcPr>
            <w:tcW w:w="4253" w:type="dxa"/>
          </w:tcPr>
          <w:p w:rsidR="000D03A9" w:rsidRPr="00C10A0B" w:rsidRDefault="000D03A9" w:rsidP="006A3ACA">
            <w:pPr>
              <w:spacing w:line="294" w:lineRule="atLeast"/>
              <w:jc w:val="center"/>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b/>
                <w:bCs/>
                <w:iCs/>
                <w:color w:val="000000"/>
                <w:sz w:val="27"/>
                <w:szCs w:val="27"/>
                <w:lang w:eastAsia="ru-RU"/>
              </w:rPr>
              <w:t>Вопрос</w:t>
            </w:r>
          </w:p>
        </w:tc>
        <w:tc>
          <w:tcPr>
            <w:tcW w:w="4530" w:type="dxa"/>
          </w:tcPr>
          <w:p w:rsidR="000D03A9" w:rsidRPr="00C10A0B" w:rsidRDefault="000D03A9" w:rsidP="006A3ACA">
            <w:pPr>
              <w:spacing w:line="294" w:lineRule="atLeast"/>
              <w:jc w:val="center"/>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b/>
                <w:bCs/>
                <w:iCs/>
                <w:color w:val="000000"/>
                <w:sz w:val="27"/>
                <w:szCs w:val="27"/>
                <w:lang w:eastAsia="ru-RU"/>
              </w:rPr>
              <w:t>Ответ</w:t>
            </w:r>
          </w:p>
        </w:tc>
      </w:tr>
      <w:tr w:rsidR="000D03A9" w:rsidRPr="00C10A0B" w:rsidTr="006A3ACA">
        <w:tc>
          <w:tcPr>
            <w:tcW w:w="562" w:type="dxa"/>
          </w:tcPr>
          <w:p w:rsidR="000D03A9" w:rsidRPr="00C10A0B" w:rsidRDefault="000D03A9" w:rsidP="006A3ACA">
            <w:pPr>
              <w:spacing w:line="294" w:lineRule="atLeast"/>
              <w:jc w:val="center"/>
              <w:rPr>
                <w:rFonts w:ascii="Times New Roman" w:eastAsia="Times New Roman" w:hAnsi="Times New Roman" w:cs="Times New Roman"/>
                <w:bCs/>
                <w:iCs/>
                <w:color w:val="000000"/>
                <w:sz w:val="27"/>
                <w:szCs w:val="27"/>
                <w:lang w:eastAsia="ru-RU"/>
              </w:rPr>
            </w:pPr>
            <w:r w:rsidRPr="00C10A0B">
              <w:rPr>
                <w:rFonts w:ascii="Times New Roman" w:eastAsia="Times New Roman" w:hAnsi="Times New Roman" w:cs="Times New Roman"/>
                <w:bCs/>
                <w:iCs/>
                <w:color w:val="000000"/>
                <w:sz w:val="27"/>
                <w:szCs w:val="27"/>
                <w:lang w:eastAsia="ru-RU"/>
              </w:rPr>
              <w:t>1</w:t>
            </w:r>
          </w:p>
        </w:tc>
        <w:tc>
          <w:tcPr>
            <w:tcW w:w="4253" w:type="dxa"/>
          </w:tcPr>
          <w:p w:rsidR="000D03A9" w:rsidRPr="00237C2C" w:rsidRDefault="000D03A9" w:rsidP="006A3ACA">
            <w:pPr>
              <w:shd w:val="clear" w:color="auto" w:fill="FFFFFF"/>
              <w:spacing w:line="294" w:lineRule="atLeast"/>
              <w:rPr>
                <w:rFonts w:ascii="Times New Roman" w:eastAsia="Times New Roman" w:hAnsi="Times New Roman" w:cs="Times New Roman"/>
                <w:bCs/>
                <w:iCs/>
                <w:color w:val="000000"/>
                <w:sz w:val="27"/>
                <w:szCs w:val="27"/>
                <w:lang w:eastAsia="ru-RU"/>
              </w:rPr>
            </w:pPr>
            <w:r w:rsidRPr="00237C2C">
              <w:rPr>
                <w:rFonts w:ascii="Times New Roman" w:eastAsia="Times New Roman" w:hAnsi="Times New Roman" w:cs="Times New Roman"/>
                <w:bCs/>
                <w:iCs/>
                <w:color w:val="000000"/>
                <w:sz w:val="27"/>
                <w:szCs w:val="27"/>
                <w:lang w:eastAsia="ru-RU"/>
              </w:rPr>
              <w:t>Сущность конституционного права на информацию.</w:t>
            </w:r>
          </w:p>
        </w:tc>
        <w:tc>
          <w:tcPr>
            <w:tcW w:w="4530" w:type="dxa"/>
          </w:tcPr>
          <w:p w:rsidR="000D03A9" w:rsidRPr="00C10A0B" w:rsidRDefault="000D03A9" w:rsidP="006A3ACA">
            <w:pPr>
              <w:spacing w:line="294" w:lineRule="atLeast"/>
              <w:jc w:val="center"/>
              <w:rPr>
                <w:rFonts w:ascii="Times New Roman" w:eastAsia="Times New Roman" w:hAnsi="Times New Roman" w:cs="Times New Roman"/>
                <w:b/>
                <w:bCs/>
                <w:iCs/>
                <w:color w:val="000000"/>
                <w:sz w:val="27"/>
                <w:szCs w:val="27"/>
                <w:lang w:eastAsia="ru-RU"/>
              </w:rPr>
            </w:pPr>
          </w:p>
        </w:tc>
      </w:tr>
      <w:tr w:rsidR="000D03A9" w:rsidRPr="00C10A0B" w:rsidTr="006A3ACA">
        <w:tc>
          <w:tcPr>
            <w:tcW w:w="562" w:type="dxa"/>
          </w:tcPr>
          <w:p w:rsidR="000D03A9" w:rsidRPr="00C10A0B" w:rsidRDefault="000D03A9" w:rsidP="006A3ACA">
            <w:pPr>
              <w:spacing w:line="294" w:lineRule="atLeast"/>
              <w:jc w:val="center"/>
              <w:rPr>
                <w:rFonts w:ascii="Times New Roman" w:eastAsia="Times New Roman" w:hAnsi="Times New Roman" w:cs="Times New Roman"/>
                <w:bCs/>
                <w:iCs/>
                <w:color w:val="000000"/>
                <w:sz w:val="27"/>
                <w:szCs w:val="27"/>
                <w:lang w:eastAsia="ru-RU"/>
              </w:rPr>
            </w:pPr>
            <w:r>
              <w:rPr>
                <w:rFonts w:ascii="Times New Roman" w:eastAsia="Times New Roman" w:hAnsi="Times New Roman" w:cs="Times New Roman"/>
                <w:bCs/>
                <w:iCs/>
                <w:color w:val="000000"/>
                <w:sz w:val="27"/>
                <w:szCs w:val="27"/>
                <w:lang w:eastAsia="ru-RU"/>
              </w:rPr>
              <w:t>2</w:t>
            </w:r>
          </w:p>
        </w:tc>
        <w:tc>
          <w:tcPr>
            <w:tcW w:w="4253" w:type="dxa"/>
          </w:tcPr>
          <w:p w:rsidR="000D03A9" w:rsidRPr="00237C2C" w:rsidRDefault="000D03A9" w:rsidP="006A3ACA">
            <w:pPr>
              <w:shd w:val="clear" w:color="auto" w:fill="FFFFFF"/>
              <w:rPr>
                <w:rFonts w:ascii="Times New Roman" w:eastAsia="Times New Roman" w:hAnsi="Times New Roman" w:cs="Times New Roman"/>
                <w:bCs/>
                <w:iCs/>
                <w:color w:val="000000"/>
                <w:sz w:val="27"/>
                <w:szCs w:val="27"/>
                <w:lang w:eastAsia="ru-RU"/>
              </w:rPr>
            </w:pPr>
            <w:r w:rsidRPr="00237C2C">
              <w:rPr>
                <w:rFonts w:ascii="Times New Roman" w:eastAsia="Times New Roman" w:hAnsi="Times New Roman" w:cs="Times New Roman"/>
                <w:bCs/>
                <w:iCs/>
                <w:color w:val="000000"/>
                <w:sz w:val="27"/>
                <w:szCs w:val="27"/>
                <w:lang w:eastAsia="ru-RU"/>
              </w:rPr>
              <w:t>Гарантия права на информацию.</w:t>
            </w:r>
          </w:p>
        </w:tc>
        <w:tc>
          <w:tcPr>
            <w:tcW w:w="4530" w:type="dxa"/>
          </w:tcPr>
          <w:p w:rsidR="000D03A9" w:rsidRPr="00C10A0B" w:rsidRDefault="000D03A9" w:rsidP="006A3ACA">
            <w:pPr>
              <w:spacing w:line="294" w:lineRule="atLeast"/>
              <w:jc w:val="center"/>
              <w:rPr>
                <w:rFonts w:ascii="Times New Roman" w:eastAsia="Times New Roman" w:hAnsi="Times New Roman" w:cs="Times New Roman"/>
                <w:b/>
                <w:bCs/>
                <w:iCs/>
                <w:color w:val="000000"/>
                <w:sz w:val="27"/>
                <w:szCs w:val="27"/>
                <w:lang w:eastAsia="ru-RU"/>
              </w:rPr>
            </w:pPr>
          </w:p>
        </w:tc>
      </w:tr>
    </w:tbl>
    <w:p w:rsidR="000D03A9" w:rsidRDefault="000D03A9" w:rsidP="000D03A9">
      <w:pPr>
        <w:shd w:val="clear" w:color="auto" w:fill="FFFFFF"/>
        <w:spacing w:after="0" w:line="240" w:lineRule="auto"/>
        <w:rPr>
          <w:rFonts w:ascii="yandex-sans" w:eastAsia="Times New Roman" w:hAnsi="yandex-sans" w:cs="Times New Roman"/>
          <w:color w:val="000000"/>
          <w:sz w:val="23"/>
          <w:szCs w:val="23"/>
          <w:lang w:eastAsia="ru-RU"/>
        </w:rPr>
      </w:pPr>
    </w:p>
    <w:p w:rsidR="000D03A9" w:rsidRPr="00B36707" w:rsidRDefault="000D03A9" w:rsidP="000D03A9">
      <w:pPr>
        <w:pStyle w:val="aa"/>
        <w:rPr>
          <w:rFonts w:ascii="Times New Roman" w:hAnsi="Times New Roman" w:cs="Times New Roman"/>
          <w:b/>
          <w:sz w:val="28"/>
          <w:szCs w:val="28"/>
        </w:rPr>
      </w:pPr>
      <w:r w:rsidRPr="00B36707">
        <w:rPr>
          <w:rFonts w:ascii="Times New Roman" w:hAnsi="Times New Roman" w:cs="Times New Roman"/>
          <w:b/>
          <w:sz w:val="28"/>
          <w:szCs w:val="28"/>
        </w:rPr>
        <w:t xml:space="preserve">Задание № 2. </w:t>
      </w:r>
    </w:p>
    <w:p w:rsidR="000D03A9" w:rsidRPr="00B36707" w:rsidRDefault="000D03A9" w:rsidP="000D03A9">
      <w:pPr>
        <w:pStyle w:val="aa"/>
        <w:rPr>
          <w:rFonts w:ascii="Times New Roman" w:eastAsia="Times New Roman" w:hAnsi="Times New Roman" w:cs="Times New Roman"/>
          <w:b/>
          <w:bCs/>
          <w:iCs/>
          <w:color w:val="000000"/>
          <w:sz w:val="28"/>
          <w:szCs w:val="28"/>
          <w:lang w:eastAsia="ru-RU"/>
        </w:rPr>
      </w:pPr>
      <w:r w:rsidRPr="00B36707">
        <w:rPr>
          <w:rFonts w:ascii="Times New Roman" w:hAnsi="Times New Roman" w:cs="Times New Roman"/>
          <w:b/>
          <w:bCs/>
          <w:iCs/>
          <w:color w:val="000000"/>
          <w:sz w:val="28"/>
          <w:szCs w:val="28"/>
        </w:rPr>
        <w:t>Обзор Ф</w:t>
      </w:r>
      <w:r w:rsidRPr="00B36707">
        <w:rPr>
          <w:rFonts w:ascii="Times New Roman" w:eastAsia="Times New Roman" w:hAnsi="Times New Roman" w:cs="Times New Roman"/>
          <w:b/>
          <w:bCs/>
          <w:iCs/>
          <w:color w:val="000000"/>
          <w:sz w:val="28"/>
          <w:szCs w:val="28"/>
          <w:lang w:eastAsia="ru-RU"/>
        </w:rPr>
        <w:t>едеральн</w:t>
      </w:r>
      <w:r w:rsidRPr="00B36707">
        <w:rPr>
          <w:rFonts w:ascii="Times New Roman" w:hAnsi="Times New Roman" w:cs="Times New Roman"/>
          <w:b/>
          <w:bCs/>
          <w:iCs/>
          <w:color w:val="000000"/>
          <w:sz w:val="28"/>
          <w:szCs w:val="28"/>
        </w:rPr>
        <w:t>ого</w:t>
      </w:r>
      <w:r w:rsidRPr="00B36707">
        <w:rPr>
          <w:rFonts w:ascii="Times New Roman" w:eastAsia="Times New Roman" w:hAnsi="Times New Roman" w:cs="Times New Roman"/>
          <w:b/>
          <w:bCs/>
          <w:iCs/>
          <w:color w:val="000000"/>
          <w:sz w:val="28"/>
          <w:szCs w:val="28"/>
          <w:lang w:eastAsia="ru-RU"/>
        </w:rPr>
        <w:t xml:space="preserve"> закон</w:t>
      </w:r>
      <w:r w:rsidRPr="00B36707">
        <w:rPr>
          <w:rFonts w:ascii="Times New Roman" w:hAnsi="Times New Roman" w:cs="Times New Roman"/>
          <w:b/>
          <w:bCs/>
          <w:iCs/>
          <w:color w:val="000000"/>
          <w:sz w:val="28"/>
          <w:szCs w:val="28"/>
        </w:rPr>
        <w:t>а</w:t>
      </w:r>
      <w:r w:rsidRPr="00B36707">
        <w:rPr>
          <w:rFonts w:ascii="Times New Roman" w:eastAsia="Times New Roman" w:hAnsi="Times New Roman" w:cs="Times New Roman"/>
          <w:b/>
          <w:bCs/>
          <w:iCs/>
          <w:color w:val="000000"/>
          <w:sz w:val="28"/>
          <w:szCs w:val="28"/>
          <w:lang w:eastAsia="ru-RU"/>
        </w:rPr>
        <w:t xml:space="preserve"> "Об информации, информационных технологиях и о защите информации" от 27.07.2006 N 149-ФЗ</w:t>
      </w:r>
      <w:r w:rsidRPr="00B36707">
        <w:rPr>
          <w:rFonts w:ascii="Times New Roman" w:hAnsi="Times New Roman" w:cs="Times New Roman"/>
          <w:b/>
          <w:bCs/>
          <w:iCs/>
          <w:color w:val="000000"/>
          <w:sz w:val="28"/>
          <w:szCs w:val="28"/>
        </w:rPr>
        <w:t>.</w:t>
      </w:r>
    </w:p>
    <w:p w:rsidR="000D03A9" w:rsidRDefault="000D03A9" w:rsidP="000D03A9">
      <w:pPr>
        <w:pStyle w:val="a8"/>
        <w:shd w:val="clear" w:color="auto" w:fill="FFFFFF"/>
        <w:spacing w:before="0" w:beforeAutospacing="0" w:after="0" w:afterAutospacing="0" w:line="294" w:lineRule="atLeast"/>
        <w:jc w:val="both"/>
        <w:rPr>
          <w:b/>
          <w:bCs/>
          <w:iCs/>
          <w:color w:val="000000"/>
          <w:sz w:val="28"/>
          <w:szCs w:val="28"/>
        </w:rPr>
      </w:pPr>
    </w:p>
    <w:p w:rsidR="000D03A9" w:rsidRDefault="000D03A9" w:rsidP="000D03A9">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 xml:space="preserve">Задание № </w:t>
      </w:r>
      <w:r>
        <w:rPr>
          <w:b/>
          <w:bCs/>
          <w:iCs/>
          <w:color w:val="000000"/>
          <w:sz w:val="28"/>
          <w:szCs w:val="28"/>
        </w:rPr>
        <w:t>3</w:t>
      </w:r>
      <w:r w:rsidRPr="00E6396A">
        <w:rPr>
          <w:b/>
          <w:bCs/>
          <w:iCs/>
          <w:color w:val="000000"/>
          <w:sz w:val="28"/>
          <w:szCs w:val="28"/>
        </w:rPr>
        <w:t>.</w:t>
      </w:r>
      <w:r>
        <w:rPr>
          <w:b/>
          <w:bCs/>
          <w:iCs/>
          <w:color w:val="000000"/>
          <w:sz w:val="28"/>
          <w:szCs w:val="28"/>
        </w:rPr>
        <w:t xml:space="preserve"> </w:t>
      </w:r>
    </w:p>
    <w:p w:rsidR="000D03A9" w:rsidRPr="00C10A0B" w:rsidRDefault="000D03A9" w:rsidP="000D03A9">
      <w:pPr>
        <w:shd w:val="clear" w:color="auto" w:fill="FFFFFF"/>
        <w:spacing w:after="0" w:line="294" w:lineRule="atLeast"/>
        <w:jc w:val="center"/>
        <w:rPr>
          <w:rFonts w:ascii="Arial" w:eastAsia="Times New Roman" w:hAnsi="Arial" w:cs="Arial"/>
          <w:color w:val="000000"/>
          <w:sz w:val="21"/>
          <w:szCs w:val="21"/>
          <w:lang w:eastAsia="ru-RU"/>
        </w:rPr>
      </w:pPr>
      <w:r w:rsidRPr="00C10A0B">
        <w:rPr>
          <w:rFonts w:ascii="Times New Roman" w:eastAsia="Times New Roman" w:hAnsi="Times New Roman" w:cs="Times New Roman"/>
          <w:b/>
          <w:bCs/>
          <w:color w:val="000000"/>
          <w:sz w:val="27"/>
          <w:szCs w:val="27"/>
          <w:lang w:eastAsia="ru-RU"/>
        </w:rPr>
        <w:t>Понятие и сущность правовой защиты информации.</w:t>
      </w:r>
    </w:p>
    <w:p w:rsidR="000D03A9" w:rsidRPr="00C10A0B" w:rsidRDefault="000D03A9" w:rsidP="000D03A9">
      <w:pPr>
        <w:shd w:val="clear" w:color="auto" w:fill="FFFFFF"/>
        <w:spacing w:after="0" w:line="294" w:lineRule="atLeast"/>
        <w:rPr>
          <w:rFonts w:ascii="Arial" w:eastAsia="Times New Roman" w:hAnsi="Arial" w:cs="Arial"/>
          <w:color w:val="000000"/>
          <w:sz w:val="21"/>
          <w:szCs w:val="21"/>
          <w:lang w:eastAsia="ru-RU"/>
        </w:rPr>
      </w:pPr>
      <w:r w:rsidRPr="00C10A0B">
        <w:rPr>
          <w:rFonts w:ascii="Times New Roman" w:eastAsia="Times New Roman" w:hAnsi="Times New Roman" w:cs="Times New Roman"/>
          <w:bCs/>
          <w:color w:val="000000"/>
          <w:sz w:val="27"/>
          <w:szCs w:val="27"/>
          <w:lang w:eastAsia="ru-RU"/>
        </w:rPr>
        <w:t>Внимательно изучите приведенный ниже материал, ответьте на вопросы.</w:t>
      </w:r>
    </w:p>
    <w:tbl>
      <w:tblPr>
        <w:tblStyle w:val="a9"/>
        <w:tblW w:w="0" w:type="auto"/>
        <w:tblLook w:val="04A0" w:firstRow="1" w:lastRow="0" w:firstColumn="1" w:lastColumn="0" w:noHBand="0" w:noVBand="1"/>
      </w:tblPr>
      <w:tblGrid>
        <w:gridCol w:w="562"/>
        <w:gridCol w:w="4253"/>
        <w:gridCol w:w="4530"/>
      </w:tblGrid>
      <w:tr w:rsidR="000D03A9" w:rsidRPr="00C10A0B" w:rsidTr="006A3ACA">
        <w:tc>
          <w:tcPr>
            <w:tcW w:w="562" w:type="dxa"/>
          </w:tcPr>
          <w:p w:rsidR="000D03A9" w:rsidRPr="00C10A0B" w:rsidRDefault="000D03A9" w:rsidP="006A3ACA">
            <w:pPr>
              <w:spacing w:line="294" w:lineRule="atLeast"/>
              <w:jc w:val="center"/>
              <w:rPr>
                <w:rFonts w:ascii="Times New Roman" w:eastAsia="Times New Roman" w:hAnsi="Times New Roman" w:cs="Times New Roman"/>
                <w:b/>
                <w:bCs/>
                <w:iCs/>
                <w:color w:val="000000"/>
                <w:sz w:val="27"/>
                <w:szCs w:val="27"/>
                <w:lang w:eastAsia="ru-RU"/>
              </w:rPr>
            </w:pPr>
            <w:r>
              <w:rPr>
                <w:rFonts w:ascii="Times New Roman" w:eastAsia="Times New Roman" w:hAnsi="Times New Roman" w:cs="Times New Roman"/>
                <w:b/>
                <w:bCs/>
                <w:iCs/>
                <w:color w:val="000000"/>
                <w:sz w:val="27"/>
                <w:szCs w:val="27"/>
                <w:lang w:eastAsia="ru-RU"/>
              </w:rPr>
              <w:t>№</w:t>
            </w:r>
          </w:p>
        </w:tc>
        <w:tc>
          <w:tcPr>
            <w:tcW w:w="4253" w:type="dxa"/>
          </w:tcPr>
          <w:p w:rsidR="000D03A9" w:rsidRPr="00C10A0B" w:rsidRDefault="000D03A9" w:rsidP="006A3ACA">
            <w:pPr>
              <w:spacing w:line="294" w:lineRule="atLeast"/>
              <w:jc w:val="center"/>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b/>
                <w:bCs/>
                <w:iCs/>
                <w:color w:val="000000"/>
                <w:sz w:val="27"/>
                <w:szCs w:val="27"/>
                <w:lang w:eastAsia="ru-RU"/>
              </w:rPr>
              <w:t>Вопрос</w:t>
            </w:r>
          </w:p>
        </w:tc>
        <w:tc>
          <w:tcPr>
            <w:tcW w:w="4530" w:type="dxa"/>
          </w:tcPr>
          <w:p w:rsidR="000D03A9" w:rsidRPr="00C10A0B" w:rsidRDefault="000D03A9" w:rsidP="006A3ACA">
            <w:pPr>
              <w:spacing w:line="294" w:lineRule="atLeast"/>
              <w:jc w:val="center"/>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b/>
                <w:bCs/>
                <w:iCs/>
                <w:color w:val="000000"/>
                <w:sz w:val="27"/>
                <w:szCs w:val="27"/>
                <w:lang w:eastAsia="ru-RU"/>
              </w:rPr>
              <w:t>Ответ</w:t>
            </w:r>
          </w:p>
        </w:tc>
      </w:tr>
      <w:tr w:rsidR="000D03A9" w:rsidRPr="00C10A0B" w:rsidTr="006A3ACA">
        <w:tc>
          <w:tcPr>
            <w:tcW w:w="562" w:type="dxa"/>
          </w:tcPr>
          <w:p w:rsidR="000D03A9" w:rsidRPr="00C10A0B" w:rsidRDefault="000D03A9" w:rsidP="006A3ACA">
            <w:pPr>
              <w:spacing w:line="294" w:lineRule="atLeast"/>
              <w:jc w:val="center"/>
              <w:rPr>
                <w:rFonts w:ascii="Times New Roman" w:eastAsia="Times New Roman" w:hAnsi="Times New Roman" w:cs="Times New Roman"/>
                <w:bCs/>
                <w:iCs/>
                <w:color w:val="000000"/>
                <w:sz w:val="27"/>
                <w:szCs w:val="27"/>
                <w:lang w:eastAsia="ru-RU"/>
              </w:rPr>
            </w:pPr>
            <w:r w:rsidRPr="00C10A0B">
              <w:rPr>
                <w:rFonts w:ascii="Times New Roman" w:eastAsia="Times New Roman" w:hAnsi="Times New Roman" w:cs="Times New Roman"/>
                <w:bCs/>
                <w:iCs/>
                <w:color w:val="000000"/>
                <w:sz w:val="27"/>
                <w:szCs w:val="27"/>
                <w:lang w:eastAsia="ru-RU"/>
              </w:rPr>
              <w:t>1</w:t>
            </w:r>
          </w:p>
        </w:tc>
        <w:tc>
          <w:tcPr>
            <w:tcW w:w="4253" w:type="dxa"/>
          </w:tcPr>
          <w:p w:rsidR="000D03A9" w:rsidRPr="00C10A0B" w:rsidRDefault="000D03A9" w:rsidP="006A3ACA">
            <w:pPr>
              <w:shd w:val="clear" w:color="auto" w:fill="FFFFFF"/>
              <w:spacing w:line="294" w:lineRule="atLeast"/>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iCs/>
                <w:color w:val="000000"/>
                <w:sz w:val="27"/>
                <w:szCs w:val="27"/>
                <w:lang w:eastAsia="ru-RU"/>
              </w:rPr>
              <w:t>Перечислите основные задачи государственной системы защиты информации.</w:t>
            </w:r>
          </w:p>
        </w:tc>
        <w:tc>
          <w:tcPr>
            <w:tcW w:w="4530" w:type="dxa"/>
          </w:tcPr>
          <w:p w:rsidR="000D03A9" w:rsidRPr="00C10A0B" w:rsidRDefault="000D03A9" w:rsidP="006A3ACA">
            <w:pPr>
              <w:spacing w:line="294" w:lineRule="atLeast"/>
              <w:jc w:val="center"/>
              <w:rPr>
                <w:rFonts w:ascii="Times New Roman" w:eastAsia="Times New Roman" w:hAnsi="Times New Roman" w:cs="Times New Roman"/>
                <w:b/>
                <w:bCs/>
                <w:iCs/>
                <w:color w:val="000000"/>
                <w:sz w:val="27"/>
                <w:szCs w:val="27"/>
                <w:lang w:eastAsia="ru-RU"/>
              </w:rPr>
            </w:pPr>
          </w:p>
        </w:tc>
      </w:tr>
      <w:tr w:rsidR="000D03A9" w:rsidRPr="00C10A0B" w:rsidTr="006A3ACA">
        <w:tc>
          <w:tcPr>
            <w:tcW w:w="562" w:type="dxa"/>
          </w:tcPr>
          <w:p w:rsidR="000D03A9" w:rsidRPr="00C10A0B" w:rsidRDefault="000D03A9" w:rsidP="006A3ACA">
            <w:pPr>
              <w:spacing w:line="294" w:lineRule="atLeast"/>
              <w:jc w:val="center"/>
              <w:rPr>
                <w:rFonts w:ascii="Times New Roman" w:eastAsia="Times New Roman" w:hAnsi="Times New Roman" w:cs="Times New Roman"/>
                <w:bCs/>
                <w:iCs/>
                <w:color w:val="000000"/>
                <w:sz w:val="27"/>
                <w:szCs w:val="27"/>
                <w:lang w:eastAsia="ru-RU"/>
              </w:rPr>
            </w:pPr>
            <w:r>
              <w:rPr>
                <w:rFonts w:ascii="Times New Roman" w:eastAsia="Times New Roman" w:hAnsi="Times New Roman" w:cs="Times New Roman"/>
                <w:bCs/>
                <w:iCs/>
                <w:color w:val="000000"/>
                <w:sz w:val="27"/>
                <w:szCs w:val="27"/>
                <w:lang w:eastAsia="ru-RU"/>
              </w:rPr>
              <w:t>2</w:t>
            </w:r>
          </w:p>
        </w:tc>
        <w:tc>
          <w:tcPr>
            <w:tcW w:w="4253" w:type="dxa"/>
          </w:tcPr>
          <w:p w:rsidR="000D03A9" w:rsidRPr="00C10A0B" w:rsidRDefault="000D03A9" w:rsidP="006A3ACA">
            <w:pPr>
              <w:shd w:val="clear" w:color="auto" w:fill="FFFFFF"/>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iCs/>
                <w:color w:val="000000"/>
                <w:sz w:val="27"/>
                <w:szCs w:val="27"/>
                <w:lang w:eastAsia="ru-RU"/>
              </w:rPr>
              <w:t>Перечислите на какие нормативно-правовые документы используются для защиты информации.</w:t>
            </w:r>
          </w:p>
        </w:tc>
        <w:tc>
          <w:tcPr>
            <w:tcW w:w="4530" w:type="dxa"/>
          </w:tcPr>
          <w:p w:rsidR="000D03A9" w:rsidRPr="00C10A0B" w:rsidRDefault="000D03A9" w:rsidP="006A3ACA">
            <w:pPr>
              <w:spacing w:line="294" w:lineRule="atLeast"/>
              <w:jc w:val="center"/>
              <w:rPr>
                <w:rFonts w:ascii="Times New Roman" w:eastAsia="Times New Roman" w:hAnsi="Times New Roman" w:cs="Times New Roman"/>
                <w:b/>
                <w:bCs/>
                <w:iCs/>
                <w:color w:val="000000"/>
                <w:sz w:val="27"/>
                <w:szCs w:val="27"/>
                <w:lang w:eastAsia="ru-RU"/>
              </w:rPr>
            </w:pPr>
          </w:p>
        </w:tc>
      </w:tr>
      <w:tr w:rsidR="000D03A9" w:rsidRPr="00C10A0B" w:rsidTr="006A3ACA">
        <w:tc>
          <w:tcPr>
            <w:tcW w:w="562" w:type="dxa"/>
          </w:tcPr>
          <w:p w:rsidR="000D03A9" w:rsidRPr="00C10A0B" w:rsidRDefault="000D03A9" w:rsidP="006A3ACA">
            <w:pPr>
              <w:spacing w:line="294" w:lineRule="atLeast"/>
              <w:jc w:val="center"/>
              <w:rPr>
                <w:rFonts w:ascii="Times New Roman" w:eastAsia="Times New Roman" w:hAnsi="Times New Roman" w:cs="Times New Roman"/>
                <w:bCs/>
                <w:iCs/>
                <w:color w:val="000000"/>
                <w:sz w:val="27"/>
                <w:szCs w:val="27"/>
                <w:lang w:eastAsia="ru-RU"/>
              </w:rPr>
            </w:pPr>
            <w:r>
              <w:rPr>
                <w:rFonts w:ascii="Times New Roman" w:eastAsia="Times New Roman" w:hAnsi="Times New Roman" w:cs="Times New Roman"/>
                <w:bCs/>
                <w:iCs/>
                <w:color w:val="000000"/>
                <w:sz w:val="27"/>
                <w:szCs w:val="27"/>
                <w:lang w:eastAsia="ru-RU"/>
              </w:rPr>
              <w:t>3</w:t>
            </w:r>
          </w:p>
        </w:tc>
        <w:tc>
          <w:tcPr>
            <w:tcW w:w="4253" w:type="dxa"/>
          </w:tcPr>
          <w:p w:rsidR="000D03A9" w:rsidRPr="00C10A0B" w:rsidRDefault="000D03A9" w:rsidP="006A3ACA">
            <w:pPr>
              <w:shd w:val="clear" w:color="auto" w:fill="FFFFFF"/>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iCs/>
                <w:color w:val="000000"/>
                <w:sz w:val="27"/>
                <w:szCs w:val="27"/>
                <w:lang w:eastAsia="ru-RU"/>
              </w:rPr>
              <w:t>Что такое система защиты государственной тайны и органы защиты государственной тайны относятся.</w:t>
            </w:r>
          </w:p>
        </w:tc>
        <w:tc>
          <w:tcPr>
            <w:tcW w:w="4530" w:type="dxa"/>
          </w:tcPr>
          <w:p w:rsidR="000D03A9" w:rsidRPr="00C10A0B" w:rsidRDefault="000D03A9" w:rsidP="006A3ACA">
            <w:pPr>
              <w:spacing w:line="294" w:lineRule="atLeast"/>
              <w:jc w:val="center"/>
              <w:rPr>
                <w:rFonts w:ascii="Times New Roman" w:eastAsia="Times New Roman" w:hAnsi="Times New Roman" w:cs="Times New Roman"/>
                <w:b/>
                <w:bCs/>
                <w:iCs/>
                <w:color w:val="000000"/>
                <w:sz w:val="27"/>
                <w:szCs w:val="27"/>
                <w:lang w:eastAsia="ru-RU"/>
              </w:rPr>
            </w:pPr>
          </w:p>
        </w:tc>
      </w:tr>
    </w:tbl>
    <w:p w:rsidR="000D03A9" w:rsidRDefault="000D03A9" w:rsidP="000D03A9">
      <w:pPr>
        <w:pStyle w:val="aa"/>
        <w:jc w:val="both"/>
        <w:rPr>
          <w:rFonts w:ascii="Times New Roman" w:hAnsi="Times New Roman" w:cs="Times New Roman"/>
          <w:sz w:val="28"/>
          <w:szCs w:val="28"/>
          <w:lang w:eastAsia="ru-RU"/>
        </w:rPr>
      </w:pPr>
    </w:p>
    <w:p w:rsidR="000D03A9" w:rsidRPr="00C10A0B" w:rsidRDefault="000D03A9" w:rsidP="000D03A9">
      <w:pPr>
        <w:pStyle w:val="aa"/>
        <w:ind w:firstLine="708"/>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Современный этап развития системы обеспечения информационной безопасности государства и общества характеризуется переходом от тотального сокрытия большого объема сведений к гарантированной защищенности принципиально важных данных, обеспечивающей:</w:t>
      </w:r>
    </w:p>
    <w:p w:rsidR="000D03A9" w:rsidRPr="00C10A0B" w:rsidRDefault="000D03A9" w:rsidP="00CA649F">
      <w:pPr>
        <w:pStyle w:val="aa"/>
        <w:numPr>
          <w:ilvl w:val="0"/>
          <w:numId w:val="8"/>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lastRenderedPageBreak/>
        <w:t>конституционные права и свободы граждан, предприятий и организаций в сфере информатизации;</w:t>
      </w:r>
    </w:p>
    <w:p w:rsidR="000D03A9" w:rsidRPr="00C10A0B" w:rsidRDefault="000D03A9" w:rsidP="00CA649F">
      <w:pPr>
        <w:pStyle w:val="aa"/>
        <w:numPr>
          <w:ilvl w:val="0"/>
          <w:numId w:val="8"/>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необходимый уровень безопасности информации, подлежащей защите;</w:t>
      </w:r>
    </w:p>
    <w:p w:rsidR="000D03A9" w:rsidRPr="00C10A0B" w:rsidRDefault="000D03A9" w:rsidP="00CA649F">
      <w:pPr>
        <w:pStyle w:val="aa"/>
        <w:numPr>
          <w:ilvl w:val="0"/>
          <w:numId w:val="8"/>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защищенность систем формирования и использования информационных ресурсов (технологий, систем обработки и передачи информации).</w:t>
      </w:r>
    </w:p>
    <w:p w:rsidR="000D03A9" w:rsidRPr="00C10A0B" w:rsidRDefault="000D03A9" w:rsidP="000D03A9">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Ключевым моментом политики государства в данной области является осознание необходимости защиты любых информационных ресурсов и информационных технологий, неправомерное обращение с которыми может нанести ущерб их собственнику, владельцу, пользователю или иному лицу.</w:t>
      </w:r>
    </w:p>
    <w:p w:rsidR="000D03A9" w:rsidRPr="00C10A0B" w:rsidRDefault="000D03A9" w:rsidP="000D03A9">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b/>
          <w:bCs/>
          <w:sz w:val="28"/>
          <w:szCs w:val="28"/>
          <w:lang w:eastAsia="ru-RU"/>
        </w:rPr>
        <w:t>Основные задачи государственной системы защиты информации:</w:t>
      </w:r>
    </w:p>
    <w:p w:rsidR="000D03A9" w:rsidRPr="00C10A0B" w:rsidRDefault="000D03A9" w:rsidP="00CA649F">
      <w:pPr>
        <w:pStyle w:val="aa"/>
        <w:numPr>
          <w:ilvl w:val="0"/>
          <w:numId w:val="9"/>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проведение единой технической политики, организация и координация работ по защите информации в оборонной, экономической, политической, научно-технической и других сферах деятельности;</w:t>
      </w:r>
    </w:p>
    <w:p w:rsidR="000D03A9" w:rsidRPr="00C10A0B" w:rsidRDefault="000D03A9" w:rsidP="00CA649F">
      <w:pPr>
        <w:pStyle w:val="aa"/>
        <w:numPr>
          <w:ilvl w:val="0"/>
          <w:numId w:val="9"/>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исключение или существенное затруднение добывания информации техническими средствами разведки, а также предотвращение ее утечки по техническим каналам, несанкционированного доступа к ней, предупреждение преднамеренных специальных программно-технических воздействий на информацию с целью ее разрушения, уничтожения, искажения или блокирования в процессе обработки, передачи и хранения;</w:t>
      </w:r>
    </w:p>
    <w:p w:rsidR="000D03A9" w:rsidRPr="00C10A0B" w:rsidRDefault="000D03A9" w:rsidP="00CA649F">
      <w:pPr>
        <w:pStyle w:val="aa"/>
        <w:numPr>
          <w:ilvl w:val="0"/>
          <w:numId w:val="9"/>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принятие в пределах компетенции нормативно-правовых актов, регулирующих отношения в области защиты информации;</w:t>
      </w:r>
    </w:p>
    <w:p w:rsidR="000D03A9" w:rsidRPr="00C10A0B" w:rsidRDefault="000D03A9" w:rsidP="00CA649F">
      <w:pPr>
        <w:pStyle w:val="aa"/>
        <w:numPr>
          <w:ilvl w:val="0"/>
          <w:numId w:val="9"/>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общая организация сил, создание средств защиты информации и средств контроля эффективности ее защиты;</w:t>
      </w:r>
    </w:p>
    <w:p w:rsidR="000D03A9" w:rsidRPr="00C10A0B" w:rsidRDefault="000D03A9" w:rsidP="00CA649F">
      <w:pPr>
        <w:pStyle w:val="aa"/>
        <w:numPr>
          <w:ilvl w:val="0"/>
          <w:numId w:val="9"/>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контроль за проведением работ по защите информации в органах государственного управления, объединениях, на предприятиях, в организациях и учреждениях (независимо от форм собственности);</w:t>
      </w:r>
    </w:p>
    <w:p w:rsidR="000D03A9" w:rsidRPr="00C10A0B" w:rsidRDefault="000D03A9" w:rsidP="00CA649F">
      <w:pPr>
        <w:pStyle w:val="aa"/>
        <w:numPr>
          <w:ilvl w:val="0"/>
          <w:numId w:val="9"/>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анализ состояния государственной системы, выявление ключевых проблем в области защиты информации;</w:t>
      </w:r>
    </w:p>
    <w:p w:rsidR="000D03A9" w:rsidRPr="00C10A0B" w:rsidRDefault="000D03A9" w:rsidP="00CA649F">
      <w:pPr>
        <w:pStyle w:val="aa"/>
        <w:numPr>
          <w:ilvl w:val="0"/>
          <w:numId w:val="9"/>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определение приоритетных направления государственной системы защиты информации;</w:t>
      </w:r>
    </w:p>
    <w:p w:rsidR="000D03A9" w:rsidRPr="00C10A0B" w:rsidRDefault="000D03A9" w:rsidP="00CA649F">
      <w:pPr>
        <w:pStyle w:val="aa"/>
        <w:numPr>
          <w:ilvl w:val="0"/>
          <w:numId w:val="9"/>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нормативно-методическое и информационное обеспечение работ по защите информации.</w:t>
      </w:r>
    </w:p>
    <w:p w:rsidR="000D03A9" w:rsidRPr="00C10A0B" w:rsidRDefault="000D03A9" w:rsidP="000D03A9">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Законодательство Российской Федерации о государственной тайне основывается на Конституции РФ, Законах РФ «О безопасности» и «О государственной тайне».</w:t>
      </w:r>
    </w:p>
    <w:p w:rsidR="000D03A9" w:rsidRPr="00C10A0B" w:rsidRDefault="000D03A9" w:rsidP="000D03A9">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Понятие государственной тайны определено в Законе «О государственной тайне» как «защищаемые 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распространение которых может нанести ущерб без</w:t>
      </w:r>
      <w:r>
        <w:rPr>
          <w:rFonts w:ascii="Times New Roman" w:hAnsi="Times New Roman" w:cs="Times New Roman"/>
          <w:sz w:val="28"/>
          <w:szCs w:val="28"/>
          <w:lang w:eastAsia="ru-RU"/>
        </w:rPr>
        <w:t>опасности Российской Федерации»</w:t>
      </w:r>
      <w:r w:rsidRPr="00C10A0B">
        <w:rPr>
          <w:rFonts w:ascii="Times New Roman" w:hAnsi="Times New Roman" w:cs="Times New Roman"/>
          <w:sz w:val="28"/>
          <w:szCs w:val="28"/>
          <w:lang w:eastAsia="ru-RU"/>
        </w:rPr>
        <w:t>.</w:t>
      </w:r>
    </w:p>
    <w:p w:rsidR="000D03A9" w:rsidRPr="00C10A0B" w:rsidRDefault="000D03A9" w:rsidP="000D03A9">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 xml:space="preserve">Перечень сведений, составляющих государственную тайну, определяется Законом «О государственной тайне» (Раздел II), на основании которого </w:t>
      </w:r>
      <w:r w:rsidRPr="00C10A0B">
        <w:rPr>
          <w:rFonts w:ascii="Times New Roman" w:hAnsi="Times New Roman" w:cs="Times New Roman"/>
          <w:sz w:val="28"/>
          <w:szCs w:val="28"/>
          <w:lang w:eastAsia="ru-RU"/>
        </w:rPr>
        <w:lastRenderedPageBreak/>
        <w:t>межведомственная комиссия по защите государственной тайны формирует перечень сведений, отнесённых к государственной тайне.</w:t>
      </w:r>
    </w:p>
    <w:p w:rsidR="000D03A9" w:rsidRPr="00C10A0B" w:rsidRDefault="000D03A9" w:rsidP="000D03A9">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Перечень сведений, отнесенных к государственной тайне в РФ – </w:t>
      </w:r>
      <w:r w:rsidRPr="00C10A0B">
        <w:rPr>
          <w:rFonts w:ascii="Times New Roman" w:hAnsi="Times New Roman" w:cs="Times New Roman"/>
          <w:sz w:val="28"/>
          <w:szCs w:val="28"/>
          <w:lang w:eastAsia="ru-RU"/>
        </w:rPr>
        <w:br/>
        <w:t>сведения в области военной, внешнеполитической, экономической, разведывательной, контрразведывательной и оперативно-розыскной деятельности государства, распространение которых может нанести ущерб безопасности РФ; а также наименования федеральных органов исполнительной власти и других организаций наделенных полномочиями по распоряжению этими сведениями.</w:t>
      </w:r>
    </w:p>
    <w:p w:rsidR="000D03A9" w:rsidRPr="00C10A0B" w:rsidRDefault="000D03A9" w:rsidP="000D03A9">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На распространение таких сведений государством устанавливаются ограничения с момента их создания (разработки) или заблаговременно; государство с целью упорядочивания обращения таких сведений формирует необходимые нормативные акты (перечневую систему засекречивания).</w:t>
      </w:r>
    </w:p>
    <w:p w:rsidR="000D03A9" w:rsidRPr="00C10A0B" w:rsidRDefault="000D03A9" w:rsidP="000D03A9">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b/>
          <w:bCs/>
          <w:sz w:val="28"/>
          <w:szCs w:val="28"/>
          <w:lang w:eastAsia="ru-RU"/>
        </w:rPr>
        <w:t>Система защиты государственной тайны</w:t>
      </w:r>
      <w:r w:rsidRPr="00C10A0B">
        <w:rPr>
          <w:rFonts w:ascii="Times New Roman" w:hAnsi="Times New Roman" w:cs="Times New Roman"/>
          <w:sz w:val="28"/>
          <w:szCs w:val="28"/>
          <w:lang w:eastAsia="ru-RU"/>
        </w:rPr>
        <w:t> – в РФ – совокупность органов защиты государственной тайны, используемых ими средств и методов защиты сведений, составляющих государственную тайну, и их носителей, а также мероприятий, проводимых в этих целях.</w:t>
      </w:r>
    </w:p>
    <w:p w:rsidR="000D03A9" w:rsidRPr="00C10A0B" w:rsidRDefault="000D03A9" w:rsidP="000D03A9">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Закон закрепил создание ряда органов в области защиты государственной тайны, ввел институт должностных лиц, наделенных полномочиями по отнесению сведений к государственной тайне, с одновременным возложением на них персональной ответственности за деятельность по защите государственной тайны в сфере их ведения.</w:t>
      </w:r>
    </w:p>
    <w:p w:rsidR="000D03A9" w:rsidRPr="00C10A0B" w:rsidRDefault="000D03A9" w:rsidP="000D03A9">
      <w:pPr>
        <w:pStyle w:val="aa"/>
        <w:ind w:firstLine="360"/>
        <w:jc w:val="both"/>
        <w:rPr>
          <w:rFonts w:ascii="Times New Roman" w:hAnsi="Times New Roman" w:cs="Times New Roman"/>
          <w:sz w:val="28"/>
          <w:szCs w:val="28"/>
          <w:lang w:eastAsia="ru-RU"/>
        </w:rPr>
      </w:pPr>
      <w:r w:rsidRPr="00C10A0B">
        <w:rPr>
          <w:rFonts w:ascii="Times New Roman" w:hAnsi="Times New Roman" w:cs="Times New Roman"/>
          <w:b/>
          <w:bCs/>
          <w:sz w:val="28"/>
          <w:szCs w:val="28"/>
          <w:lang w:eastAsia="ru-RU"/>
        </w:rPr>
        <w:t>К органам защиты государственной тайны относятся:</w:t>
      </w:r>
    </w:p>
    <w:p w:rsidR="000D03A9" w:rsidRPr="00C10A0B" w:rsidRDefault="000D03A9" w:rsidP="00CA649F">
      <w:pPr>
        <w:pStyle w:val="aa"/>
        <w:numPr>
          <w:ilvl w:val="0"/>
          <w:numId w:val="10"/>
        </w:numPr>
        <w:jc w:val="both"/>
        <w:rPr>
          <w:rFonts w:ascii="Times New Roman" w:hAnsi="Times New Roman" w:cs="Times New Roman"/>
          <w:sz w:val="28"/>
          <w:szCs w:val="28"/>
          <w:lang w:eastAsia="ru-RU"/>
        </w:rPr>
      </w:pPr>
      <w:r w:rsidRPr="00C10A0B">
        <w:rPr>
          <w:rFonts w:ascii="Times New Roman" w:hAnsi="Times New Roman" w:cs="Times New Roman"/>
          <w:sz w:val="28"/>
          <w:szCs w:val="28"/>
          <w:lang w:eastAsia="ru-RU"/>
        </w:rPr>
        <w:t>Межведомственная комиссия по защите государственной тайны является коллегиальным органом, координирующим деятельность органов государственной власти по защите государственной тайны в интересах разработки и выполнения государственных программ нормативных и методических документов, обеспечивающих реализацию законодательства Российской Федерации о государственной тайне.</w:t>
      </w:r>
    </w:p>
    <w:p w:rsidR="000D03A9" w:rsidRPr="00C10A0B" w:rsidRDefault="000D03A9" w:rsidP="00CA649F">
      <w:pPr>
        <w:pStyle w:val="aa"/>
        <w:numPr>
          <w:ilvl w:val="0"/>
          <w:numId w:val="10"/>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C10A0B">
        <w:rPr>
          <w:rFonts w:ascii="Times New Roman" w:hAnsi="Times New Roman" w:cs="Times New Roman"/>
          <w:sz w:val="28"/>
          <w:szCs w:val="28"/>
          <w:lang w:eastAsia="ru-RU"/>
        </w:rPr>
        <w:t>едеральный орган исполнительной власти, уполномоченный в области обеспечения безопасности (Федеральная служба безопасности), федеральный орган исполнительной власти, уполномоченный в области обороны (Министерство обороны), федеральный орган исполнительной власти, уполномоченный в области внешней разведки (служба внешней разведки), федеральный орган исполнительной власти, уполномоченный в области противодействия техническим разведкам и технической защиты информации, и их территориальные органы (Федеральная служба по техническому и экспортному контролю (ФСТЭК России));</w:t>
      </w:r>
    </w:p>
    <w:p w:rsidR="000D03A9" w:rsidRPr="00C10A0B" w:rsidRDefault="000D03A9" w:rsidP="00CA649F">
      <w:pPr>
        <w:pStyle w:val="aa"/>
        <w:numPr>
          <w:ilvl w:val="0"/>
          <w:numId w:val="10"/>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C10A0B">
        <w:rPr>
          <w:rFonts w:ascii="Times New Roman" w:hAnsi="Times New Roman" w:cs="Times New Roman"/>
          <w:sz w:val="28"/>
          <w:szCs w:val="28"/>
          <w:lang w:eastAsia="ru-RU"/>
        </w:rPr>
        <w:t>рганы государственной власти, предприятия, учреждения и организации и их структурные подразделения по защите государственной тайны.</w:t>
      </w:r>
    </w:p>
    <w:p w:rsidR="000D03A9" w:rsidRDefault="000D03A9" w:rsidP="000D03A9">
      <w:pPr>
        <w:pStyle w:val="a8"/>
        <w:shd w:val="clear" w:color="auto" w:fill="FFFFFF"/>
        <w:spacing w:before="0" w:beforeAutospacing="0" w:after="0" w:afterAutospacing="0" w:line="294" w:lineRule="atLeast"/>
        <w:jc w:val="both"/>
        <w:rPr>
          <w:b/>
          <w:bCs/>
          <w:iCs/>
          <w:color w:val="000000"/>
          <w:sz w:val="28"/>
          <w:szCs w:val="28"/>
        </w:rPr>
      </w:pPr>
    </w:p>
    <w:p w:rsidR="000D03A9" w:rsidRDefault="000D03A9" w:rsidP="000D03A9">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 xml:space="preserve">Задание № </w:t>
      </w:r>
      <w:r>
        <w:rPr>
          <w:b/>
          <w:bCs/>
          <w:iCs/>
          <w:color w:val="000000"/>
          <w:sz w:val="28"/>
          <w:szCs w:val="28"/>
        </w:rPr>
        <w:t>4</w:t>
      </w:r>
      <w:r w:rsidRPr="00E6396A">
        <w:rPr>
          <w:b/>
          <w:bCs/>
          <w:iCs/>
          <w:color w:val="000000"/>
          <w:sz w:val="28"/>
          <w:szCs w:val="28"/>
        </w:rPr>
        <w:t>.</w:t>
      </w:r>
      <w:r>
        <w:rPr>
          <w:b/>
          <w:bCs/>
          <w:iCs/>
          <w:color w:val="000000"/>
          <w:sz w:val="28"/>
          <w:szCs w:val="28"/>
        </w:rPr>
        <w:t xml:space="preserve"> </w:t>
      </w:r>
    </w:p>
    <w:p w:rsidR="000D03A9" w:rsidRPr="00C61663" w:rsidRDefault="000D03A9" w:rsidP="000D03A9">
      <w:pPr>
        <w:pStyle w:val="aa"/>
        <w:jc w:val="both"/>
        <w:rPr>
          <w:rFonts w:ascii="Times New Roman" w:hAnsi="Times New Roman" w:cs="Times New Roman"/>
          <w:b/>
          <w:bCs/>
          <w:iCs/>
          <w:sz w:val="28"/>
          <w:szCs w:val="28"/>
          <w:lang w:eastAsia="ru-RU"/>
        </w:rPr>
      </w:pPr>
      <w:r w:rsidRPr="00C61663">
        <w:rPr>
          <w:rFonts w:ascii="Times New Roman" w:hAnsi="Times New Roman" w:cs="Times New Roman"/>
          <w:b/>
          <w:bCs/>
          <w:iCs/>
          <w:sz w:val="28"/>
          <w:szCs w:val="28"/>
          <w:lang w:eastAsia="ru-RU"/>
        </w:rPr>
        <w:lastRenderedPageBreak/>
        <w:t>Нормативно-правовые основы ответственности за нарушение законодательства в сфере информации.</w:t>
      </w:r>
    </w:p>
    <w:p w:rsidR="000D03A9" w:rsidRPr="00C10A0B" w:rsidRDefault="000D03A9" w:rsidP="000D03A9">
      <w:pPr>
        <w:shd w:val="clear" w:color="auto" w:fill="FFFFFF"/>
        <w:spacing w:after="0" w:line="294" w:lineRule="atLeast"/>
        <w:rPr>
          <w:rFonts w:ascii="Arial" w:eastAsia="Times New Roman" w:hAnsi="Arial" w:cs="Arial"/>
          <w:color w:val="000000"/>
          <w:sz w:val="21"/>
          <w:szCs w:val="21"/>
          <w:lang w:eastAsia="ru-RU"/>
        </w:rPr>
      </w:pPr>
      <w:r w:rsidRPr="00C10A0B">
        <w:rPr>
          <w:rFonts w:ascii="Times New Roman" w:eastAsia="Times New Roman" w:hAnsi="Times New Roman" w:cs="Times New Roman"/>
          <w:bCs/>
          <w:color w:val="000000"/>
          <w:sz w:val="27"/>
          <w:szCs w:val="27"/>
          <w:lang w:eastAsia="ru-RU"/>
        </w:rPr>
        <w:t>Внимательно изучите приведенный ниже материал, ответьте на вопросы.</w:t>
      </w:r>
    </w:p>
    <w:tbl>
      <w:tblPr>
        <w:tblStyle w:val="a9"/>
        <w:tblW w:w="0" w:type="auto"/>
        <w:tblLook w:val="04A0" w:firstRow="1" w:lastRow="0" w:firstColumn="1" w:lastColumn="0" w:noHBand="0" w:noVBand="1"/>
      </w:tblPr>
      <w:tblGrid>
        <w:gridCol w:w="562"/>
        <w:gridCol w:w="4253"/>
        <w:gridCol w:w="4530"/>
      </w:tblGrid>
      <w:tr w:rsidR="000D03A9" w:rsidRPr="00C10A0B" w:rsidTr="006A3ACA">
        <w:tc>
          <w:tcPr>
            <w:tcW w:w="562" w:type="dxa"/>
          </w:tcPr>
          <w:p w:rsidR="000D03A9" w:rsidRPr="00C10A0B" w:rsidRDefault="000D03A9" w:rsidP="006A3ACA">
            <w:pPr>
              <w:spacing w:line="294" w:lineRule="atLeast"/>
              <w:jc w:val="center"/>
              <w:rPr>
                <w:rFonts w:ascii="Times New Roman" w:eastAsia="Times New Roman" w:hAnsi="Times New Roman" w:cs="Times New Roman"/>
                <w:b/>
                <w:bCs/>
                <w:iCs/>
                <w:color w:val="000000"/>
                <w:sz w:val="27"/>
                <w:szCs w:val="27"/>
                <w:lang w:eastAsia="ru-RU"/>
              </w:rPr>
            </w:pPr>
            <w:r>
              <w:rPr>
                <w:rFonts w:ascii="Times New Roman" w:eastAsia="Times New Roman" w:hAnsi="Times New Roman" w:cs="Times New Roman"/>
                <w:b/>
                <w:bCs/>
                <w:iCs/>
                <w:color w:val="000000"/>
                <w:sz w:val="27"/>
                <w:szCs w:val="27"/>
                <w:lang w:eastAsia="ru-RU"/>
              </w:rPr>
              <w:t>№</w:t>
            </w:r>
          </w:p>
        </w:tc>
        <w:tc>
          <w:tcPr>
            <w:tcW w:w="4253" w:type="dxa"/>
          </w:tcPr>
          <w:p w:rsidR="000D03A9" w:rsidRPr="00C10A0B" w:rsidRDefault="000D03A9" w:rsidP="006A3ACA">
            <w:pPr>
              <w:spacing w:line="294" w:lineRule="atLeast"/>
              <w:jc w:val="center"/>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b/>
                <w:bCs/>
                <w:iCs/>
                <w:color w:val="000000"/>
                <w:sz w:val="27"/>
                <w:szCs w:val="27"/>
                <w:lang w:eastAsia="ru-RU"/>
              </w:rPr>
              <w:t>Вопрос</w:t>
            </w:r>
          </w:p>
        </w:tc>
        <w:tc>
          <w:tcPr>
            <w:tcW w:w="4530" w:type="dxa"/>
          </w:tcPr>
          <w:p w:rsidR="000D03A9" w:rsidRPr="00C10A0B" w:rsidRDefault="000D03A9" w:rsidP="006A3ACA">
            <w:pPr>
              <w:spacing w:line="294" w:lineRule="atLeast"/>
              <w:jc w:val="center"/>
              <w:rPr>
                <w:rFonts w:ascii="Times New Roman" w:eastAsia="Times New Roman" w:hAnsi="Times New Roman" w:cs="Times New Roman"/>
                <w:b/>
                <w:bCs/>
                <w:iCs/>
                <w:color w:val="000000"/>
                <w:sz w:val="27"/>
                <w:szCs w:val="27"/>
                <w:lang w:eastAsia="ru-RU"/>
              </w:rPr>
            </w:pPr>
            <w:r w:rsidRPr="00C10A0B">
              <w:rPr>
                <w:rFonts w:ascii="Times New Roman" w:eastAsia="Times New Roman" w:hAnsi="Times New Roman" w:cs="Times New Roman"/>
                <w:b/>
                <w:bCs/>
                <w:iCs/>
                <w:color w:val="000000"/>
                <w:sz w:val="27"/>
                <w:szCs w:val="27"/>
                <w:lang w:eastAsia="ru-RU"/>
              </w:rPr>
              <w:t>Ответ</w:t>
            </w:r>
          </w:p>
        </w:tc>
      </w:tr>
      <w:tr w:rsidR="000D03A9" w:rsidRPr="00C10A0B" w:rsidTr="006A3ACA">
        <w:tc>
          <w:tcPr>
            <w:tcW w:w="562" w:type="dxa"/>
          </w:tcPr>
          <w:p w:rsidR="000D03A9" w:rsidRPr="00C10A0B" w:rsidRDefault="000D03A9" w:rsidP="006A3ACA">
            <w:pPr>
              <w:spacing w:line="294" w:lineRule="atLeast"/>
              <w:jc w:val="center"/>
              <w:rPr>
                <w:rFonts w:ascii="Times New Roman" w:eastAsia="Times New Roman" w:hAnsi="Times New Roman" w:cs="Times New Roman"/>
                <w:bCs/>
                <w:iCs/>
                <w:color w:val="000000"/>
                <w:sz w:val="27"/>
                <w:szCs w:val="27"/>
                <w:lang w:eastAsia="ru-RU"/>
              </w:rPr>
            </w:pPr>
            <w:r w:rsidRPr="00C10A0B">
              <w:rPr>
                <w:rFonts w:ascii="Times New Roman" w:eastAsia="Times New Roman" w:hAnsi="Times New Roman" w:cs="Times New Roman"/>
                <w:bCs/>
                <w:iCs/>
                <w:color w:val="000000"/>
                <w:sz w:val="27"/>
                <w:szCs w:val="27"/>
                <w:lang w:eastAsia="ru-RU"/>
              </w:rPr>
              <w:t>1</w:t>
            </w:r>
          </w:p>
        </w:tc>
        <w:tc>
          <w:tcPr>
            <w:tcW w:w="4253" w:type="dxa"/>
          </w:tcPr>
          <w:p w:rsidR="000D03A9" w:rsidRPr="00C61663" w:rsidRDefault="000D03A9" w:rsidP="006A3ACA">
            <w:pPr>
              <w:shd w:val="clear" w:color="auto" w:fill="FFFFFF"/>
              <w:spacing w:line="294" w:lineRule="atLeast"/>
              <w:rPr>
                <w:rFonts w:ascii="Times New Roman" w:eastAsia="Times New Roman" w:hAnsi="Times New Roman" w:cs="Times New Roman"/>
                <w:b/>
                <w:bCs/>
                <w:iCs/>
                <w:color w:val="000000"/>
                <w:sz w:val="27"/>
                <w:szCs w:val="27"/>
                <w:lang w:eastAsia="ru-RU"/>
              </w:rPr>
            </w:pPr>
            <w:r w:rsidRPr="00C61663">
              <w:rPr>
                <w:rFonts w:ascii="Times New Roman" w:eastAsia="Times New Roman" w:hAnsi="Times New Roman" w:cs="Times New Roman"/>
                <w:b/>
                <w:bCs/>
                <w:iCs/>
                <w:color w:val="000000"/>
                <w:sz w:val="27"/>
                <w:szCs w:val="27"/>
                <w:lang w:eastAsia="ru-RU"/>
              </w:rPr>
              <w:t>Перечислите нормативно-правовые акты в области информационной безопасности.</w:t>
            </w:r>
          </w:p>
        </w:tc>
        <w:tc>
          <w:tcPr>
            <w:tcW w:w="4530" w:type="dxa"/>
          </w:tcPr>
          <w:p w:rsidR="000D03A9" w:rsidRPr="00C10A0B" w:rsidRDefault="000D03A9" w:rsidP="006A3ACA">
            <w:pPr>
              <w:spacing w:line="294" w:lineRule="atLeast"/>
              <w:jc w:val="center"/>
              <w:rPr>
                <w:rFonts w:ascii="Times New Roman" w:eastAsia="Times New Roman" w:hAnsi="Times New Roman" w:cs="Times New Roman"/>
                <w:b/>
                <w:bCs/>
                <w:iCs/>
                <w:color w:val="000000"/>
                <w:sz w:val="27"/>
                <w:szCs w:val="27"/>
                <w:lang w:eastAsia="ru-RU"/>
              </w:rPr>
            </w:pPr>
          </w:p>
        </w:tc>
      </w:tr>
      <w:tr w:rsidR="000D03A9" w:rsidRPr="00C10A0B" w:rsidTr="006A3ACA">
        <w:tc>
          <w:tcPr>
            <w:tcW w:w="562" w:type="dxa"/>
          </w:tcPr>
          <w:p w:rsidR="000D03A9" w:rsidRPr="00C10A0B" w:rsidRDefault="000D03A9" w:rsidP="006A3ACA">
            <w:pPr>
              <w:spacing w:line="294" w:lineRule="atLeast"/>
              <w:jc w:val="center"/>
              <w:rPr>
                <w:rFonts w:ascii="Times New Roman" w:eastAsia="Times New Roman" w:hAnsi="Times New Roman" w:cs="Times New Roman"/>
                <w:bCs/>
                <w:iCs/>
                <w:color w:val="000000"/>
                <w:sz w:val="27"/>
                <w:szCs w:val="27"/>
                <w:lang w:eastAsia="ru-RU"/>
              </w:rPr>
            </w:pPr>
            <w:r>
              <w:rPr>
                <w:rFonts w:ascii="Times New Roman" w:eastAsia="Times New Roman" w:hAnsi="Times New Roman" w:cs="Times New Roman"/>
                <w:bCs/>
                <w:iCs/>
                <w:color w:val="000000"/>
                <w:sz w:val="27"/>
                <w:szCs w:val="27"/>
                <w:lang w:eastAsia="ru-RU"/>
              </w:rPr>
              <w:t>2</w:t>
            </w:r>
          </w:p>
        </w:tc>
        <w:tc>
          <w:tcPr>
            <w:tcW w:w="4253" w:type="dxa"/>
          </w:tcPr>
          <w:p w:rsidR="000D03A9" w:rsidRPr="00C61663" w:rsidRDefault="000D03A9" w:rsidP="006A3ACA">
            <w:pPr>
              <w:pStyle w:val="a8"/>
              <w:jc w:val="both"/>
              <w:rPr>
                <w:b/>
                <w:bCs/>
                <w:iCs/>
                <w:color w:val="000000"/>
                <w:sz w:val="27"/>
                <w:szCs w:val="27"/>
              </w:rPr>
            </w:pPr>
            <w:r w:rsidRPr="00C61663">
              <w:rPr>
                <w:b/>
                <w:bCs/>
                <w:iCs/>
                <w:color w:val="000000"/>
                <w:sz w:val="28"/>
                <w:szCs w:val="28"/>
              </w:rPr>
              <w:t>Как государство регулирует деятельность СМИ.</w:t>
            </w:r>
          </w:p>
        </w:tc>
        <w:tc>
          <w:tcPr>
            <w:tcW w:w="4530" w:type="dxa"/>
          </w:tcPr>
          <w:p w:rsidR="000D03A9" w:rsidRPr="00C10A0B" w:rsidRDefault="000D03A9" w:rsidP="006A3ACA">
            <w:pPr>
              <w:spacing w:line="294" w:lineRule="atLeast"/>
              <w:jc w:val="center"/>
              <w:rPr>
                <w:rFonts w:ascii="Times New Roman" w:eastAsia="Times New Roman" w:hAnsi="Times New Roman" w:cs="Times New Roman"/>
                <w:b/>
                <w:bCs/>
                <w:iCs/>
                <w:color w:val="000000"/>
                <w:sz w:val="27"/>
                <w:szCs w:val="27"/>
                <w:lang w:eastAsia="ru-RU"/>
              </w:rPr>
            </w:pPr>
          </w:p>
        </w:tc>
      </w:tr>
    </w:tbl>
    <w:p w:rsidR="000D03A9" w:rsidRDefault="000D03A9" w:rsidP="000D03A9">
      <w:pPr>
        <w:pStyle w:val="aa"/>
        <w:jc w:val="both"/>
        <w:rPr>
          <w:rFonts w:ascii="Times New Roman" w:hAnsi="Times New Roman" w:cs="Times New Roman"/>
          <w:sz w:val="28"/>
          <w:szCs w:val="28"/>
        </w:rPr>
      </w:pPr>
      <w:r w:rsidRPr="00C61663">
        <w:rPr>
          <w:rFonts w:ascii="Times New Roman" w:hAnsi="Times New Roman" w:cs="Times New Roman"/>
          <w:sz w:val="28"/>
          <w:szCs w:val="28"/>
        </w:rPr>
        <w:t xml:space="preserve"> </w:t>
      </w:r>
    </w:p>
    <w:p w:rsidR="000D03A9" w:rsidRPr="00C61663" w:rsidRDefault="000D03A9" w:rsidP="000D03A9">
      <w:pPr>
        <w:pStyle w:val="aa"/>
        <w:ind w:firstLine="708"/>
        <w:jc w:val="both"/>
        <w:rPr>
          <w:rFonts w:ascii="Times New Roman" w:hAnsi="Times New Roman" w:cs="Times New Roman"/>
          <w:sz w:val="28"/>
          <w:szCs w:val="28"/>
        </w:rPr>
      </w:pPr>
      <w:r w:rsidRPr="00C61663">
        <w:rPr>
          <w:rFonts w:ascii="Times New Roman" w:hAnsi="Times New Roman" w:cs="Times New Roman"/>
          <w:sz w:val="28"/>
          <w:szCs w:val="28"/>
        </w:rPr>
        <w:t>В Российской Федерации к нормативно-правовым актам в области информационной безопасности относятся:</w:t>
      </w:r>
    </w:p>
    <w:p w:rsidR="000D03A9" w:rsidRPr="00C61663" w:rsidRDefault="000D03A9" w:rsidP="00CA649F">
      <w:pPr>
        <w:pStyle w:val="aa"/>
        <w:numPr>
          <w:ilvl w:val="0"/>
          <w:numId w:val="11"/>
        </w:numPr>
        <w:jc w:val="both"/>
        <w:rPr>
          <w:rFonts w:ascii="Times New Roman" w:hAnsi="Times New Roman" w:cs="Times New Roman"/>
          <w:sz w:val="28"/>
          <w:szCs w:val="28"/>
        </w:rPr>
      </w:pPr>
      <w:r w:rsidRPr="00C61663">
        <w:rPr>
          <w:rFonts w:ascii="Times New Roman" w:hAnsi="Times New Roman" w:cs="Times New Roman"/>
          <w:sz w:val="28"/>
          <w:szCs w:val="28"/>
        </w:rPr>
        <w:t>Международные договоры РФ;</w:t>
      </w:r>
    </w:p>
    <w:p w:rsidR="000D03A9" w:rsidRPr="00C61663" w:rsidRDefault="000D03A9" w:rsidP="00CA649F">
      <w:pPr>
        <w:pStyle w:val="aa"/>
        <w:numPr>
          <w:ilvl w:val="0"/>
          <w:numId w:val="11"/>
        </w:numPr>
        <w:jc w:val="both"/>
        <w:rPr>
          <w:rFonts w:ascii="Times New Roman" w:hAnsi="Times New Roman" w:cs="Times New Roman"/>
          <w:sz w:val="28"/>
          <w:szCs w:val="28"/>
        </w:rPr>
      </w:pPr>
      <w:r w:rsidRPr="00C61663">
        <w:rPr>
          <w:rFonts w:ascii="Times New Roman" w:hAnsi="Times New Roman" w:cs="Times New Roman"/>
          <w:sz w:val="28"/>
          <w:szCs w:val="28"/>
        </w:rPr>
        <w:t>Акты федерального законодательства:</w:t>
      </w:r>
    </w:p>
    <w:p w:rsidR="000D03A9" w:rsidRPr="00C61663" w:rsidRDefault="000D03A9" w:rsidP="00CA649F">
      <w:pPr>
        <w:pStyle w:val="aa"/>
        <w:numPr>
          <w:ilvl w:val="0"/>
          <w:numId w:val="11"/>
        </w:numPr>
        <w:jc w:val="both"/>
        <w:rPr>
          <w:rFonts w:ascii="Times New Roman" w:hAnsi="Times New Roman" w:cs="Times New Roman"/>
          <w:sz w:val="28"/>
          <w:szCs w:val="28"/>
        </w:rPr>
      </w:pPr>
      <w:r w:rsidRPr="00C61663">
        <w:rPr>
          <w:rFonts w:ascii="Times New Roman" w:hAnsi="Times New Roman" w:cs="Times New Roman"/>
          <w:sz w:val="28"/>
          <w:szCs w:val="28"/>
        </w:rPr>
        <w:t>Конституция РФ;</w:t>
      </w:r>
    </w:p>
    <w:p w:rsidR="000D03A9" w:rsidRPr="00C61663" w:rsidRDefault="000D03A9" w:rsidP="00CA649F">
      <w:pPr>
        <w:pStyle w:val="aa"/>
        <w:numPr>
          <w:ilvl w:val="0"/>
          <w:numId w:val="11"/>
        </w:numPr>
        <w:jc w:val="both"/>
        <w:rPr>
          <w:rFonts w:ascii="Times New Roman" w:hAnsi="Times New Roman" w:cs="Times New Roman"/>
          <w:sz w:val="28"/>
          <w:szCs w:val="28"/>
        </w:rPr>
      </w:pPr>
      <w:r w:rsidRPr="00C61663">
        <w:rPr>
          <w:rFonts w:ascii="Times New Roman" w:hAnsi="Times New Roman" w:cs="Times New Roman"/>
          <w:sz w:val="28"/>
          <w:szCs w:val="28"/>
        </w:rPr>
        <w:t>Законы федерального уровня (включая федеральные конституционные законы, кодексы);</w:t>
      </w:r>
    </w:p>
    <w:p w:rsidR="000D03A9" w:rsidRPr="00C61663" w:rsidRDefault="000D03A9" w:rsidP="00CA649F">
      <w:pPr>
        <w:pStyle w:val="aa"/>
        <w:numPr>
          <w:ilvl w:val="0"/>
          <w:numId w:val="11"/>
        </w:numPr>
        <w:jc w:val="both"/>
        <w:rPr>
          <w:rFonts w:ascii="Times New Roman" w:hAnsi="Times New Roman" w:cs="Times New Roman"/>
          <w:sz w:val="28"/>
          <w:szCs w:val="28"/>
        </w:rPr>
      </w:pPr>
      <w:r w:rsidRPr="00C61663">
        <w:rPr>
          <w:rFonts w:ascii="Times New Roman" w:hAnsi="Times New Roman" w:cs="Times New Roman"/>
          <w:sz w:val="28"/>
          <w:szCs w:val="28"/>
        </w:rPr>
        <w:t>Указы Президента РФ;</w:t>
      </w:r>
    </w:p>
    <w:p w:rsidR="000D03A9" w:rsidRPr="00C61663" w:rsidRDefault="000D03A9" w:rsidP="00CA649F">
      <w:pPr>
        <w:pStyle w:val="aa"/>
        <w:numPr>
          <w:ilvl w:val="0"/>
          <w:numId w:val="11"/>
        </w:numPr>
        <w:jc w:val="both"/>
        <w:rPr>
          <w:rFonts w:ascii="Times New Roman" w:hAnsi="Times New Roman" w:cs="Times New Roman"/>
          <w:sz w:val="28"/>
          <w:szCs w:val="28"/>
        </w:rPr>
      </w:pPr>
      <w:r w:rsidRPr="00C61663">
        <w:rPr>
          <w:rFonts w:ascii="Times New Roman" w:hAnsi="Times New Roman" w:cs="Times New Roman"/>
          <w:sz w:val="28"/>
          <w:szCs w:val="28"/>
        </w:rPr>
        <w:t>Постановления правительства РФ;</w:t>
      </w:r>
    </w:p>
    <w:p w:rsidR="000D03A9" w:rsidRPr="00C61663" w:rsidRDefault="000D03A9" w:rsidP="00CA649F">
      <w:pPr>
        <w:pStyle w:val="aa"/>
        <w:numPr>
          <w:ilvl w:val="0"/>
          <w:numId w:val="11"/>
        </w:numPr>
        <w:jc w:val="both"/>
        <w:rPr>
          <w:rFonts w:ascii="Times New Roman" w:hAnsi="Times New Roman" w:cs="Times New Roman"/>
          <w:sz w:val="28"/>
          <w:szCs w:val="28"/>
        </w:rPr>
      </w:pPr>
      <w:r w:rsidRPr="00C61663">
        <w:rPr>
          <w:rFonts w:ascii="Times New Roman" w:hAnsi="Times New Roman" w:cs="Times New Roman"/>
          <w:sz w:val="28"/>
          <w:szCs w:val="28"/>
        </w:rPr>
        <w:t>Нормативные правовые акты федеральных министерств и ведомств;</w:t>
      </w:r>
    </w:p>
    <w:p w:rsidR="000D03A9" w:rsidRPr="00C61663" w:rsidRDefault="000D03A9" w:rsidP="00CA649F">
      <w:pPr>
        <w:pStyle w:val="aa"/>
        <w:numPr>
          <w:ilvl w:val="0"/>
          <w:numId w:val="11"/>
        </w:numPr>
        <w:jc w:val="both"/>
        <w:rPr>
          <w:rFonts w:ascii="Times New Roman" w:hAnsi="Times New Roman" w:cs="Times New Roman"/>
          <w:sz w:val="28"/>
          <w:szCs w:val="28"/>
        </w:rPr>
      </w:pPr>
      <w:r w:rsidRPr="00C61663">
        <w:rPr>
          <w:rFonts w:ascii="Times New Roman" w:hAnsi="Times New Roman" w:cs="Times New Roman"/>
          <w:sz w:val="28"/>
          <w:szCs w:val="28"/>
        </w:rPr>
        <w:t>Нормативные правовые акты субъектов РФ, органов местного самоуправления и т.д.</w:t>
      </w:r>
    </w:p>
    <w:p w:rsidR="000D03A9" w:rsidRPr="00C61663" w:rsidRDefault="000D03A9" w:rsidP="000D03A9">
      <w:pPr>
        <w:pStyle w:val="aa"/>
        <w:ind w:firstLine="360"/>
        <w:jc w:val="both"/>
        <w:rPr>
          <w:rFonts w:ascii="Times New Roman" w:hAnsi="Times New Roman" w:cs="Times New Roman"/>
          <w:sz w:val="28"/>
          <w:szCs w:val="28"/>
        </w:rPr>
      </w:pPr>
      <w:r w:rsidRPr="00C61663">
        <w:rPr>
          <w:rFonts w:ascii="Times New Roman" w:hAnsi="Times New Roman" w:cs="Times New Roman"/>
          <w:sz w:val="28"/>
          <w:szCs w:val="28"/>
        </w:rPr>
        <w:t>Правовое обеспечение информационной безопасности Российской Федерации имеет целью создание системы правовых механизмов, обеспечивающих эффективное противодействие угрозам национальным интересам Российской Федерации в информационной сфере.</w:t>
      </w:r>
    </w:p>
    <w:p w:rsidR="000D03A9" w:rsidRPr="00C61663" w:rsidRDefault="000D03A9" w:rsidP="000D03A9">
      <w:pPr>
        <w:pStyle w:val="aa"/>
        <w:ind w:firstLine="360"/>
        <w:jc w:val="both"/>
        <w:rPr>
          <w:rFonts w:ascii="Times New Roman" w:hAnsi="Times New Roman" w:cs="Times New Roman"/>
          <w:sz w:val="28"/>
          <w:szCs w:val="28"/>
        </w:rPr>
      </w:pPr>
      <w:r w:rsidRPr="00C61663">
        <w:rPr>
          <w:rFonts w:ascii="Times New Roman" w:hAnsi="Times New Roman" w:cs="Times New Roman"/>
          <w:sz w:val="28"/>
          <w:szCs w:val="28"/>
        </w:rPr>
        <w:t>Государство не вправе создавать структуры, в задачи которых входит контроль за деятельностью СМИ. Контроль за соблюдением законодательства в сфере деятельности СМИ осуществляется на общих основаниях.</w:t>
      </w:r>
    </w:p>
    <w:p w:rsidR="000D03A9" w:rsidRPr="00C61663" w:rsidRDefault="000D03A9" w:rsidP="000D03A9">
      <w:pPr>
        <w:pStyle w:val="aa"/>
        <w:ind w:firstLine="360"/>
        <w:jc w:val="both"/>
        <w:rPr>
          <w:rFonts w:ascii="Times New Roman" w:hAnsi="Times New Roman" w:cs="Times New Roman"/>
          <w:sz w:val="28"/>
          <w:szCs w:val="28"/>
        </w:rPr>
      </w:pPr>
      <w:r w:rsidRPr="00C61663">
        <w:rPr>
          <w:rFonts w:ascii="Times New Roman" w:hAnsi="Times New Roman" w:cs="Times New Roman"/>
          <w:sz w:val="28"/>
          <w:szCs w:val="28"/>
        </w:rPr>
        <w:t>Правовые споры, связанные с деятельностью СМИ, разрешаются судами общегражданской юрисдикции. Споры, связанные с экономической деятельностью редакций СМИ, рассматриваются хозяйственными судами. Ответственность за злоупотребление свободой СМИ несут как редактор СМИ, так и журналисты.</w:t>
      </w:r>
    </w:p>
    <w:p w:rsidR="000D03A9" w:rsidRPr="00C61663" w:rsidRDefault="000D03A9" w:rsidP="000D03A9">
      <w:pPr>
        <w:pStyle w:val="aa"/>
        <w:ind w:firstLine="360"/>
        <w:jc w:val="both"/>
        <w:rPr>
          <w:rFonts w:ascii="Times New Roman" w:hAnsi="Times New Roman" w:cs="Times New Roman"/>
          <w:sz w:val="28"/>
          <w:szCs w:val="28"/>
        </w:rPr>
      </w:pPr>
      <w:r w:rsidRPr="00C61663">
        <w:rPr>
          <w:rFonts w:ascii="Times New Roman" w:hAnsi="Times New Roman" w:cs="Times New Roman"/>
          <w:sz w:val="28"/>
          <w:szCs w:val="28"/>
        </w:rPr>
        <w:t>Иски о возмещении морального вреда, причиненного распространением продукции средств массовой информации, облагаются государственной пошлиной на общих основаниях и могут подаваться в течение одного года с момента опубликования сведений, ставших предметом иска. Опубликование опровержения дает суду основание для уменьшения размера возмещения морального вреда или полного освобождения от него.</w:t>
      </w:r>
    </w:p>
    <w:p w:rsidR="000D03A9" w:rsidRDefault="000D03A9" w:rsidP="000D03A9">
      <w:pPr>
        <w:pStyle w:val="a8"/>
        <w:shd w:val="clear" w:color="auto" w:fill="FFFFFF"/>
        <w:spacing w:before="0" w:beforeAutospacing="0" w:after="0" w:afterAutospacing="0" w:line="294" w:lineRule="atLeast"/>
        <w:jc w:val="both"/>
        <w:rPr>
          <w:b/>
          <w:bCs/>
          <w:i/>
          <w:iCs/>
          <w:color w:val="000000"/>
          <w:sz w:val="28"/>
          <w:szCs w:val="28"/>
        </w:rPr>
      </w:pPr>
    </w:p>
    <w:p w:rsidR="000D03A9" w:rsidRDefault="000D03A9" w:rsidP="000D03A9">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 xml:space="preserve">Задание № </w:t>
      </w:r>
      <w:r>
        <w:rPr>
          <w:b/>
          <w:bCs/>
          <w:iCs/>
          <w:color w:val="000000"/>
          <w:sz w:val="28"/>
          <w:szCs w:val="28"/>
        </w:rPr>
        <w:t>5</w:t>
      </w:r>
      <w:r w:rsidRPr="00E6396A">
        <w:rPr>
          <w:b/>
          <w:bCs/>
          <w:iCs/>
          <w:color w:val="000000"/>
          <w:sz w:val="28"/>
          <w:szCs w:val="28"/>
        </w:rPr>
        <w:t>.</w:t>
      </w:r>
      <w:r>
        <w:rPr>
          <w:b/>
          <w:bCs/>
          <w:iCs/>
          <w:color w:val="000000"/>
          <w:sz w:val="28"/>
          <w:szCs w:val="28"/>
        </w:rPr>
        <w:t xml:space="preserve"> </w:t>
      </w:r>
    </w:p>
    <w:p w:rsidR="000D03A9" w:rsidRDefault="000D03A9" w:rsidP="000D03A9">
      <w:pPr>
        <w:pStyle w:val="a8"/>
        <w:shd w:val="clear" w:color="auto" w:fill="FFFFFF"/>
        <w:spacing w:before="0" w:beforeAutospacing="0" w:after="0" w:afterAutospacing="0" w:line="294" w:lineRule="atLeast"/>
        <w:jc w:val="both"/>
        <w:rPr>
          <w:b/>
          <w:bCs/>
          <w:iCs/>
          <w:color w:val="000000"/>
          <w:sz w:val="28"/>
          <w:szCs w:val="28"/>
        </w:rPr>
      </w:pPr>
      <w:r>
        <w:rPr>
          <w:b/>
          <w:bCs/>
          <w:iCs/>
          <w:color w:val="000000"/>
          <w:sz w:val="28"/>
          <w:szCs w:val="28"/>
        </w:rPr>
        <w:t>Выберите любую из предложенных тем и создайте сообщение (или презентацию).</w:t>
      </w:r>
    </w:p>
    <w:p w:rsidR="000D03A9" w:rsidRPr="00C40002" w:rsidRDefault="000D03A9" w:rsidP="000D03A9">
      <w:pPr>
        <w:pStyle w:val="a8"/>
        <w:shd w:val="clear" w:color="auto" w:fill="FFFFFF"/>
        <w:spacing w:before="0" w:beforeAutospacing="0" w:after="0" w:afterAutospacing="0" w:line="294" w:lineRule="atLeast"/>
        <w:ind w:firstLine="708"/>
        <w:jc w:val="both"/>
        <w:rPr>
          <w:bCs/>
          <w:iCs/>
          <w:color w:val="000000"/>
          <w:sz w:val="28"/>
          <w:szCs w:val="28"/>
        </w:rPr>
      </w:pPr>
      <w:r>
        <w:rPr>
          <w:bCs/>
          <w:iCs/>
          <w:color w:val="000000"/>
          <w:sz w:val="28"/>
          <w:szCs w:val="28"/>
        </w:rPr>
        <w:lastRenderedPageBreak/>
        <w:t>Темы:</w:t>
      </w:r>
    </w:p>
    <w:p w:rsidR="000D03A9" w:rsidRPr="00C40002" w:rsidRDefault="000D03A9" w:rsidP="00CA649F">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Конституционное право на информацию</w:t>
      </w:r>
    </w:p>
    <w:p w:rsidR="000D03A9" w:rsidRPr="00C40002" w:rsidRDefault="000D03A9" w:rsidP="00CA649F">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Информационно-правовые нормы и информационные правоотношения</w:t>
      </w:r>
    </w:p>
    <w:p w:rsidR="000D03A9" w:rsidRPr="00C40002" w:rsidRDefault="000D03A9" w:rsidP="00CA649F">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Правовой режим информации</w:t>
      </w:r>
    </w:p>
    <w:p w:rsidR="000D03A9" w:rsidRPr="00C40002" w:rsidRDefault="000D03A9" w:rsidP="00CA649F">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Режим свободного доступа информации</w:t>
      </w:r>
    </w:p>
    <w:p w:rsidR="000D03A9" w:rsidRPr="00C40002" w:rsidRDefault="000D03A9" w:rsidP="00CA649F">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Режим ограниченного доступа информации</w:t>
      </w:r>
    </w:p>
    <w:p w:rsidR="000D03A9" w:rsidRPr="00C40002" w:rsidRDefault="000D03A9" w:rsidP="00CA649F">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Особенности правового регулирования и защиты коммерческой тайны</w:t>
      </w:r>
    </w:p>
    <w:p w:rsidR="000D03A9" w:rsidRPr="00C40002" w:rsidRDefault="000D03A9" w:rsidP="00CA649F">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Особенности правового регулирования и защиты документированной информации</w:t>
      </w:r>
    </w:p>
    <w:p w:rsidR="000D03A9" w:rsidRPr="00C40002" w:rsidRDefault="000D03A9" w:rsidP="00CA649F">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Правовое регулирование и защита персональных данных</w:t>
      </w:r>
    </w:p>
    <w:p w:rsidR="000D03A9" w:rsidRPr="00C40002" w:rsidRDefault="000D03A9" w:rsidP="00CA649F">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Правовое регулирование и защита государственной тайны</w:t>
      </w:r>
    </w:p>
    <w:p w:rsidR="000D03A9" w:rsidRDefault="000D03A9" w:rsidP="00CA649F">
      <w:pPr>
        <w:pStyle w:val="aa"/>
        <w:numPr>
          <w:ilvl w:val="0"/>
          <w:numId w:val="12"/>
        </w:numPr>
        <w:rPr>
          <w:rFonts w:ascii="Times New Roman" w:hAnsi="Times New Roman" w:cs="Times New Roman"/>
          <w:sz w:val="28"/>
          <w:szCs w:val="28"/>
          <w:lang w:eastAsia="ru-RU"/>
        </w:rPr>
      </w:pPr>
      <w:r w:rsidRPr="00C40002">
        <w:rPr>
          <w:rFonts w:ascii="Times New Roman" w:hAnsi="Times New Roman" w:cs="Times New Roman"/>
          <w:sz w:val="28"/>
          <w:szCs w:val="28"/>
          <w:lang w:eastAsia="ru-RU"/>
        </w:rPr>
        <w:t>Правовые основы информационной безопасности</w:t>
      </w:r>
    </w:p>
    <w:p w:rsidR="000D03A9" w:rsidRDefault="000D03A9" w:rsidP="00CA649F">
      <w:pPr>
        <w:pStyle w:val="aa"/>
        <w:numPr>
          <w:ilvl w:val="0"/>
          <w:numId w:val="12"/>
        </w:numPr>
        <w:rPr>
          <w:rFonts w:ascii="Times New Roman" w:hAnsi="Times New Roman" w:cs="Times New Roman"/>
          <w:sz w:val="28"/>
          <w:szCs w:val="28"/>
          <w:lang w:eastAsia="ru-RU"/>
        </w:rPr>
      </w:pPr>
      <w:r>
        <w:rPr>
          <w:rFonts w:ascii="Times New Roman" w:hAnsi="Times New Roman" w:cs="Times New Roman"/>
          <w:sz w:val="28"/>
          <w:szCs w:val="28"/>
          <w:lang w:eastAsia="ru-RU"/>
        </w:rPr>
        <w:t>Лицензионное программное обеспечение</w:t>
      </w:r>
    </w:p>
    <w:p w:rsidR="000D03A9" w:rsidRPr="00C40002" w:rsidRDefault="000D03A9" w:rsidP="00CA649F">
      <w:pPr>
        <w:pStyle w:val="aa"/>
        <w:numPr>
          <w:ilvl w:val="0"/>
          <w:numId w:val="12"/>
        </w:numPr>
        <w:rPr>
          <w:rFonts w:ascii="Times New Roman" w:hAnsi="Times New Roman" w:cs="Times New Roman"/>
          <w:sz w:val="28"/>
          <w:szCs w:val="28"/>
          <w:lang w:eastAsia="ru-RU"/>
        </w:rPr>
      </w:pPr>
      <w:r>
        <w:rPr>
          <w:rFonts w:ascii="Times New Roman" w:hAnsi="Times New Roman" w:cs="Times New Roman"/>
          <w:sz w:val="28"/>
          <w:szCs w:val="28"/>
          <w:lang w:eastAsia="ru-RU"/>
        </w:rPr>
        <w:t>Портал государственных услуг</w:t>
      </w:r>
    </w:p>
    <w:p w:rsidR="000D03A9" w:rsidRPr="00C40002" w:rsidRDefault="000D03A9" w:rsidP="000D03A9">
      <w:pPr>
        <w:pStyle w:val="aa"/>
        <w:rPr>
          <w:rFonts w:ascii="Times New Roman" w:hAnsi="Times New Roman" w:cs="Times New Roman"/>
          <w:b/>
          <w:bCs/>
          <w:iCs/>
          <w:sz w:val="28"/>
          <w:szCs w:val="28"/>
        </w:rPr>
      </w:pPr>
    </w:p>
    <w:p w:rsidR="000D03A9" w:rsidRPr="00C40002" w:rsidRDefault="000D03A9" w:rsidP="000D03A9">
      <w:pPr>
        <w:pStyle w:val="aa"/>
        <w:rPr>
          <w:rFonts w:ascii="Times New Roman" w:hAnsi="Times New Roman" w:cs="Times New Roman"/>
          <w:b/>
          <w:bCs/>
          <w:iCs/>
          <w:sz w:val="28"/>
          <w:szCs w:val="28"/>
        </w:rPr>
      </w:pPr>
    </w:p>
    <w:p w:rsidR="000D03A9" w:rsidRPr="00A63CAF" w:rsidRDefault="000D03A9" w:rsidP="000D03A9">
      <w:pPr>
        <w:spacing w:after="0" w:line="240" w:lineRule="auto"/>
        <w:ind w:firstLine="360"/>
        <w:jc w:val="both"/>
        <w:rPr>
          <w:rFonts w:ascii="Times New Roman" w:eastAsia="Times New Roman" w:hAnsi="Times New Roman" w:cs="Times New Roman"/>
          <w:b/>
          <w:color w:val="000000"/>
          <w:sz w:val="28"/>
          <w:szCs w:val="28"/>
          <w:lang w:eastAsia="ru-RU"/>
        </w:rPr>
      </w:pPr>
      <w:r w:rsidRPr="00A63CAF">
        <w:rPr>
          <w:rFonts w:ascii="Times New Roman" w:eastAsia="Times New Roman" w:hAnsi="Times New Roman" w:cs="Times New Roman"/>
          <w:b/>
          <w:color w:val="000000"/>
          <w:sz w:val="28"/>
          <w:szCs w:val="28"/>
          <w:lang w:eastAsia="ru-RU"/>
        </w:rPr>
        <w:t>Контрольные вопросы</w:t>
      </w:r>
      <w:r>
        <w:rPr>
          <w:rFonts w:ascii="Times New Roman" w:eastAsia="Times New Roman" w:hAnsi="Times New Roman" w:cs="Times New Roman"/>
          <w:b/>
          <w:color w:val="000000"/>
          <w:sz w:val="28"/>
          <w:szCs w:val="28"/>
          <w:lang w:eastAsia="ru-RU"/>
        </w:rPr>
        <w:t>:</w:t>
      </w:r>
    </w:p>
    <w:p w:rsidR="000D03A9" w:rsidRPr="00125768" w:rsidRDefault="000D03A9" w:rsidP="00CA649F">
      <w:pPr>
        <w:pStyle w:val="aa"/>
        <w:numPr>
          <w:ilvl w:val="0"/>
          <w:numId w:val="13"/>
        </w:numPr>
        <w:jc w:val="both"/>
        <w:rPr>
          <w:rFonts w:ascii="Times New Roman" w:hAnsi="Times New Roman" w:cs="Times New Roman"/>
          <w:sz w:val="28"/>
          <w:szCs w:val="28"/>
        </w:rPr>
      </w:pPr>
      <w:r w:rsidRPr="00125768">
        <w:rPr>
          <w:rFonts w:ascii="Times New Roman" w:hAnsi="Times New Roman" w:cs="Times New Roman"/>
          <w:sz w:val="28"/>
          <w:szCs w:val="28"/>
        </w:rPr>
        <w:t xml:space="preserve">понятие информационного общества, структура, признаки; </w:t>
      </w:r>
    </w:p>
    <w:p w:rsidR="000D03A9" w:rsidRPr="00125768" w:rsidRDefault="000D03A9" w:rsidP="00CA649F">
      <w:pPr>
        <w:pStyle w:val="aa"/>
        <w:numPr>
          <w:ilvl w:val="0"/>
          <w:numId w:val="13"/>
        </w:numPr>
        <w:jc w:val="both"/>
        <w:rPr>
          <w:rFonts w:ascii="Times New Roman" w:hAnsi="Times New Roman" w:cs="Times New Roman"/>
          <w:sz w:val="28"/>
          <w:szCs w:val="28"/>
        </w:rPr>
      </w:pPr>
      <w:r w:rsidRPr="00125768">
        <w:rPr>
          <w:rFonts w:ascii="Times New Roman" w:hAnsi="Times New Roman" w:cs="Times New Roman"/>
          <w:sz w:val="28"/>
          <w:szCs w:val="28"/>
        </w:rPr>
        <w:t xml:space="preserve">информационная политика: понятие, содержание и значение; </w:t>
      </w:r>
    </w:p>
    <w:p w:rsidR="000D03A9" w:rsidRPr="00125768" w:rsidRDefault="000D03A9" w:rsidP="00CA649F">
      <w:pPr>
        <w:pStyle w:val="aa"/>
        <w:numPr>
          <w:ilvl w:val="0"/>
          <w:numId w:val="13"/>
        </w:numPr>
        <w:jc w:val="both"/>
        <w:rPr>
          <w:rFonts w:ascii="Times New Roman" w:hAnsi="Times New Roman" w:cs="Times New Roman"/>
          <w:sz w:val="28"/>
          <w:szCs w:val="28"/>
        </w:rPr>
      </w:pPr>
      <w:r w:rsidRPr="00125768">
        <w:rPr>
          <w:rFonts w:ascii="Times New Roman" w:hAnsi="Times New Roman" w:cs="Times New Roman"/>
          <w:sz w:val="28"/>
          <w:szCs w:val="28"/>
        </w:rPr>
        <w:t>тенденции развития современного информационного обще</w:t>
      </w:r>
      <w:r>
        <w:rPr>
          <w:rFonts w:ascii="Times New Roman" w:hAnsi="Times New Roman" w:cs="Times New Roman"/>
          <w:sz w:val="28"/>
          <w:szCs w:val="28"/>
        </w:rPr>
        <w:t>ства;</w:t>
      </w:r>
    </w:p>
    <w:p w:rsidR="000D03A9" w:rsidRPr="00125768" w:rsidRDefault="000D03A9" w:rsidP="00CA649F">
      <w:pPr>
        <w:pStyle w:val="aa"/>
        <w:numPr>
          <w:ilvl w:val="0"/>
          <w:numId w:val="13"/>
        </w:numPr>
        <w:jc w:val="both"/>
        <w:rPr>
          <w:rFonts w:ascii="Times New Roman" w:hAnsi="Times New Roman" w:cs="Times New Roman"/>
          <w:sz w:val="28"/>
          <w:szCs w:val="28"/>
        </w:rPr>
      </w:pPr>
      <w:r w:rsidRPr="00125768">
        <w:rPr>
          <w:rFonts w:ascii="Times New Roman" w:hAnsi="Times New Roman" w:cs="Times New Roman"/>
          <w:sz w:val="28"/>
          <w:szCs w:val="28"/>
        </w:rPr>
        <w:t xml:space="preserve">сущность и содержание конституционного права на информацию; </w:t>
      </w:r>
    </w:p>
    <w:p w:rsidR="000D03A9" w:rsidRPr="00125768" w:rsidRDefault="000D03A9" w:rsidP="00CA649F">
      <w:pPr>
        <w:pStyle w:val="aa"/>
        <w:numPr>
          <w:ilvl w:val="0"/>
          <w:numId w:val="13"/>
        </w:numPr>
        <w:jc w:val="both"/>
        <w:rPr>
          <w:rFonts w:ascii="Times New Roman" w:hAnsi="Times New Roman" w:cs="Times New Roman"/>
          <w:sz w:val="28"/>
          <w:szCs w:val="28"/>
        </w:rPr>
      </w:pPr>
      <w:r w:rsidRPr="00125768">
        <w:rPr>
          <w:rFonts w:ascii="Times New Roman" w:hAnsi="Times New Roman" w:cs="Times New Roman"/>
          <w:sz w:val="28"/>
          <w:szCs w:val="28"/>
        </w:rPr>
        <w:t xml:space="preserve">основания для ограничения права на информацию; </w:t>
      </w:r>
    </w:p>
    <w:p w:rsidR="000D03A9" w:rsidRPr="00125768" w:rsidRDefault="000D03A9" w:rsidP="00CA649F">
      <w:pPr>
        <w:pStyle w:val="aa"/>
        <w:numPr>
          <w:ilvl w:val="0"/>
          <w:numId w:val="13"/>
        </w:numPr>
        <w:jc w:val="both"/>
        <w:rPr>
          <w:rFonts w:ascii="Times New Roman" w:hAnsi="Times New Roman" w:cs="Times New Roman"/>
          <w:sz w:val="28"/>
          <w:szCs w:val="28"/>
        </w:rPr>
      </w:pPr>
      <w:r w:rsidRPr="00125768">
        <w:rPr>
          <w:rFonts w:ascii="Times New Roman" w:hAnsi="Times New Roman" w:cs="Times New Roman"/>
          <w:sz w:val="28"/>
          <w:szCs w:val="28"/>
        </w:rPr>
        <w:t xml:space="preserve">гарантия права на информацию; </w:t>
      </w:r>
    </w:p>
    <w:p w:rsidR="000D03A9" w:rsidRPr="00125768" w:rsidRDefault="000D03A9" w:rsidP="00CA649F">
      <w:pPr>
        <w:pStyle w:val="aa"/>
        <w:numPr>
          <w:ilvl w:val="0"/>
          <w:numId w:val="13"/>
        </w:numPr>
        <w:jc w:val="both"/>
        <w:rPr>
          <w:rFonts w:ascii="Times New Roman" w:hAnsi="Times New Roman" w:cs="Times New Roman"/>
          <w:sz w:val="28"/>
          <w:szCs w:val="28"/>
        </w:rPr>
      </w:pPr>
      <w:r w:rsidRPr="00125768">
        <w:rPr>
          <w:rFonts w:ascii="Times New Roman" w:hAnsi="Times New Roman" w:cs="Times New Roman"/>
          <w:sz w:val="28"/>
          <w:szCs w:val="28"/>
        </w:rPr>
        <w:t xml:space="preserve">понятие защиты информации. </w:t>
      </w:r>
    </w:p>
    <w:p w:rsidR="000D03A9" w:rsidRPr="00125768" w:rsidRDefault="000D03A9" w:rsidP="00CA649F">
      <w:pPr>
        <w:pStyle w:val="aa"/>
        <w:numPr>
          <w:ilvl w:val="0"/>
          <w:numId w:val="13"/>
        </w:numPr>
        <w:jc w:val="both"/>
        <w:rPr>
          <w:rFonts w:ascii="Times New Roman" w:eastAsia="Times New Roman" w:hAnsi="Times New Roman" w:cs="Times New Roman"/>
          <w:color w:val="000000"/>
          <w:sz w:val="28"/>
          <w:szCs w:val="28"/>
          <w:lang w:eastAsia="ru-RU"/>
        </w:rPr>
      </w:pPr>
      <w:r w:rsidRPr="00125768">
        <w:rPr>
          <w:rFonts w:ascii="Times New Roman" w:eastAsia="Times New Roman" w:hAnsi="Times New Roman" w:cs="Times New Roman"/>
          <w:color w:val="000000"/>
          <w:sz w:val="28"/>
          <w:szCs w:val="28"/>
          <w:lang w:eastAsia="ru-RU"/>
        </w:rPr>
        <w:t>классификация и содержание возможных угроз информации;</w:t>
      </w:r>
    </w:p>
    <w:p w:rsidR="000D03A9" w:rsidRDefault="000D03A9" w:rsidP="00CA649F">
      <w:pPr>
        <w:pStyle w:val="aa"/>
        <w:numPr>
          <w:ilvl w:val="0"/>
          <w:numId w:val="13"/>
        </w:numPr>
        <w:jc w:val="both"/>
        <w:rPr>
          <w:rFonts w:ascii="Times New Roman" w:eastAsia="Times New Roman" w:hAnsi="Times New Roman" w:cs="Times New Roman"/>
          <w:color w:val="000000"/>
          <w:sz w:val="28"/>
          <w:szCs w:val="28"/>
          <w:lang w:eastAsia="ru-RU"/>
        </w:rPr>
      </w:pPr>
      <w:r w:rsidRPr="00125768">
        <w:rPr>
          <w:rFonts w:ascii="Times New Roman" w:eastAsia="Times New Roman" w:hAnsi="Times New Roman" w:cs="Times New Roman"/>
          <w:color w:val="000000"/>
          <w:sz w:val="28"/>
          <w:szCs w:val="28"/>
          <w:lang w:eastAsia="ru-RU"/>
        </w:rPr>
        <w:t>причины и условия утечки защищаемой информации;</w:t>
      </w:r>
    </w:p>
    <w:p w:rsidR="000D03A9" w:rsidRDefault="000D03A9" w:rsidP="00CA649F">
      <w:pPr>
        <w:pStyle w:val="aa"/>
        <w:numPr>
          <w:ilvl w:val="0"/>
          <w:numId w:val="13"/>
        </w:num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лицензионное программное обеспечение</w:t>
      </w:r>
    </w:p>
    <w:p w:rsidR="000D03A9" w:rsidRDefault="000D03A9" w:rsidP="00CA649F">
      <w:pPr>
        <w:pStyle w:val="aa"/>
        <w:numPr>
          <w:ilvl w:val="0"/>
          <w:numId w:val="13"/>
        </w:num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портал государственных услуг, его назначение.</w:t>
      </w:r>
    </w:p>
    <w:p w:rsidR="000D03A9" w:rsidRDefault="000D03A9" w:rsidP="000D03A9">
      <w:pPr>
        <w:pStyle w:val="aa"/>
        <w:jc w:val="both"/>
        <w:rPr>
          <w:rFonts w:ascii="Times New Roman" w:eastAsia="Times New Roman" w:hAnsi="Times New Roman" w:cs="Times New Roman"/>
          <w:color w:val="000000"/>
          <w:sz w:val="28"/>
          <w:szCs w:val="28"/>
          <w:lang w:eastAsia="ru-RU"/>
        </w:rPr>
      </w:pPr>
    </w:p>
    <w:p w:rsidR="00596856" w:rsidRDefault="00596856" w:rsidP="006024D7">
      <w:pPr>
        <w:spacing w:after="0" w:line="240" w:lineRule="auto"/>
        <w:ind w:firstLine="709"/>
        <w:jc w:val="both"/>
        <w:rPr>
          <w:rFonts w:ascii="Times New Roman" w:eastAsia="Times New Roman" w:hAnsi="Times New Roman" w:cs="Times New Roman"/>
          <w:sz w:val="28"/>
          <w:szCs w:val="28"/>
          <w:lang w:eastAsia="ar-SA"/>
        </w:rPr>
      </w:pPr>
    </w:p>
    <w:p w:rsidR="00C359FF" w:rsidRDefault="00C359FF" w:rsidP="006024D7">
      <w:pPr>
        <w:spacing w:after="0" w:line="240" w:lineRule="auto"/>
        <w:ind w:firstLine="709"/>
        <w:jc w:val="both"/>
        <w:rPr>
          <w:rFonts w:ascii="Times New Roman" w:eastAsia="Times New Roman" w:hAnsi="Times New Roman" w:cs="Times New Roman"/>
          <w:sz w:val="28"/>
          <w:szCs w:val="28"/>
          <w:lang w:eastAsia="ar-SA"/>
        </w:rPr>
      </w:pPr>
    </w:p>
    <w:p w:rsidR="00C359FF" w:rsidRDefault="00C359F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DC2803" w:rsidRPr="00DC2803" w:rsidRDefault="00DC2803" w:rsidP="00DC280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u w:val="single"/>
          <w:lang w:eastAsia="ru-RU"/>
        </w:rPr>
        <w:t>ПРАКТИЧЕСКАЯ РАБОТА</w:t>
      </w:r>
    </w:p>
    <w:p w:rsidR="00DC2803" w:rsidRPr="00DC2803" w:rsidRDefault="00DC2803" w:rsidP="001D4C09">
      <w:pPr>
        <w:pStyle w:val="1"/>
        <w:rPr>
          <w:rFonts w:ascii="Times New Roman" w:eastAsia="Times New Roman" w:hAnsi="Times New Roman" w:cs="Times New Roman"/>
          <w:b/>
          <w:bCs/>
          <w:iCs/>
          <w:color w:val="000000"/>
          <w:sz w:val="28"/>
          <w:szCs w:val="28"/>
          <w:u w:val="single"/>
          <w:lang w:eastAsia="ru-RU"/>
        </w:rPr>
      </w:pPr>
      <w:bookmarkStart w:id="8" w:name="_Toc58164866"/>
      <w:r w:rsidRPr="00DC2803">
        <w:rPr>
          <w:rFonts w:ascii="Times New Roman" w:eastAsia="Times New Roman" w:hAnsi="Times New Roman" w:cs="Times New Roman"/>
          <w:b/>
          <w:bCs/>
          <w:iCs/>
          <w:color w:val="000000"/>
          <w:sz w:val="28"/>
          <w:szCs w:val="28"/>
          <w:u w:val="single"/>
          <w:lang w:eastAsia="ru-RU"/>
        </w:rPr>
        <w:t>ТЕМА: ВОЗМОЖНОСТИ ДИНАМИЧЕСКИХ (ЭЛЕКТРОННЫХ) ТАБЛИЦ. МАТЕМАТИЧЕСКАЯ ОБРАБОТКА ЧИСЛОВЫХ ДАННЫХ.</w:t>
      </w:r>
      <w:bookmarkEnd w:id="8"/>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DC2803" w:rsidRPr="00DC2803" w:rsidRDefault="00DC2803" w:rsidP="00DC2803">
      <w:pPr>
        <w:shd w:val="clear" w:color="auto" w:fill="FFFFFF"/>
        <w:spacing w:after="0" w:line="294" w:lineRule="atLeast"/>
        <w:jc w:val="both"/>
        <w:rPr>
          <w:rFonts w:ascii="Times New Roman" w:eastAsia="Times New Roman" w:hAnsi="Times New Roman" w:cs="Times New Roman"/>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Цель работы.</w:t>
      </w:r>
      <w:r w:rsidRPr="00DC2803">
        <w:rPr>
          <w:rFonts w:ascii="Times New Roman" w:eastAsia="Times New Roman" w:hAnsi="Times New Roman" w:cs="Times New Roman"/>
          <w:iCs/>
          <w:color w:val="000000"/>
          <w:sz w:val="28"/>
          <w:szCs w:val="28"/>
          <w:lang w:eastAsia="ru-RU"/>
        </w:rPr>
        <w:t> Изучить общие принципы работы с электронными таблицами.</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iCs/>
          <w:color w:val="000000"/>
          <w:sz w:val="28"/>
          <w:szCs w:val="28"/>
          <w:lang w:eastAsia="ru-RU"/>
        </w:rPr>
      </w:pPr>
      <w:r w:rsidRPr="00DC2803">
        <w:rPr>
          <w:rFonts w:ascii="Times New Roman" w:eastAsia="Times New Roman" w:hAnsi="Times New Roman" w:cs="Times New Roman"/>
          <w:iCs/>
          <w:color w:val="000000"/>
          <w:sz w:val="28"/>
          <w:szCs w:val="28"/>
          <w:lang w:eastAsia="ru-RU"/>
        </w:rPr>
        <w:t>Научиться составлять таблицы для решения конкретных задач.</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iCs/>
          <w:color w:val="000000"/>
          <w:sz w:val="28"/>
          <w:szCs w:val="28"/>
          <w:lang w:eastAsia="ru-RU"/>
        </w:rPr>
      </w:pPr>
    </w:p>
    <w:p w:rsidR="00DC2803" w:rsidRPr="00DC2803" w:rsidRDefault="00DC2803" w:rsidP="00DC2803">
      <w:pPr>
        <w:shd w:val="clear" w:color="auto" w:fill="FFFFFF"/>
        <w:spacing w:after="0" w:line="294" w:lineRule="atLeast"/>
        <w:ind w:left="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iCs/>
          <w:color w:val="000000"/>
          <w:sz w:val="28"/>
          <w:szCs w:val="28"/>
          <w:lang w:eastAsia="ru-RU"/>
        </w:rPr>
        <w:t>Этапы работы:</w:t>
      </w:r>
    </w:p>
    <w:p w:rsidR="00DC2803" w:rsidRPr="00DC2803" w:rsidRDefault="00DC2803" w:rsidP="00CA649F">
      <w:pPr>
        <w:numPr>
          <w:ilvl w:val="0"/>
          <w:numId w:val="28"/>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DC2803">
        <w:rPr>
          <w:rFonts w:ascii="Times New Roman" w:eastAsia="Times New Roman" w:hAnsi="Times New Roman" w:cs="Times New Roman"/>
          <w:bCs/>
          <w:color w:val="000000"/>
          <w:sz w:val="28"/>
          <w:szCs w:val="28"/>
          <w:lang w:eastAsia="ru-RU"/>
        </w:rPr>
        <w:t>Изучение теоретических сведений по данной работе.</w:t>
      </w:r>
    </w:p>
    <w:p w:rsidR="00DC2803" w:rsidRPr="00DC2803" w:rsidRDefault="00DC2803" w:rsidP="00CA649F">
      <w:pPr>
        <w:numPr>
          <w:ilvl w:val="0"/>
          <w:numId w:val="28"/>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DC2803">
        <w:rPr>
          <w:rFonts w:ascii="Times New Roman" w:eastAsia="Times New Roman" w:hAnsi="Times New Roman" w:cs="Times New Roman"/>
          <w:bCs/>
          <w:color w:val="000000"/>
          <w:sz w:val="28"/>
          <w:szCs w:val="28"/>
          <w:lang w:eastAsia="ru-RU"/>
        </w:rPr>
        <w:t>Выполнение практических заданий.</w:t>
      </w:r>
    </w:p>
    <w:p w:rsidR="00DC2803" w:rsidRPr="00DC2803" w:rsidRDefault="00DC2803" w:rsidP="00CA649F">
      <w:pPr>
        <w:numPr>
          <w:ilvl w:val="0"/>
          <w:numId w:val="28"/>
        </w:num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DC2803">
        <w:rPr>
          <w:rFonts w:ascii="Times New Roman" w:eastAsia="Times New Roman" w:hAnsi="Times New Roman" w:cs="Times New Roman"/>
          <w:bCs/>
          <w:color w:val="000000"/>
          <w:sz w:val="28"/>
          <w:szCs w:val="28"/>
          <w:lang w:eastAsia="ru-RU"/>
        </w:rPr>
        <w:t>Составление отчета о проделанной работе.</w:t>
      </w:r>
    </w:p>
    <w:p w:rsidR="00DC2803" w:rsidRPr="00DC2803" w:rsidRDefault="00DC2803" w:rsidP="00DC2803">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DC2803" w:rsidRPr="00DC2803" w:rsidRDefault="00DC2803" w:rsidP="00DC280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lang w:eastAsia="ru-RU"/>
        </w:rPr>
        <w:t>Ход работы:</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DC2803">
        <w:rPr>
          <w:rFonts w:ascii="Times New Roman" w:eastAsia="Times New Roman" w:hAnsi="Times New Roman" w:cs="Times New Roman"/>
          <w:b/>
          <w:bCs/>
          <w:color w:val="000000"/>
          <w:sz w:val="28"/>
          <w:szCs w:val="28"/>
          <w:lang w:eastAsia="ru-RU"/>
        </w:rPr>
        <w:t>Краткие теоретические сведения</w:t>
      </w:r>
    </w:p>
    <w:p w:rsidR="00DC2803" w:rsidRPr="00DC2803" w:rsidRDefault="00DC2803" w:rsidP="00DC2803">
      <w:pPr>
        <w:spacing w:after="0" w:line="240" w:lineRule="auto"/>
        <w:ind w:firstLine="708"/>
        <w:jc w:val="both"/>
        <w:rPr>
          <w:rFonts w:ascii="Times New Roman" w:eastAsia="Calibri" w:hAnsi="Times New Roman" w:cs="Times New Roman"/>
          <w:b/>
          <w:sz w:val="28"/>
          <w:szCs w:val="28"/>
          <w:lang w:eastAsia="ru-RU"/>
        </w:rPr>
      </w:pPr>
      <w:bookmarkStart w:id="9" w:name="_Toc30416445"/>
      <w:r w:rsidRPr="00DC2803">
        <w:rPr>
          <w:rFonts w:ascii="Times New Roman" w:eastAsia="Calibri" w:hAnsi="Times New Roman" w:cs="Times New Roman"/>
          <w:b/>
          <w:sz w:val="28"/>
          <w:szCs w:val="28"/>
          <w:lang w:eastAsia="ru-RU"/>
        </w:rPr>
        <w:t>Электронная таблица</w:t>
      </w:r>
      <w:bookmarkEnd w:id="9"/>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b/>
          <w:sz w:val="28"/>
          <w:szCs w:val="28"/>
          <w:lang w:eastAsia="ru-RU"/>
        </w:rPr>
        <w:t>Электронная таблица (ЭТ)</w:t>
      </w:r>
      <w:r w:rsidRPr="00DC2803">
        <w:rPr>
          <w:rFonts w:ascii="Times New Roman" w:eastAsia="Calibri" w:hAnsi="Times New Roman" w:cs="Times New Roman"/>
          <w:sz w:val="28"/>
          <w:szCs w:val="28"/>
          <w:lang w:eastAsia="ru-RU"/>
        </w:rPr>
        <w:t xml:space="preserve"> – это компьютерный эквивалент обычной таблицы, в ячейках которой записываются данные различных типов: тексты, даты, формулы, числа. Главное достоинство ЭТ – это возможность мгновенного перерасчёта всех данных, связанных формулами, при изменении значения любого операнда.</w:t>
      </w:r>
    </w:p>
    <w:p w:rsidR="00DC2803" w:rsidRPr="00DC2803" w:rsidRDefault="00DC2803" w:rsidP="00DC2803">
      <w:pPr>
        <w:spacing w:after="0" w:line="240" w:lineRule="auto"/>
        <w:ind w:firstLine="708"/>
        <w:jc w:val="both"/>
        <w:rPr>
          <w:rFonts w:ascii="Times New Roman" w:eastAsia="Calibri" w:hAnsi="Times New Roman" w:cs="Times New Roman"/>
          <w:color w:val="000000"/>
          <w:sz w:val="28"/>
          <w:szCs w:val="28"/>
          <w:shd w:val="clear" w:color="auto" w:fill="FFFFFF"/>
          <w:lang w:eastAsia="ru-RU"/>
        </w:rPr>
      </w:pPr>
      <w:r w:rsidRPr="00DC2803">
        <w:rPr>
          <w:rFonts w:ascii="Times New Roman" w:eastAsia="Calibri" w:hAnsi="Times New Roman" w:cs="Times New Roman"/>
          <w:bCs/>
          <w:color w:val="000000"/>
          <w:sz w:val="28"/>
          <w:szCs w:val="28"/>
          <w:shd w:val="clear" w:color="auto" w:fill="FFFFFF"/>
          <w:lang w:eastAsia="ru-RU"/>
        </w:rPr>
        <w:t xml:space="preserve">Прикладной программный продукт- электронная таблица </w:t>
      </w:r>
      <w:r w:rsidRPr="00DC2803">
        <w:rPr>
          <w:rFonts w:ascii="Times New Roman" w:eastAsia="Calibri" w:hAnsi="Times New Roman" w:cs="Times New Roman"/>
          <w:color w:val="000000"/>
          <w:sz w:val="28"/>
          <w:szCs w:val="28"/>
          <w:shd w:val="clear" w:color="auto" w:fill="FFFFFF"/>
          <w:lang w:eastAsia="ru-RU"/>
        </w:rPr>
        <w:t>входит в пакет офисных программ и предназначена для создания электронных таблиц, вычислений в них и создания диаграмм. В ЭТ можно создавать обычные текстовые документы, бланки, прайс-листы, проводить сортировку, отбор и группировку данных, анализировать и многое другое.</w:t>
      </w:r>
    </w:p>
    <w:p w:rsidR="00DC2803" w:rsidRPr="00DC2803" w:rsidRDefault="00DC2803" w:rsidP="00DC2803">
      <w:pPr>
        <w:spacing w:after="0" w:line="240" w:lineRule="auto"/>
        <w:ind w:firstLine="708"/>
        <w:jc w:val="both"/>
        <w:rPr>
          <w:rFonts w:ascii="Times New Roman" w:eastAsia="Calibri" w:hAnsi="Times New Roman" w:cs="Times New Roman"/>
          <w:b/>
          <w:sz w:val="28"/>
          <w:szCs w:val="28"/>
          <w:lang w:eastAsia="ru-RU"/>
        </w:rPr>
      </w:pPr>
      <w:bookmarkStart w:id="10" w:name="_toc98350067"/>
      <w:bookmarkStart w:id="11" w:name="_toc98349913"/>
      <w:bookmarkEnd w:id="10"/>
      <w:bookmarkEnd w:id="11"/>
      <w:r w:rsidRPr="00DC2803">
        <w:rPr>
          <w:rFonts w:ascii="Times New Roman" w:eastAsia="Calibri" w:hAnsi="Times New Roman" w:cs="Times New Roman"/>
          <w:b/>
          <w:sz w:val="28"/>
          <w:szCs w:val="28"/>
          <w:lang w:eastAsia="ru-RU"/>
        </w:rPr>
        <w:t>Структура таблицы</w:t>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ЭТ состоит из </w:t>
      </w:r>
      <w:r w:rsidRPr="00DC2803">
        <w:rPr>
          <w:rFonts w:ascii="Times New Roman" w:eastAsia="Calibri" w:hAnsi="Times New Roman" w:cs="Times New Roman"/>
          <w:b/>
          <w:sz w:val="28"/>
          <w:szCs w:val="28"/>
          <w:lang w:eastAsia="ru-RU"/>
        </w:rPr>
        <w:t>столбцо</w:t>
      </w:r>
      <w:r w:rsidRPr="00DC2803">
        <w:rPr>
          <w:rFonts w:ascii="Times New Roman" w:eastAsia="Calibri" w:hAnsi="Times New Roman" w:cs="Times New Roman"/>
          <w:i/>
          <w:sz w:val="28"/>
          <w:szCs w:val="28"/>
          <w:lang w:eastAsia="ru-RU"/>
        </w:rPr>
        <w:t>в</w:t>
      </w:r>
      <w:r w:rsidRPr="00DC2803">
        <w:rPr>
          <w:rFonts w:ascii="Times New Roman" w:eastAsia="Calibri" w:hAnsi="Times New Roman" w:cs="Times New Roman"/>
          <w:sz w:val="28"/>
          <w:szCs w:val="28"/>
          <w:lang w:eastAsia="ru-RU"/>
        </w:rPr>
        <w:t>, направленных сверху вниз, и </w:t>
      </w:r>
      <w:r w:rsidRPr="00DC2803">
        <w:rPr>
          <w:rFonts w:ascii="Times New Roman" w:eastAsia="Calibri" w:hAnsi="Times New Roman" w:cs="Times New Roman"/>
          <w:b/>
          <w:sz w:val="28"/>
          <w:szCs w:val="28"/>
          <w:lang w:eastAsia="ru-RU"/>
        </w:rPr>
        <w:t>строк</w:t>
      </w:r>
      <w:r w:rsidRPr="00DC2803">
        <w:rPr>
          <w:rFonts w:ascii="Times New Roman" w:eastAsia="Calibri" w:hAnsi="Times New Roman" w:cs="Times New Roman"/>
          <w:sz w:val="28"/>
          <w:szCs w:val="28"/>
          <w:lang w:eastAsia="ru-RU"/>
        </w:rPr>
        <w:t>, ориентированных слева направо. Заголовки столбцов обозначаются буквами или сочетаниями букв (A, G, AB и т.п.), заголовки строк – числами (1, 17, 381 и т.п.). </w:t>
      </w:r>
      <w:r w:rsidRPr="00DC2803">
        <w:rPr>
          <w:rFonts w:ascii="Times New Roman" w:eastAsia="Calibri" w:hAnsi="Times New Roman" w:cs="Times New Roman"/>
          <w:b/>
          <w:sz w:val="28"/>
          <w:szCs w:val="28"/>
          <w:lang w:eastAsia="ru-RU"/>
        </w:rPr>
        <w:t>Ячейки </w:t>
      </w:r>
      <w:r w:rsidRPr="00DC2803">
        <w:rPr>
          <w:rFonts w:ascii="Times New Roman" w:eastAsia="Calibri" w:hAnsi="Times New Roman" w:cs="Times New Roman"/>
          <w:sz w:val="28"/>
          <w:szCs w:val="28"/>
          <w:lang w:eastAsia="ru-RU"/>
        </w:rPr>
        <w:t xml:space="preserve">– место пересечения столбца и строки. </w:t>
      </w:r>
    </w:p>
    <w:p w:rsidR="00DC2803" w:rsidRPr="00DC2803" w:rsidRDefault="00DC2803" w:rsidP="00DC2803">
      <w:pPr>
        <w:spacing w:after="0" w:line="240" w:lineRule="auto"/>
        <w:jc w:val="both"/>
        <w:rPr>
          <w:rFonts w:ascii="Times New Roman" w:eastAsia="Calibri" w:hAnsi="Times New Roman" w:cs="Times New Roman"/>
          <w:sz w:val="28"/>
          <w:szCs w:val="28"/>
          <w:lang w:eastAsia="ru-RU"/>
        </w:rPr>
      </w:pPr>
      <w:r w:rsidRPr="00DC2803">
        <w:rPr>
          <w:rFonts w:ascii="Times New Roman" w:eastAsia="Calibri" w:hAnsi="Times New Roman" w:cs="Times New Roman"/>
          <w:b/>
          <w:sz w:val="28"/>
          <w:szCs w:val="28"/>
          <w:lang w:eastAsia="ru-RU"/>
        </w:rPr>
        <w:t>Адрес ячейки</w:t>
      </w:r>
      <w:r w:rsidRPr="00DC2803">
        <w:rPr>
          <w:rFonts w:ascii="Times New Roman" w:eastAsia="Calibri" w:hAnsi="Times New Roman" w:cs="Times New Roman"/>
          <w:sz w:val="28"/>
          <w:szCs w:val="28"/>
          <w:lang w:eastAsia="ru-RU"/>
        </w:rPr>
        <w:t xml:space="preserve"> составляется из заголовка столбца и заголовка строки (A1, F26, K4 и т.п.). </w:t>
      </w:r>
      <w:r w:rsidRPr="00DC2803">
        <w:rPr>
          <w:rFonts w:ascii="Times New Roman" w:eastAsia="Calibri" w:hAnsi="Times New Roman" w:cs="Times New Roman"/>
          <w:b/>
          <w:sz w:val="28"/>
          <w:szCs w:val="28"/>
          <w:lang w:eastAsia="ru-RU"/>
        </w:rPr>
        <w:t>Ячейка</w:t>
      </w:r>
      <w:r w:rsidRPr="00DC2803">
        <w:rPr>
          <w:rFonts w:ascii="Times New Roman" w:eastAsia="Calibri" w:hAnsi="Times New Roman" w:cs="Times New Roman"/>
          <w:i/>
          <w:sz w:val="28"/>
          <w:szCs w:val="28"/>
          <w:lang w:eastAsia="ru-RU"/>
        </w:rPr>
        <w:t>,</w:t>
      </w:r>
      <w:r w:rsidRPr="00DC2803">
        <w:rPr>
          <w:rFonts w:ascii="Times New Roman" w:eastAsia="Calibri" w:hAnsi="Times New Roman" w:cs="Times New Roman"/>
          <w:sz w:val="28"/>
          <w:szCs w:val="28"/>
          <w:lang w:eastAsia="ru-RU"/>
        </w:rPr>
        <w:t xml:space="preserve"> с которой производятся какие-то работы (или могут производится в настоящий момент), обычно выделена рамкой и называется </w:t>
      </w:r>
      <w:r w:rsidRPr="00DC2803">
        <w:rPr>
          <w:rFonts w:ascii="Times New Roman" w:eastAsia="Calibri" w:hAnsi="Times New Roman" w:cs="Times New Roman"/>
          <w:b/>
          <w:sz w:val="28"/>
          <w:szCs w:val="28"/>
          <w:lang w:eastAsia="ru-RU"/>
        </w:rPr>
        <w:t>активной</w:t>
      </w:r>
      <w:r w:rsidRPr="00DC2803">
        <w:rPr>
          <w:rFonts w:ascii="Times New Roman" w:eastAsia="Calibri" w:hAnsi="Times New Roman" w:cs="Times New Roman"/>
          <w:sz w:val="28"/>
          <w:szCs w:val="28"/>
          <w:lang w:eastAsia="ru-RU"/>
        </w:rPr>
        <w:t>.</w:t>
      </w:r>
    </w:p>
    <w:p w:rsidR="00DC2803" w:rsidRPr="00DC2803" w:rsidRDefault="00DC2803" w:rsidP="00DC2803">
      <w:pPr>
        <w:spacing w:after="0" w:line="360" w:lineRule="auto"/>
        <w:ind w:firstLine="720"/>
        <w:jc w:val="center"/>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noProof/>
          <w:sz w:val="28"/>
          <w:szCs w:val="28"/>
          <w:lang w:eastAsia="ru-RU"/>
        </w:rPr>
        <w:lastRenderedPageBreak/>
        <w:drawing>
          <wp:inline distT="0" distB="0" distL="0" distR="0">
            <wp:extent cx="3390900" cy="1337546"/>
            <wp:effectExtent l="0" t="0" r="0" b="0"/>
            <wp:docPr id="24" name="Рисунок 2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94218" cy="1338855"/>
                    </a:xfrm>
                    <a:prstGeom prst="rect">
                      <a:avLst/>
                    </a:prstGeom>
                    <a:noFill/>
                    <a:ln>
                      <a:noFill/>
                    </a:ln>
                  </pic:spPr>
                </pic:pic>
              </a:graphicData>
            </a:graphic>
          </wp:inline>
        </w:drawing>
      </w:r>
      <w:bookmarkStart w:id="12" w:name="_toc98350068"/>
      <w:bookmarkStart w:id="13" w:name="_toc98349914"/>
      <w:bookmarkEnd w:id="12"/>
      <w:bookmarkEnd w:id="13"/>
    </w:p>
    <w:p w:rsidR="00DC2803" w:rsidRPr="00DC2803" w:rsidRDefault="00DC2803" w:rsidP="00DC2803">
      <w:pPr>
        <w:spacing w:after="0" w:line="240" w:lineRule="auto"/>
        <w:ind w:firstLine="708"/>
        <w:rPr>
          <w:rFonts w:ascii="Times New Roman" w:eastAsia="Calibri" w:hAnsi="Times New Roman" w:cs="Times New Roman"/>
          <w:b/>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
          <w:sz w:val="28"/>
          <w:szCs w:val="28"/>
          <w:lang w:eastAsia="ru-RU"/>
        </w:rPr>
      </w:pPr>
      <w:r w:rsidRPr="00DC2803">
        <w:rPr>
          <w:rFonts w:ascii="Times New Roman" w:eastAsia="Calibri" w:hAnsi="Times New Roman" w:cs="Times New Roman"/>
          <w:b/>
          <w:sz w:val="28"/>
          <w:szCs w:val="28"/>
          <w:lang w:eastAsia="ru-RU"/>
        </w:rPr>
        <w:t>Типы данных</w:t>
      </w:r>
    </w:p>
    <w:p w:rsidR="00DC2803" w:rsidRPr="00DC2803" w:rsidRDefault="00DC2803" w:rsidP="00DC2803">
      <w:pPr>
        <w:spacing w:after="0" w:line="240" w:lineRule="auto"/>
        <w:ind w:firstLine="708"/>
        <w:jc w:val="both"/>
        <w:rPr>
          <w:rFonts w:ascii="Times New Roman" w:eastAsia="Calibri" w:hAnsi="Times New Roman" w:cs="Times New Roman"/>
          <w:sz w:val="28"/>
          <w:szCs w:val="28"/>
          <w:shd w:val="clear" w:color="auto" w:fill="FFFFFF"/>
          <w:lang w:eastAsia="ru-RU"/>
        </w:rPr>
      </w:pPr>
      <w:r w:rsidRPr="00DC2803">
        <w:rPr>
          <w:rFonts w:ascii="Times New Roman" w:eastAsia="Calibri" w:hAnsi="Times New Roman" w:cs="Times New Roman"/>
          <w:sz w:val="28"/>
          <w:szCs w:val="28"/>
          <w:shd w:val="clear" w:color="auto" w:fill="FFFFFF"/>
          <w:lang w:eastAsia="ru-RU"/>
        </w:rPr>
        <w:t>Каждая ячейка в ЭТ может содержать данные одного из трех типов: </w:t>
      </w:r>
      <w:r w:rsidRPr="00DC2803">
        <w:rPr>
          <w:rFonts w:ascii="Times New Roman" w:eastAsia="Calibri" w:hAnsi="Times New Roman" w:cs="Times New Roman"/>
          <w:b/>
          <w:bCs/>
          <w:sz w:val="28"/>
          <w:szCs w:val="28"/>
          <w:shd w:val="clear" w:color="auto" w:fill="FFFFFF"/>
          <w:lang w:eastAsia="ru-RU"/>
        </w:rPr>
        <w:t>текст</w:t>
      </w:r>
      <w:r w:rsidRPr="00DC2803">
        <w:rPr>
          <w:rFonts w:ascii="Times New Roman" w:eastAsia="Calibri" w:hAnsi="Times New Roman" w:cs="Times New Roman"/>
          <w:b/>
          <w:sz w:val="28"/>
          <w:szCs w:val="28"/>
          <w:shd w:val="clear" w:color="auto" w:fill="FFFFFF"/>
          <w:lang w:eastAsia="ru-RU"/>
        </w:rPr>
        <w:t>, </w:t>
      </w:r>
      <w:r w:rsidRPr="00DC2803">
        <w:rPr>
          <w:rFonts w:ascii="Times New Roman" w:eastAsia="Calibri" w:hAnsi="Times New Roman" w:cs="Times New Roman"/>
          <w:b/>
          <w:bCs/>
          <w:sz w:val="28"/>
          <w:szCs w:val="28"/>
          <w:shd w:val="clear" w:color="auto" w:fill="FFFFFF"/>
          <w:lang w:eastAsia="ru-RU"/>
        </w:rPr>
        <w:t>число</w:t>
      </w:r>
      <w:r w:rsidRPr="00DC2803">
        <w:rPr>
          <w:rFonts w:ascii="Times New Roman" w:eastAsia="Calibri" w:hAnsi="Times New Roman" w:cs="Times New Roman"/>
          <w:b/>
          <w:sz w:val="28"/>
          <w:szCs w:val="28"/>
          <w:shd w:val="clear" w:color="auto" w:fill="FFFFFF"/>
          <w:lang w:eastAsia="ru-RU"/>
        </w:rPr>
        <w:t>, </w:t>
      </w:r>
      <w:r w:rsidRPr="00DC2803">
        <w:rPr>
          <w:rFonts w:ascii="Times New Roman" w:eastAsia="Calibri" w:hAnsi="Times New Roman" w:cs="Times New Roman"/>
          <w:b/>
          <w:bCs/>
          <w:sz w:val="28"/>
          <w:szCs w:val="28"/>
          <w:shd w:val="clear" w:color="auto" w:fill="FFFFFF"/>
          <w:lang w:eastAsia="ru-RU"/>
        </w:rPr>
        <w:t>формула</w:t>
      </w:r>
      <w:r w:rsidRPr="00DC2803">
        <w:rPr>
          <w:rFonts w:ascii="Times New Roman" w:eastAsia="Calibri" w:hAnsi="Times New Roman" w:cs="Times New Roman"/>
          <w:sz w:val="28"/>
          <w:szCs w:val="28"/>
          <w:shd w:val="clear" w:color="auto" w:fill="FFFFFF"/>
          <w:lang w:eastAsia="ru-RU"/>
        </w:rPr>
        <w:t>.</w:t>
      </w:r>
    </w:p>
    <w:p w:rsidR="00DC2803" w:rsidRPr="00DC2803" w:rsidRDefault="00DC2803" w:rsidP="00DC2803">
      <w:pPr>
        <w:spacing w:after="0" w:line="240" w:lineRule="auto"/>
        <w:ind w:firstLine="708"/>
        <w:jc w:val="both"/>
        <w:rPr>
          <w:rFonts w:ascii="Times New Roman" w:eastAsia="Calibri" w:hAnsi="Times New Roman" w:cs="Times New Roman"/>
          <w:sz w:val="28"/>
          <w:szCs w:val="28"/>
          <w:shd w:val="clear" w:color="auto" w:fill="FFFFFF"/>
          <w:lang w:eastAsia="ru-RU"/>
        </w:rPr>
      </w:pPr>
      <w:r w:rsidRPr="00DC2803">
        <w:rPr>
          <w:rFonts w:ascii="Times New Roman" w:eastAsia="Calibri" w:hAnsi="Times New Roman" w:cs="Times New Roman"/>
          <w:sz w:val="28"/>
          <w:szCs w:val="28"/>
          <w:shd w:val="clear" w:color="auto" w:fill="FFFFFF"/>
          <w:lang w:eastAsia="ru-RU"/>
        </w:rPr>
        <w:t>Ячейка </w:t>
      </w:r>
      <w:r w:rsidRPr="00DC2803">
        <w:rPr>
          <w:rFonts w:ascii="Times New Roman" w:eastAsia="Calibri" w:hAnsi="Times New Roman" w:cs="Times New Roman"/>
          <w:b/>
          <w:bCs/>
          <w:sz w:val="28"/>
          <w:szCs w:val="28"/>
          <w:shd w:val="clear" w:color="auto" w:fill="FFFFFF"/>
          <w:lang w:eastAsia="ru-RU"/>
        </w:rPr>
        <w:t>текстового типа</w:t>
      </w:r>
      <w:r w:rsidRPr="00DC2803">
        <w:rPr>
          <w:rFonts w:ascii="Times New Roman" w:eastAsia="Calibri" w:hAnsi="Times New Roman" w:cs="Times New Roman"/>
          <w:sz w:val="28"/>
          <w:szCs w:val="28"/>
          <w:shd w:val="clear" w:color="auto" w:fill="FFFFFF"/>
          <w:lang w:eastAsia="ru-RU"/>
        </w:rPr>
        <w:t> данных может содержать слова, предложения, произвольный набор символов.</w:t>
      </w:r>
    </w:p>
    <w:p w:rsidR="00DC2803" w:rsidRPr="00DC2803" w:rsidRDefault="00DC2803" w:rsidP="00DC2803">
      <w:pPr>
        <w:spacing w:after="0" w:line="240" w:lineRule="auto"/>
        <w:ind w:firstLine="708"/>
        <w:jc w:val="both"/>
        <w:rPr>
          <w:rFonts w:ascii="Times New Roman" w:eastAsia="Calibri" w:hAnsi="Times New Roman" w:cs="Times New Roman"/>
          <w:sz w:val="28"/>
          <w:szCs w:val="28"/>
          <w:shd w:val="clear" w:color="auto" w:fill="FFFFFF"/>
          <w:lang w:eastAsia="ru-RU"/>
        </w:rPr>
      </w:pPr>
      <w:r w:rsidRPr="00DC2803">
        <w:rPr>
          <w:rFonts w:ascii="Times New Roman" w:eastAsia="Calibri" w:hAnsi="Times New Roman" w:cs="Times New Roman"/>
          <w:sz w:val="28"/>
          <w:szCs w:val="28"/>
          <w:shd w:val="clear" w:color="auto" w:fill="FFFFFF"/>
          <w:lang w:eastAsia="ru-RU"/>
        </w:rPr>
        <w:t>Ячейка </w:t>
      </w:r>
      <w:r w:rsidRPr="00DC2803">
        <w:rPr>
          <w:rFonts w:ascii="Times New Roman" w:eastAsia="Calibri" w:hAnsi="Times New Roman" w:cs="Times New Roman"/>
          <w:b/>
          <w:bCs/>
          <w:sz w:val="28"/>
          <w:szCs w:val="28"/>
          <w:shd w:val="clear" w:color="auto" w:fill="FFFFFF"/>
          <w:lang w:eastAsia="ru-RU"/>
        </w:rPr>
        <w:t>числового типа</w:t>
      </w:r>
      <w:r w:rsidRPr="00DC2803">
        <w:rPr>
          <w:rFonts w:ascii="Times New Roman" w:eastAsia="Calibri" w:hAnsi="Times New Roman" w:cs="Times New Roman"/>
          <w:sz w:val="28"/>
          <w:szCs w:val="28"/>
          <w:shd w:val="clear" w:color="auto" w:fill="FFFFFF"/>
          <w:lang w:eastAsia="ru-RU"/>
        </w:rPr>
        <w:t xml:space="preserve"> содержит числа. ЭТ предоставляет возможность вводить </w:t>
      </w:r>
      <w:r w:rsidRPr="00DC2803">
        <w:rPr>
          <w:rFonts w:ascii="Times New Roman" w:eastAsia="Calibri" w:hAnsi="Times New Roman" w:cs="Times New Roman"/>
          <w:b/>
          <w:sz w:val="28"/>
          <w:szCs w:val="28"/>
          <w:shd w:val="clear" w:color="auto" w:fill="FFFFFF"/>
          <w:lang w:eastAsia="ru-RU"/>
        </w:rPr>
        <w:t>числа в различном формате</w:t>
      </w:r>
      <w:r w:rsidRPr="00DC2803">
        <w:rPr>
          <w:rFonts w:ascii="Times New Roman" w:eastAsia="Calibri" w:hAnsi="Times New Roman" w:cs="Times New Roman"/>
          <w:sz w:val="28"/>
          <w:szCs w:val="28"/>
          <w:shd w:val="clear" w:color="auto" w:fill="FFFFFF"/>
          <w:lang w:eastAsia="ru-RU"/>
        </w:rPr>
        <w:t>. Можно вводить десятичные числа, денежные единицы, проценты и т.д.</w:t>
      </w:r>
    </w:p>
    <w:p w:rsidR="00DC2803" w:rsidRPr="00DC2803" w:rsidRDefault="00DC2803" w:rsidP="00DC2803">
      <w:pPr>
        <w:spacing w:after="0" w:line="240" w:lineRule="auto"/>
        <w:ind w:firstLine="708"/>
        <w:jc w:val="both"/>
        <w:rPr>
          <w:rFonts w:ascii="Times New Roman" w:eastAsia="Calibri" w:hAnsi="Times New Roman" w:cs="Times New Roman"/>
          <w:b/>
          <w:sz w:val="28"/>
          <w:szCs w:val="28"/>
          <w:shd w:val="clear" w:color="auto" w:fill="FFFFFF"/>
          <w:lang w:eastAsia="ru-RU"/>
        </w:rPr>
      </w:pPr>
      <w:r w:rsidRPr="00DC2803">
        <w:rPr>
          <w:rFonts w:ascii="Times New Roman" w:eastAsia="Calibri" w:hAnsi="Times New Roman" w:cs="Times New Roman"/>
          <w:sz w:val="28"/>
          <w:szCs w:val="28"/>
          <w:shd w:val="clear" w:color="auto" w:fill="FFFFFF"/>
          <w:lang w:eastAsia="ru-RU"/>
        </w:rPr>
        <w:t>Ячейка </w:t>
      </w:r>
      <w:r w:rsidRPr="00DC2803">
        <w:rPr>
          <w:rFonts w:ascii="Times New Roman" w:eastAsia="Calibri" w:hAnsi="Times New Roman" w:cs="Times New Roman"/>
          <w:b/>
          <w:bCs/>
          <w:sz w:val="28"/>
          <w:szCs w:val="28"/>
          <w:shd w:val="clear" w:color="auto" w:fill="FFFFFF"/>
          <w:lang w:eastAsia="ru-RU"/>
        </w:rPr>
        <w:t>типа формула</w:t>
      </w:r>
      <w:r w:rsidRPr="00DC2803">
        <w:rPr>
          <w:rFonts w:ascii="Times New Roman" w:eastAsia="Calibri" w:hAnsi="Times New Roman" w:cs="Times New Roman"/>
          <w:sz w:val="28"/>
          <w:szCs w:val="28"/>
          <w:shd w:val="clear" w:color="auto" w:fill="FFFFFF"/>
          <w:lang w:eastAsia="ru-RU"/>
        </w:rPr>
        <w:t xml:space="preserve"> содержит конкретную формулу. </w:t>
      </w:r>
      <w:r w:rsidRPr="00DC2803">
        <w:rPr>
          <w:rFonts w:ascii="Times New Roman" w:eastAsia="Calibri" w:hAnsi="Times New Roman" w:cs="Times New Roman"/>
          <w:b/>
          <w:sz w:val="28"/>
          <w:szCs w:val="28"/>
          <w:shd w:val="clear" w:color="auto" w:fill="FFFFFF"/>
          <w:lang w:eastAsia="ru-RU"/>
        </w:rPr>
        <w:t>Формулой</w:t>
      </w:r>
      <w:r w:rsidRPr="00DC2803">
        <w:rPr>
          <w:rFonts w:ascii="Times New Roman" w:eastAsia="Calibri" w:hAnsi="Times New Roman" w:cs="Times New Roman"/>
          <w:sz w:val="28"/>
          <w:szCs w:val="28"/>
          <w:shd w:val="clear" w:color="auto" w:fill="FFFFFF"/>
          <w:lang w:eastAsia="ru-RU"/>
        </w:rPr>
        <w:t xml:space="preserve"> называется введенная в ячейку последовательность символов, начинающаяся </w:t>
      </w:r>
      <w:r w:rsidRPr="00DC2803">
        <w:rPr>
          <w:rFonts w:ascii="Times New Roman" w:eastAsia="Calibri" w:hAnsi="Times New Roman" w:cs="Times New Roman"/>
          <w:b/>
          <w:sz w:val="28"/>
          <w:szCs w:val="28"/>
          <w:shd w:val="clear" w:color="auto" w:fill="FFFFFF"/>
          <w:lang w:eastAsia="ru-RU"/>
        </w:rPr>
        <w:t>со знака равенства «</w:t>
      </w:r>
      <w:r w:rsidRPr="00DC2803">
        <w:rPr>
          <w:rFonts w:ascii="Times New Roman" w:eastAsia="Calibri" w:hAnsi="Times New Roman" w:cs="Times New Roman"/>
          <w:b/>
          <w:bCs/>
          <w:sz w:val="28"/>
          <w:szCs w:val="28"/>
          <w:shd w:val="clear" w:color="auto" w:fill="FFFFFF"/>
          <w:lang w:eastAsia="ru-RU"/>
        </w:rPr>
        <w:t>=</w:t>
      </w:r>
      <w:r w:rsidRPr="00DC2803">
        <w:rPr>
          <w:rFonts w:ascii="Times New Roman" w:eastAsia="Calibri" w:hAnsi="Times New Roman" w:cs="Times New Roman"/>
          <w:b/>
          <w:sz w:val="28"/>
          <w:szCs w:val="28"/>
          <w:shd w:val="clear" w:color="auto" w:fill="FFFFFF"/>
          <w:lang w:eastAsia="ru-RU"/>
        </w:rPr>
        <w:t>»</w:t>
      </w:r>
      <w:r w:rsidRPr="00DC2803">
        <w:rPr>
          <w:rFonts w:ascii="Times New Roman" w:eastAsia="Calibri" w:hAnsi="Times New Roman" w:cs="Times New Roman"/>
          <w:sz w:val="28"/>
          <w:szCs w:val="28"/>
          <w:shd w:val="clear" w:color="auto" w:fill="FFFFFF"/>
          <w:lang w:eastAsia="ru-RU"/>
        </w:rPr>
        <w:t>. В эту последовательность символов могут входить: константы, адреса ячеек, функции, операторы (</w:t>
      </w:r>
      <w:r w:rsidRPr="00DC2803">
        <w:rPr>
          <w:rFonts w:ascii="Times New Roman" w:eastAsia="Calibri" w:hAnsi="Times New Roman" w:cs="Times New Roman"/>
          <w:bCs/>
          <w:sz w:val="28"/>
          <w:szCs w:val="28"/>
          <w:shd w:val="clear" w:color="auto" w:fill="FFFFFF"/>
          <w:lang w:eastAsia="ru-RU"/>
        </w:rPr>
        <w:t>=B2 * 180 – 25</w:t>
      </w:r>
      <w:r w:rsidRPr="00DC2803">
        <w:rPr>
          <w:rFonts w:ascii="Times New Roman" w:eastAsia="Calibri" w:hAnsi="Times New Roman" w:cs="Times New Roman"/>
          <w:sz w:val="28"/>
          <w:szCs w:val="28"/>
          <w:shd w:val="clear" w:color="auto" w:fill="FFFFFF"/>
          <w:lang w:eastAsia="ru-RU"/>
        </w:rPr>
        <w:t xml:space="preserve">). </w:t>
      </w:r>
      <w:r w:rsidRPr="00DC2803">
        <w:rPr>
          <w:rFonts w:ascii="Times New Roman" w:eastAsia="Calibri" w:hAnsi="Times New Roman" w:cs="Times New Roman"/>
          <w:b/>
          <w:sz w:val="28"/>
          <w:szCs w:val="28"/>
          <w:shd w:val="clear" w:color="auto" w:fill="FFFFFF"/>
          <w:lang w:eastAsia="ru-RU"/>
        </w:rPr>
        <w:t>Результат вычислений отображается в ячейке, а сама формула – в строке формул.</w:t>
      </w:r>
    </w:p>
    <w:p w:rsidR="00DC2803" w:rsidRPr="00DC2803" w:rsidRDefault="00DC2803" w:rsidP="00DC2803">
      <w:pPr>
        <w:spacing w:after="0" w:line="240" w:lineRule="auto"/>
        <w:ind w:firstLine="708"/>
        <w:jc w:val="both"/>
        <w:rPr>
          <w:rFonts w:ascii="Times New Roman" w:eastAsia="Calibri" w:hAnsi="Times New Roman" w:cs="Times New Roman"/>
          <w:sz w:val="28"/>
          <w:szCs w:val="28"/>
          <w:shd w:val="clear" w:color="auto" w:fill="FFFFFF"/>
          <w:lang w:eastAsia="ru-RU"/>
        </w:rPr>
      </w:pPr>
      <w:r w:rsidRPr="00DC2803">
        <w:rPr>
          <w:rFonts w:ascii="Times New Roman" w:eastAsia="Calibri" w:hAnsi="Times New Roman" w:cs="Times New Roman"/>
          <w:sz w:val="28"/>
          <w:szCs w:val="28"/>
          <w:shd w:val="clear" w:color="auto" w:fill="FFFFFF"/>
          <w:lang w:eastAsia="ru-RU"/>
        </w:rPr>
        <w:t>Для более удобного задания вычислений используют </w:t>
      </w:r>
      <w:r w:rsidRPr="00DC2803">
        <w:rPr>
          <w:rFonts w:ascii="Times New Roman" w:eastAsia="Calibri" w:hAnsi="Times New Roman" w:cs="Times New Roman"/>
          <w:b/>
          <w:bCs/>
          <w:sz w:val="28"/>
          <w:szCs w:val="28"/>
          <w:shd w:val="clear" w:color="auto" w:fill="FFFFFF"/>
          <w:lang w:eastAsia="ru-RU"/>
        </w:rPr>
        <w:t>Мастер функций</w:t>
      </w:r>
      <w:r w:rsidRPr="00DC2803">
        <w:rPr>
          <w:rFonts w:ascii="Times New Roman" w:eastAsia="Calibri" w:hAnsi="Times New Roman" w:cs="Times New Roman"/>
          <w:sz w:val="28"/>
          <w:szCs w:val="28"/>
          <w:shd w:val="clear" w:color="auto" w:fill="FFFFFF"/>
          <w:lang w:eastAsia="ru-RU"/>
        </w:rPr>
        <w:t>. Функции используются для выполнения стандартных вычислений. ЭТ имеет более 400 встроенных функций, объединенных в 9 групп: финансовые, дата и время, математические, статистические, ссылки и массивы, работам базой данных, текстовые, логические, проверка свойств и значений. Для вызова </w:t>
      </w:r>
      <w:r w:rsidRPr="00DC2803">
        <w:rPr>
          <w:rFonts w:ascii="Times New Roman" w:eastAsia="Calibri" w:hAnsi="Times New Roman" w:cs="Times New Roman"/>
          <w:bCs/>
          <w:sz w:val="28"/>
          <w:szCs w:val="28"/>
          <w:shd w:val="clear" w:color="auto" w:fill="FFFFFF"/>
          <w:lang w:eastAsia="ru-RU"/>
        </w:rPr>
        <w:t>Мастера функций</w:t>
      </w:r>
      <w:r w:rsidRPr="00DC2803">
        <w:rPr>
          <w:rFonts w:ascii="Times New Roman" w:eastAsia="Calibri" w:hAnsi="Times New Roman" w:cs="Times New Roman"/>
          <w:sz w:val="28"/>
          <w:szCs w:val="28"/>
          <w:shd w:val="clear" w:color="auto" w:fill="FFFFFF"/>
          <w:lang w:eastAsia="ru-RU"/>
        </w:rPr>
        <w:t xml:space="preserve"> нужно выполнить </w:t>
      </w:r>
      <w:r w:rsidRPr="00DC2803">
        <w:rPr>
          <w:rFonts w:ascii="Times New Roman" w:eastAsia="Calibri" w:hAnsi="Times New Roman" w:cs="Times New Roman"/>
          <w:b/>
          <w:sz w:val="28"/>
          <w:szCs w:val="28"/>
          <w:shd w:val="clear" w:color="auto" w:fill="FFFFFF"/>
          <w:lang w:eastAsia="ru-RU"/>
        </w:rPr>
        <w:t>команду: </w:t>
      </w:r>
      <w:r w:rsidRPr="00DC2803">
        <w:rPr>
          <w:rFonts w:ascii="Times New Roman" w:eastAsia="Calibri" w:hAnsi="Times New Roman" w:cs="Times New Roman"/>
          <w:b/>
          <w:bCs/>
          <w:sz w:val="28"/>
          <w:szCs w:val="28"/>
          <w:shd w:val="clear" w:color="auto" w:fill="FFFFFF"/>
          <w:lang w:eastAsia="ru-RU"/>
        </w:rPr>
        <w:t>Вставка\Функция</w:t>
      </w:r>
      <w:r w:rsidRPr="00DC2803">
        <w:rPr>
          <w:rFonts w:ascii="Times New Roman" w:eastAsia="Calibri" w:hAnsi="Times New Roman" w:cs="Times New Roman"/>
          <w:sz w:val="28"/>
          <w:szCs w:val="28"/>
          <w:shd w:val="clear" w:color="auto" w:fill="FFFFFF"/>
          <w:lang w:eastAsia="ru-RU"/>
        </w:rPr>
        <w:t>. </w:t>
      </w:r>
    </w:p>
    <w:p w:rsidR="00DC2803" w:rsidRPr="00DC2803" w:rsidRDefault="00DC2803" w:rsidP="00DC2803">
      <w:pPr>
        <w:spacing w:after="0" w:line="240" w:lineRule="auto"/>
        <w:ind w:firstLine="708"/>
        <w:jc w:val="both"/>
        <w:rPr>
          <w:rFonts w:ascii="Times New Roman" w:eastAsia="Calibri" w:hAnsi="Times New Roman" w:cs="Times New Roman"/>
          <w:b/>
          <w:sz w:val="28"/>
          <w:szCs w:val="28"/>
          <w:lang w:eastAsia="ru-RU"/>
        </w:rPr>
      </w:pPr>
      <w:r w:rsidRPr="00DC2803">
        <w:rPr>
          <w:rFonts w:ascii="Times New Roman" w:eastAsia="Calibri" w:hAnsi="Times New Roman" w:cs="Times New Roman"/>
          <w:b/>
          <w:sz w:val="28"/>
          <w:szCs w:val="28"/>
          <w:lang w:eastAsia="ru-RU"/>
        </w:rPr>
        <w:t>Пример:</w:t>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Разберём три основные функции: сумма, максимум, минимум.</w:t>
      </w:r>
    </w:p>
    <w:p w:rsidR="00DC2803" w:rsidRPr="00DC2803" w:rsidRDefault="00DC2803" w:rsidP="00DC2803">
      <w:pPr>
        <w:spacing w:after="0" w:line="240" w:lineRule="auto"/>
        <w:ind w:firstLine="708"/>
        <w:jc w:val="both"/>
        <w:rPr>
          <w:rFonts w:ascii="Times New Roman" w:eastAsia="Calibri" w:hAnsi="Times New Roman" w:cs="Times New Roman"/>
          <w:b/>
          <w:sz w:val="28"/>
          <w:szCs w:val="28"/>
          <w:lang w:eastAsia="ru-RU"/>
        </w:rPr>
      </w:pPr>
      <w:r w:rsidRPr="00DC2803">
        <w:rPr>
          <w:rFonts w:ascii="Times New Roman" w:eastAsia="Calibri" w:hAnsi="Times New Roman" w:cs="Times New Roman"/>
          <w:sz w:val="28"/>
          <w:szCs w:val="28"/>
          <w:lang w:eastAsia="ru-RU"/>
        </w:rPr>
        <w:t xml:space="preserve">Функция сумма используется при суммировании чисел, находящихся в ячейках. Запись в ячейку производится так: =СУММ(A1:D1). Прочитать эту запись можно так: суммируем диапазон чисел от ячейки A1 до ячейки D1. Чтобы произвести сложение выборочных ячеек, нужно в скобках перечислить названия ячеек через « ; ». </w:t>
      </w:r>
      <w:r w:rsidRPr="00DC2803">
        <w:rPr>
          <w:rFonts w:ascii="Times New Roman" w:eastAsia="Calibri" w:hAnsi="Times New Roman" w:cs="Times New Roman"/>
          <w:b/>
          <w:sz w:val="28"/>
          <w:szCs w:val="28"/>
          <w:lang w:eastAsia="ru-RU"/>
        </w:rPr>
        <w:t>Диапазон ячеек задаётся через « : ».</w:t>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Функция максимум находит самое большое число из заданного диапазона чисел. Запись производится так: =МАКС(A1:D1).</w:t>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Функция минимум находит самое маленькое число из заданного диапазона чисел. Запись производится так: =МИН(A1:D1).</w:t>
      </w:r>
    </w:p>
    <w:p w:rsidR="00DC2803" w:rsidRPr="00DC2803" w:rsidRDefault="00DC2803" w:rsidP="00DC2803">
      <w:pPr>
        <w:spacing w:after="0" w:line="240" w:lineRule="auto"/>
        <w:ind w:firstLine="708"/>
        <w:jc w:val="both"/>
        <w:rPr>
          <w:rFonts w:ascii="Times New Roman" w:eastAsia="Calibri" w:hAnsi="Times New Roman" w:cs="Times New Roman"/>
          <w:b/>
          <w:sz w:val="28"/>
          <w:szCs w:val="28"/>
          <w:lang w:eastAsia="ru-RU"/>
        </w:rPr>
      </w:pPr>
      <w:bookmarkStart w:id="14" w:name="_toc98350070"/>
      <w:bookmarkStart w:id="15" w:name="_toc98349916"/>
      <w:bookmarkEnd w:id="14"/>
      <w:bookmarkEnd w:id="15"/>
      <w:r w:rsidRPr="00DC2803">
        <w:rPr>
          <w:rFonts w:ascii="Times New Roman" w:eastAsia="Calibri" w:hAnsi="Times New Roman" w:cs="Times New Roman"/>
          <w:b/>
          <w:sz w:val="28"/>
          <w:szCs w:val="28"/>
          <w:lang w:eastAsia="ru-RU"/>
        </w:rPr>
        <w:t>Ссылки</w:t>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В формуле =МИН(A1:D1) A1 и D1 – это ссылки. Существует два вида ссылок: </w:t>
      </w:r>
      <w:r w:rsidRPr="00DC2803">
        <w:rPr>
          <w:rFonts w:ascii="Times New Roman" w:eastAsia="Calibri" w:hAnsi="Times New Roman" w:cs="Times New Roman"/>
          <w:b/>
          <w:sz w:val="28"/>
          <w:szCs w:val="28"/>
          <w:lang w:eastAsia="ru-RU"/>
        </w:rPr>
        <w:t>относительная ссылка и абсолютная ссылка</w:t>
      </w:r>
      <w:r w:rsidRPr="00DC2803">
        <w:rPr>
          <w:rFonts w:ascii="Times New Roman" w:eastAsia="Calibri" w:hAnsi="Times New Roman" w:cs="Times New Roman"/>
          <w:sz w:val="28"/>
          <w:szCs w:val="28"/>
          <w:lang w:eastAsia="ru-RU"/>
        </w:rPr>
        <w:t>.</w:t>
      </w:r>
    </w:p>
    <w:p w:rsidR="00DC2803" w:rsidRPr="00DC2803" w:rsidRDefault="00DC2803" w:rsidP="00DC2803">
      <w:pPr>
        <w:spacing w:after="0" w:line="240" w:lineRule="auto"/>
        <w:ind w:firstLine="708"/>
        <w:jc w:val="both"/>
        <w:rPr>
          <w:rFonts w:ascii="Times New Roman" w:eastAsia="Calibri" w:hAnsi="Times New Roman" w:cs="Times New Roman"/>
          <w:b/>
          <w:sz w:val="28"/>
          <w:szCs w:val="28"/>
          <w:lang w:eastAsia="ru-RU"/>
        </w:rPr>
      </w:pPr>
      <w:r w:rsidRPr="00DC2803">
        <w:rPr>
          <w:rFonts w:ascii="Times New Roman" w:eastAsia="Calibri" w:hAnsi="Times New Roman" w:cs="Times New Roman"/>
          <w:b/>
          <w:sz w:val="28"/>
          <w:szCs w:val="28"/>
          <w:lang w:eastAsia="ru-RU"/>
        </w:rPr>
        <w:t>Относительная ссылка</w:t>
      </w:r>
      <w:r w:rsidRPr="00DC2803">
        <w:rPr>
          <w:rFonts w:ascii="Times New Roman" w:eastAsia="Calibri" w:hAnsi="Times New Roman" w:cs="Times New Roman"/>
          <w:sz w:val="28"/>
          <w:szCs w:val="28"/>
          <w:lang w:eastAsia="ru-RU"/>
        </w:rPr>
        <w:t xml:space="preserve"> используется для указания адреса ячейки, вычисляемого в относительной системе координат с началом в текущей ячейке. Относительная ссылка имеет следующий вид: </w:t>
      </w:r>
      <w:r w:rsidRPr="00DC2803">
        <w:rPr>
          <w:rFonts w:ascii="Times New Roman" w:eastAsia="Calibri" w:hAnsi="Times New Roman" w:cs="Times New Roman"/>
          <w:b/>
          <w:sz w:val="28"/>
          <w:szCs w:val="28"/>
          <w:lang w:eastAsia="ru-RU"/>
        </w:rPr>
        <w:t>A1, B3 и т.п. </w:t>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b/>
          <w:sz w:val="28"/>
          <w:szCs w:val="28"/>
          <w:lang w:eastAsia="ru-RU"/>
        </w:rPr>
        <w:lastRenderedPageBreak/>
        <w:t>Абсолютная ссылка</w:t>
      </w:r>
      <w:r w:rsidRPr="00DC2803">
        <w:rPr>
          <w:rFonts w:ascii="Times New Roman" w:eastAsia="Calibri" w:hAnsi="Times New Roman" w:cs="Times New Roman"/>
          <w:sz w:val="28"/>
          <w:szCs w:val="28"/>
          <w:lang w:eastAsia="ru-RU"/>
        </w:rPr>
        <w:t xml:space="preserve"> используется для указания адреса ячейки, вычисляемого в абсолютной системе координат и не зависящего от текущей ячейки. Абсолютная ссылка имеет следующий вид: </w:t>
      </w:r>
      <w:r w:rsidRPr="00DC2803">
        <w:rPr>
          <w:rFonts w:ascii="Times New Roman" w:eastAsia="Calibri" w:hAnsi="Times New Roman" w:cs="Times New Roman"/>
          <w:b/>
          <w:sz w:val="28"/>
          <w:szCs w:val="28"/>
          <w:lang w:eastAsia="ru-RU"/>
        </w:rPr>
        <w:t>$A$1, $B$3 и т.п.</w:t>
      </w:r>
    </w:p>
    <w:p w:rsidR="00DC2803" w:rsidRPr="00DC2803" w:rsidRDefault="00DC2803" w:rsidP="00DC2803">
      <w:pPr>
        <w:spacing w:after="0" w:line="240" w:lineRule="auto"/>
        <w:ind w:firstLine="708"/>
        <w:jc w:val="both"/>
        <w:rPr>
          <w:rFonts w:ascii="Times New Roman" w:eastAsia="Calibri" w:hAnsi="Times New Roman" w:cs="Times New Roman"/>
          <w:b/>
          <w:bCs/>
          <w:sz w:val="28"/>
          <w:szCs w:val="28"/>
          <w:lang w:eastAsia="ru-RU"/>
        </w:rPr>
      </w:pPr>
      <w:r w:rsidRPr="00DC2803">
        <w:rPr>
          <w:rFonts w:ascii="Times New Roman" w:eastAsia="Calibri" w:hAnsi="Times New Roman" w:cs="Times New Roman"/>
          <w:b/>
          <w:bCs/>
          <w:sz w:val="28"/>
          <w:szCs w:val="28"/>
          <w:lang w:eastAsia="ru-RU"/>
        </w:rPr>
        <w:t>Автоматическое заполнение</w:t>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Вы можете сэкономить вре</w:t>
      </w:r>
      <w:r w:rsidRPr="00DC2803">
        <w:rPr>
          <w:rFonts w:ascii="Times New Roman" w:eastAsia="Calibri" w:hAnsi="Times New Roman" w:cs="Times New Roman"/>
          <w:sz w:val="28"/>
          <w:szCs w:val="28"/>
          <w:lang w:eastAsia="ru-RU"/>
        </w:rPr>
        <w:softHyphen/>
        <w:t>мя на ввод с клавиатуры последовательного ряда чисел, обозначений, названий меся</w:t>
      </w:r>
      <w:r w:rsidRPr="00DC2803">
        <w:rPr>
          <w:rFonts w:ascii="Times New Roman" w:eastAsia="Calibri" w:hAnsi="Times New Roman" w:cs="Times New Roman"/>
          <w:sz w:val="28"/>
          <w:szCs w:val="28"/>
          <w:lang w:eastAsia="ru-RU"/>
        </w:rPr>
        <w:softHyphen/>
        <w:t>цев и дней недели, как в строках, так и в столбцах:</w:t>
      </w:r>
    </w:p>
    <w:p w:rsidR="00DC2803" w:rsidRPr="00DC2803" w:rsidRDefault="00DC2803" w:rsidP="00DC2803">
      <w:pPr>
        <w:spacing w:after="0" w:line="240" w:lineRule="auto"/>
        <w:ind w:firstLine="708"/>
        <w:jc w:val="both"/>
        <w:rPr>
          <w:rFonts w:ascii="Times New Roman" w:eastAsia="Calibri" w:hAnsi="Times New Roman" w:cs="Times New Roman"/>
          <w:b/>
          <w:sz w:val="28"/>
          <w:szCs w:val="28"/>
          <w:lang w:eastAsia="ru-RU"/>
        </w:rPr>
      </w:pPr>
      <w:r w:rsidRPr="00DC2803">
        <w:rPr>
          <w:rFonts w:ascii="Times New Roman" w:eastAsia="Calibri" w:hAnsi="Times New Roman" w:cs="Times New Roman"/>
          <w:b/>
          <w:sz w:val="28"/>
          <w:szCs w:val="28"/>
          <w:lang w:eastAsia="ru-RU"/>
        </w:rPr>
        <w:t>Пример:</w:t>
      </w:r>
    </w:p>
    <w:p w:rsidR="00DC2803" w:rsidRPr="00DC2803" w:rsidRDefault="00DC2803" w:rsidP="00DC2803">
      <w:pPr>
        <w:spacing w:after="0" w:line="240" w:lineRule="auto"/>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1. Для создания числового ряда введите в смежные ячей</w:t>
      </w:r>
      <w:r w:rsidRPr="00DC2803">
        <w:rPr>
          <w:rFonts w:ascii="Times New Roman" w:eastAsia="Calibri" w:hAnsi="Times New Roman" w:cs="Times New Roman"/>
          <w:sz w:val="28"/>
          <w:szCs w:val="28"/>
          <w:lang w:eastAsia="ru-RU"/>
        </w:rPr>
        <w:softHyphen/>
        <w:t>ки два первых числа.</w:t>
      </w:r>
    </w:p>
    <w:p w:rsidR="00DC2803" w:rsidRPr="00DC2803" w:rsidRDefault="00DC2803" w:rsidP="00DC2803">
      <w:pPr>
        <w:spacing w:after="0" w:line="240" w:lineRule="auto"/>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2. Выделите эти ячейки.</w:t>
      </w:r>
    </w:p>
    <w:p w:rsidR="00DC2803" w:rsidRPr="00DC2803" w:rsidRDefault="00DC2803" w:rsidP="00DC2803">
      <w:pPr>
        <w:spacing w:after="0" w:line="360" w:lineRule="auto"/>
        <w:ind w:firstLine="709"/>
        <w:jc w:val="center"/>
        <w:rPr>
          <w:rFonts w:ascii="Times New Roman" w:eastAsia="Times New Roman" w:hAnsi="Times New Roman" w:cs="Times New Roman"/>
          <w:sz w:val="28"/>
          <w:szCs w:val="28"/>
          <w:lang w:eastAsia="ru-RU"/>
        </w:rPr>
      </w:pPr>
      <w:r w:rsidRPr="00DC2803">
        <w:rPr>
          <w:rFonts w:ascii="Times New Roman" w:eastAsia="Times New Roman" w:hAnsi="Times New Roman" w:cs="Times New Roman"/>
          <w:noProof/>
          <w:sz w:val="28"/>
          <w:szCs w:val="28"/>
          <w:lang w:eastAsia="ru-RU"/>
        </w:rPr>
        <w:drawing>
          <wp:inline distT="0" distB="0" distL="0" distR="0">
            <wp:extent cx="2204060" cy="1805049"/>
            <wp:effectExtent l="0" t="0" r="635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05454" cy="1806191"/>
                    </a:xfrm>
                    <a:prstGeom prst="rect">
                      <a:avLst/>
                    </a:prstGeom>
                  </pic:spPr>
                </pic:pic>
              </a:graphicData>
            </a:graphic>
          </wp:inline>
        </w:drawing>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3. Установите указатель мыши на точку в правом ниж</w:t>
      </w:r>
      <w:r w:rsidRPr="00DC2803">
        <w:rPr>
          <w:rFonts w:ascii="Times New Roman" w:eastAsia="Calibri" w:hAnsi="Times New Roman" w:cs="Times New Roman"/>
          <w:sz w:val="28"/>
          <w:szCs w:val="28"/>
          <w:lang w:eastAsia="ru-RU"/>
        </w:rPr>
        <w:softHyphen/>
        <w:t>нем углу выделения, он примет вид тонкого черного крестика +.</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4. Нажмите левую кнопку мыши и, не отпуская ее, пере</w:t>
      </w:r>
      <w:r w:rsidRPr="00DC2803">
        <w:rPr>
          <w:rFonts w:ascii="Times New Roman" w:eastAsia="Calibri" w:hAnsi="Times New Roman" w:cs="Times New Roman"/>
          <w:sz w:val="28"/>
          <w:szCs w:val="28"/>
          <w:lang w:eastAsia="ru-RU"/>
        </w:rPr>
        <w:softHyphen/>
        <w:t>тащите указатель + по строке или столбцу.</w:t>
      </w:r>
    </w:p>
    <w:p w:rsidR="00DC2803" w:rsidRPr="00DC2803" w:rsidRDefault="00DC2803" w:rsidP="00DC2803">
      <w:pPr>
        <w:spacing w:after="0" w:line="240" w:lineRule="auto"/>
        <w:ind w:firstLine="708"/>
        <w:jc w:val="both"/>
        <w:rPr>
          <w:rFonts w:ascii="Times New Roman" w:eastAsia="Calibri" w:hAnsi="Times New Roman" w:cs="Times New Roman"/>
          <w:b/>
          <w:sz w:val="28"/>
          <w:szCs w:val="28"/>
          <w:lang w:eastAsia="ru-RU"/>
        </w:rPr>
      </w:pPr>
      <w:r w:rsidRPr="00DC2803">
        <w:rPr>
          <w:rFonts w:ascii="Times New Roman" w:eastAsia="Calibri" w:hAnsi="Times New Roman" w:cs="Times New Roman"/>
          <w:b/>
          <w:bCs/>
          <w:sz w:val="28"/>
          <w:szCs w:val="28"/>
          <w:lang w:eastAsia="ru-RU"/>
        </w:rPr>
        <w:t>Из современных табличных процессоров можно назвать:</w:t>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b/>
          <w:sz w:val="28"/>
          <w:szCs w:val="28"/>
          <w:lang w:eastAsia="ru-RU"/>
        </w:rPr>
        <w:t>Excel</w:t>
      </w:r>
      <w:r w:rsidRPr="00DC2803">
        <w:rPr>
          <w:rFonts w:ascii="Times New Roman" w:eastAsia="Calibri" w:hAnsi="Times New Roman" w:cs="Times New Roman"/>
          <w:sz w:val="28"/>
          <w:szCs w:val="28"/>
          <w:lang w:eastAsia="ru-RU"/>
        </w:rPr>
        <w:t xml:space="preserve"> (англ. excel – преобладать, превосходить), который входит в пакет программ Microsoft Office и в последнее время стал одним из самых популярных;</w:t>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b/>
          <w:sz w:val="28"/>
          <w:szCs w:val="28"/>
          <w:lang w:eastAsia="ru-RU"/>
        </w:rPr>
        <w:t>Calc</w:t>
      </w:r>
      <w:r w:rsidRPr="00DC2803">
        <w:rPr>
          <w:rFonts w:ascii="Times New Roman" w:eastAsia="Calibri" w:hAnsi="Times New Roman" w:cs="Times New Roman"/>
          <w:sz w:val="28"/>
          <w:szCs w:val="28"/>
          <w:lang w:eastAsia="ru-RU"/>
        </w:rPr>
        <w:t xml:space="preserve"> (англ. calculator – вычислитель, калькулятор), который входит в пакет программ </w:t>
      </w:r>
      <w:r w:rsidRPr="00DC2803">
        <w:rPr>
          <w:rFonts w:ascii="Times New Roman" w:eastAsia="Calibri" w:hAnsi="Times New Roman" w:cs="Times New Roman"/>
          <w:sz w:val="28"/>
          <w:szCs w:val="28"/>
          <w:lang w:val="en-US" w:eastAsia="ru-RU"/>
        </w:rPr>
        <w:t>Open</w:t>
      </w:r>
      <w:r w:rsidRPr="00DC2803">
        <w:rPr>
          <w:rFonts w:ascii="Times New Roman" w:eastAsia="Calibri" w:hAnsi="Times New Roman" w:cs="Times New Roman"/>
          <w:sz w:val="28"/>
          <w:szCs w:val="28"/>
          <w:lang w:eastAsia="ru-RU"/>
        </w:rPr>
        <w:t>Office;</w:t>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b/>
          <w:sz w:val="28"/>
          <w:szCs w:val="28"/>
          <w:lang w:eastAsia="ru-RU"/>
        </w:rPr>
        <w:t xml:space="preserve">GNumeric </w:t>
      </w:r>
      <w:r w:rsidRPr="00DC2803">
        <w:rPr>
          <w:rFonts w:ascii="Times New Roman" w:eastAsia="Calibri" w:hAnsi="Times New Roman" w:cs="Times New Roman"/>
          <w:sz w:val="28"/>
          <w:szCs w:val="28"/>
          <w:lang w:eastAsia="ru-RU"/>
        </w:rPr>
        <w:t>(англ. GNU – проект по созданию программного обеспечения свободного распространения, numeric – числовой), который свободно распространяется и др.</w:t>
      </w:r>
    </w:p>
    <w:p w:rsidR="00DC2803" w:rsidRPr="00DC2803" w:rsidRDefault="00DC2803" w:rsidP="00DC2803">
      <w:pPr>
        <w:spacing w:after="0" w:line="240" w:lineRule="auto"/>
        <w:ind w:firstLine="708"/>
        <w:rPr>
          <w:rFonts w:ascii="Times New Roman" w:eastAsia="Calibri" w:hAnsi="Times New Roman" w:cs="Times New Roman"/>
          <w:b/>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r w:rsidRPr="00DC2803">
        <w:rPr>
          <w:rFonts w:ascii="Times New Roman" w:eastAsia="Calibri" w:hAnsi="Times New Roman" w:cs="Times New Roman"/>
          <w:b/>
          <w:bCs/>
          <w:iCs/>
          <w:sz w:val="28"/>
          <w:szCs w:val="28"/>
          <w:lang w:eastAsia="ru-RU"/>
        </w:rPr>
        <w:t xml:space="preserve">Практическая часть: </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r w:rsidRPr="00DC2803">
        <w:rPr>
          <w:rFonts w:ascii="Times New Roman" w:eastAsia="Calibri" w:hAnsi="Times New Roman" w:cs="Times New Roman"/>
          <w:b/>
          <w:bCs/>
          <w:iCs/>
          <w:sz w:val="28"/>
          <w:szCs w:val="28"/>
          <w:lang w:eastAsia="ru-RU"/>
        </w:rPr>
        <w:t xml:space="preserve">Задание № 1. </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Запишите формулы по всем требованиям ЭТ:</w:t>
      </w:r>
    </w:p>
    <w:tbl>
      <w:tblPr>
        <w:tblStyle w:val="a9"/>
        <w:tblW w:w="0" w:type="auto"/>
        <w:tblLook w:val="04A0" w:firstRow="1" w:lastRow="0" w:firstColumn="1" w:lastColumn="0" w:noHBand="0" w:noVBand="1"/>
      </w:tblPr>
      <w:tblGrid>
        <w:gridCol w:w="2943"/>
        <w:gridCol w:w="6628"/>
      </w:tblGrid>
      <w:tr w:rsidR="00DC2803" w:rsidRPr="00DC2803" w:rsidTr="0064474C">
        <w:tc>
          <w:tcPr>
            <w:tcW w:w="2943" w:type="dxa"/>
          </w:tcPr>
          <w:p w:rsidR="00DC2803" w:rsidRPr="00DC2803" w:rsidRDefault="00DC2803" w:rsidP="00DC2803">
            <w:pPr>
              <w:jc w:val="center"/>
              <w:rPr>
                <w:rFonts w:eastAsia="Calibri"/>
                <w:bCs/>
                <w:iCs/>
                <w:sz w:val="28"/>
                <w:szCs w:val="28"/>
                <w:lang w:eastAsia="ru-RU"/>
              </w:rPr>
            </w:pPr>
            <w:r w:rsidRPr="00DC2803">
              <w:rPr>
                <w:rFonts w:eastAsia="Calibri"/>
                <w:bCs/>
                <w:iCs/>
                <w:sz w:val="28"/>
                <w:szCs w:val="28"/>
                <w:lang w:eastAsia="ru-RU"/>
              </w:rPr>
              <w:t>Математическая запись</w:t>
            </w:r>
          </w:p>
        </w:tc>
        <w:tc>
          <w:tcPr>
            <w:tcW w:w="6628" w:type="dxa"/>
          </w:tcPr>
          <w:p w:rsidR="00DC2803" w:rsidRPr="00DC2803" w:rsidRDefault="00DC2803" w:rsidP="00DC2803">
            <w:pPr>
              <w:jc w:val="center"/>
              <w:rPr>
                <w:rFonts w:eastAsia="Calibri"/>
                <w:bCs/>
                <w:iCs/>
                <w:sz w:val="28"/>
                <w:szCs w:val="28"/>
                <w:lang w:eastAsia="ru-RU"/>
              </w:rPr>
            </w:pPr>
            <w:r w:rsidRPr="00DC2803">
              <w:rPr>
                <w:rFonts w:eastAsia="Calibri"/>
                <w:bCs/>
                <w:iCs/>
                <w:sz w:val="28"/>
                <w:szCs w:val="28"/>
                <w:lang w:eastAsia="ru-RU"/>
              </w:rPr>
              <w:t>Программная (алгоритмическая) запись</w:t>
            </w:r>
          </w:p>
        </w:tc>
      </w:tr>
      <w:tr w:rsidR="00DC2803" w:rsidRPr="00DC2803" w:rsidTr="0064474C">
        <w:tc>
          <w:tcPr>
            <w:tcW w:w="2943" w:type="dxa"/>
          </w:tcPr>
          <w:p w:rsidR="00DC2803" w:rsidRPr="00DC2803" w:rsidRDefault="00DC2803" w:rsidP="00DC2803">
            <w:pPr>
              <w:rPr>
                <w:rFonts w:eastAsia="Calibri"/>
                <w:b/>
                <w:bCs/>
                <w:iCs/>
                <w:sz w:val="28"/>
                <w:szCs w:val="28"/>
                <w:lang w:eastAsia="ru-RU"/>
              </w:rPr>
            </w:pPr>
            <w:r w:rsidRPr="00DC2803">
              <w:rPr>
                <w:rFonts w:ascii="Calibri" w:eastAsia="Calibri" w:hAnsi="Calibri" w:cs="Cordia New"/>
              </w:rPr>
              <w:object w:dxaOrig="6132" w:dyaOrig="2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54pt" o:ole="">
                  <v:imagedata r:id="rId53" o:title=""/>
                </v:shape>
                <o:OLEObject Type="Embed" ProgID="PBrush" ShapeID="_x0000_i1025" DrawAspect="Content" ObjectID="_1727509464" r:id="rId54"/>
              </w:object>
            </w:r>
          </w:p>
        </w:tc>
        <w:tc>
          <w:tcPr>
            <w:tcW w:w="6628" w:type="dxa"/>
          </w:tcPr>
          <w:p w:rsidR="00DC2803" w:rsidRPr="00DC2803" w:rsidRDefault="00DC2803" w:rsidP="00DC2803">
            <w:pPr>
              <w:rPr>
                <w:rFonts w:eastAsia="Calibri"/>
                <w:b/>
                <w:bCs/>
                <w:iCs/>
                <w:sz w:val="28"/>
                <w:szCs w:val="28"/>
                <w:lang w:eastAsia="ru-RU"/>
              </w:rPr>
            </w:pPr>
          </w:p>
        </w:tc>
      </w:tr>
      <w:tr w:rsidR="00DC2803" w:rsidRPr="00DC2803" w:rsidTr="0064474C">
        <w:tc>
          <w:tcPr>
            <w:tcW w:w="2943" w:type="dxa"/>
          </w:tcPr>
          <w:p w:rsidR="00DC2803" w:rsidRPr="00DC2803" w:rsidRDefault="00DC2803" w:rsidP="00DC2803">
            <w:pPr>
              <w:rPr>
                <w:rFonts w:eastAsia="Calibri"/>
                <w:b/>
                <w:bCs/>
                <w:iCs/>
                <w:sz w:val="28"/>
                <w:szCs w:val="28"/>
                <w:lang w:eastAsia="ru-RU"/>
              </w:rPr>
            </w:pPr>
            <w:r w:rsidRPr="00DC2803">
              <w:rPr>
                <w:rFonts w:ascii="Calibri" w:eastAsia="Calibri" w:hAnsi="Calibri" w:cs="Cordia New"/>
              </w:rPr>
              <w:object w:dxaOrig="1236" w:dyaOrig="900">
                <v:shape id="_x0000_i1026" type="#_x0000_t75" style="width:61.5pt;height:45pt" o:ole="">
                  <v:imagedata r:id="rId55" o:title=""/>
                </v:shape>
                <o:OLEObject Type="Embed" ProgID="PBrush" ShapeID="_x0000_i1026" DrawAspect="Content" ObjectID="_1727509465" r:id="rId56"/>
              </w:object>
            </w:r>
          </w:p>
        </w:tc>
        <w:tc>
          <w:tcPr>
            <w:tcW w:w="6628" w:type="dxa"/>
          </w:tcPr>
          <w:p w:rsidR="00DC2803" w:rsidRPr="00DC2803" w:rsidRDefault="00DC2803" w:rsidP="00DC2803">
            <w:pPr>
              <w:rPr>
                <w:rFonts w:eastAsia="Calibri"/>
                <w:b/>
                <w:bCs/>
                <w:iCs/>
                <w:sz w:val="28"/>
                <w:szCs w:val="28"/>
                <w:lang w:eastAsia="ru-RU"/>
              </w:rPr>
            </w:pPr>
          </w:p>
        </w:tc>
      </w:tr>
    </w:tbl>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rPr>
          <w:rFonts w:ascii="Times New Roman" w:eastAsia="Calibri" w:hAnsi="Times New Roman" w:cs="Times New Roman"/>
          <w:b/>
          <w:bCs/>
          <w:iCs/>
          <w:sz w:val="28"/>
          <w:szCs w:val="28"/>
          <w:lang w:eastAsia="ru-RU"/>
        </w:rPr>
      </w:pPr>
      <w:r w:rsidRPr="00DC2803">
        <w:rPr>
          <w:rFonts w:ascii="Times New Roman" w:eastAsia="Calibri" w:hAnsi="Times New Roman" w:cs="Times New Roman"/>
          <w:b/>
          <w:bCs/>
          <w:iCs/>
          <w:sz w:val="28"/>
          <w:szCs w:val="28"/>
          <w:lang w:eastAsia="ru-RU"/>
        </w:rPr>
        <w:t xml:space="preserve">Задание № 2. </w:t>
      </w:r>
    </w:p>
    <w:p w:rsidR="00DC2803" w:rsidRPr="00DC2803" w:rsidRDefault="00DC2803" w:rsidP="00DC2803">
      <w:pPr>
        <w:spacing w:after="0" w:line="240" w:lineRule="auto"/>
        <w:ind w:firstLine="708"/>
        <w:rPr>
          <w:rFonts w:ascii="Times New Roman" w:eastAsia="Calibri" w:hAnsi="Times New Roman" w:cs="Times New Roman"/>
          <w:sz w:val="28"/>
          <w:szCs w:val="28"/>
          <w:lang w:eastAsia="ru-RU"/>
        </w:rPr>
      </w:pPr>
      <w:r w:rsidRPr="00DC2803">
        <w:rPr>
          <w:rFonts w:ascii="Times New Roman" w:eastAsia="Calibri" w:hAnsi="Times New Roman" w:cs="Times New Roman"/>
          <w:bCs/>
          <w:iCs/>
          <w:sz w:val="28"/>
          <w:szCs w:val="28"/>
          <w:lang w:eastAsia="ru-RU"/>
        </w:rPr>
        <w:t>Создать две таблицы</w:t>
      </w:r>
      <w:r w:rsidRPr="00DC2803">
        <w:rPr>
          <w:rFonts w:ascii="Times New Roman" w:eastAsia="Calibri" w:hAnsi="Times New Roman" w:cs="Times New Roman"/>
          <w:b/>
          <w:bCs/>
          <w:iCs/>
          <w:sz w:val="28"/>
          <w:szCs w:val="28"/>
          <w:lang w:eastAsia="ru-RU"/>
        </w:rPr>
        <w:t xml:space="preserve"> у</w:t>
      </w:r>
      <w:r w:rsidRPr="00DC2803">
        <w:rPr>
          <w:rFonts w:ascii="Times New Roman" w:eastAsia="Calibri" w:hAnsi="Times New Roman" w:cs="Times New Roman"/>
          <w:sz w:val="28"/>
          <w:szCs w:val="28"/>
          <w:lang w:eastAsia="ru-RU"/>
        </w:rPr>
        <w:t xml:space="preserve">множения чисел от 1 до 10 на 3, применяя относительные и абсолютные ссылки (смотри алгоритм решения ниже). </w:t>
      </w:r>
    </w:p>
    <w:p w:rsidR="00DC2803" w:rsidRPr="00DC2803" w:rsidRDefault="00DC2803" w:rsidP="00DC2803">
      <w:pPr>
        <w:spacing w:after="0" w:line="240" w:lineRule="auto"/>
        <w:ind w:firstLine="708"/>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Сделать скриншоты.</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352"/>
      </w:tblGrid>
      <w:tr w:rsidR="00DC2803" w:rsidRPr="00DC2803" w:rsidTr="0064474C">
        <w:tc>
          <w:tcPr>
            <w:tcW w:w="9571" w:type="dxa"/>
            <w:gridSpan w:val="2"/>
          </w:tcPr>
          <w:p w:rsidR="00DC2803" w:rsidRPr="00DC2803" w:rsidRDefault="00DC2803" w:rsidP="00DC2803">
            <w:pPr>
              <w:rPr>
                <w:rFonts w:eastAsia="Calibri"/>
                <w:lang w:eastAsia="ru-RU"/>
              </w:rPr>
            </w:pPr>
            <w:r w:rsidRPr="00DC2803">
              <w:rPr>
                <w:rFonts w:eastAsia="Calibri"/>
                <w:lang w:eastAsia="ru-RU"/>
              </w:rPr>
              <w:t>Алгоритм решения примера без абсолютной ссылки</w:t>
            </w:r>
          </w:p>
          <w:p w:rsidR="00DC2803" w:rsidRPr="00DC2803" w:rsidRDefault="00DC2803" w:rsidP="00DC2803">
            <w:pPr>
              <w:rPr>
                <w:rFonts w:eastAsia="Calibri"/>
                <w:lang w:eastAsia="ru-RU"/>
              </w:rPr>
            </w:pPr>
          </w:p>
        </w:tc>
      </w:tr>
      <w:tr w:rsidR="00DC2803" w:rsidRPr="00DC2803" w:rsidTr="0064474C">
        <w:tc>
          <w:tcPr>
            <w:tcW w:w="4219" w:type="dxa"/>
            <w:vAlign w:val="center"/>
          </w:tcPr>
          <w:p w:rsidR="00DC2803" w:rsidRPr="00DC2803" w:rsidRDefault="00DC2803" w:rsidP="00DC2803">
            <w:pPr>
              <w:jc w:val="center"/>
              <w:rPr>
                <w:b/>
                <w:sz w:val="28"/>
                <w:szCs w:val="28"/>
                <w:lang w:eastAsia="ru-RU"/>
              </w:rPr>
            </w:pPr>
            <w:r w:rsidRPr="00DC2803">
              <w:rPr>
                <w:noProof/>
                <w:sz w:val="28"/>
                <w:szCs w:val="28"/>
                <w:lang w:eastAsia="ru-RU"/>
              </w:rPr>
              <w:drawing>
                <wp:inline distT="0" distB="0" distL="0" distR="0">
                  <wp:extent cx="2279041" cy="2600938"/>
                  <wp:effectExtent l="0" t="0" r="698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7" cstate="print">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90832" cy="2614394"/>
                          </a:xfrm>
                          <a:prstGeom prst="rect">
                            <a:avLst/>
                          </a:prstGeom>
                        </pic:spPr>
                      </pic:pic>
                    </a:graphicData>
                  </a:graphic>
                </wp:inline>
              </w:drawing>
            </w:r>
          </w:p>
        </w:tc>
        <w:tc>
          <w:tcPr>
            <w:tcW w:w="5352" w:type="dxa"/>
          </w:tcPr>
          <w:p w:rsidR="00DC2803" w:rsidRPr="00DC2803" w:rsidRDefault="00DC2803" w:rsidP="00CA649F">
            <w:pPr>
              <w:numPr>
                <w:ilvl w:val="0"/>
                <w:numId w:val="37"/>
              </w:numPr>
              <w:spacing w:line="276" w:lineRule="auto"/>
              <w:ind w:left="0" w:firstLine="567"/>
              <w:contextualSpacing/>
              <w:jc w:val="both"/>
              <w:rPr>
                <w:lang w:eastAsia="ru-RU"/>
              </w:rPr>
            </w:pPr>
            <w:r w:rsidRPr="00DC2803">
              <w:rPr>
                <w:lang w:eastAsia="ru-RU"/>
              </w:rPr>
              <w:t xml:space="preserve">В столбец A занесём числа от 1 до 10 (используя автозаполнение). </w:t>
            </w:r>
          </w:p>
          <w:p w:rsidR="00DC2803" w:rsidRPr="00DC2803" w:rsidRDefault="00DC2803" w:rsidP="00CA649F">
            <w:pPr>
              <w:numPr>
                <w:ilvl w:val="0"/>
                <w:numId w:val="37"/>
              </w:numPr>
              <w:spacing w:line="276" w:lineRule="auto"/>
              <w:ind w:left="0" w:firstLine="567"/>
              <w:contextualSpacing/>
              <w:jc w:val="both"/>
              <w:rPr>
                <w:lang w:eastAsia="ru-RU"/>
              </w:rPr>
            </w:pPr>
            <w:r w:rsidRPr="00DC2803">
              <w:rPr>
                <w:lang w:eastAsia="ru-RU"/>
              </w:rPr>
              <w:t xml:space="preserve">В столбец B занесём число 3 (используя автозаполнение). </w:t>
            </w:r>
          </w:p>
          <w:p w:rsidR="00DC2803" w:rsidRPr="00DC2803" w:rsidRDefault="00DC2803" w:rsidP="00CA649F">
            <w:pPr>
              <w:numPr>
                <w:ilvl w:val="0"/>
                <w:numId w:val="37"/>
              </w:numPr>
              <w:spacing w:line="276" w:lineRule="auto"/>
              <w:ind w:left="0" w:firstLine="567"/>
              <w:contextualSpacing/>
              <w:jc w:val="both"/>
              <w:rPr>
                <w:lang w:eastAsia="ru-RU"/>
              </w:rPr>
            </w:pPr>
            <w:r w:rsidRPr="00DC2803">
              <w:rPr>
                <w:lang w:eastAsia="ru-RU"/>
              </w:rPr>
              <w:t>В ячейку C1 запишем формулу «=A1*B1».</w:t>
            </w:r>
          </w:p>
          <w:p w:rsidR="00DC2803" w:rsidRPr="00DC2803" w:rsidRDefault="00DC2803" w:rsidP="00CA649F">
            <w:pPr>
              <w:numPr>
                <w:ilvl w:val="0"/>
                <w:numId w:val="37"/>
              </w:numPr>
              <w:spacing w:line="276" w:lineRule="auto"/>
              <w:ind w:left="0" w:firstLine="567"/>
              <w:contextualSpacing/>
              <w:jc w:val="both"/>
              <w:rPr>
                <w:lang w:eastAsia="ru-RU"/>
              </w:rPr>
            </w:pPr>
            <w:r w:rsidRPr="00DC2803">
              <w:rPr>
                <w:lang w:eastAsia="ru-RU"/>
              </w:rPr>
              <w:t>Автоматически заполняем столбец С.</w:t>
            </w:r>
          </w:p>
        </w:tc>
      </w:tr>
      <w:tr w:rsidR="00DC2803" w:rsidRPr="00DC2803" w:rsidTr="0064474C">
        <w:tc>
          <w:tcPr>
            <w:tcW w:w="9571" w:type="dxa"/>
            <w:gridSpan w:val="2"/>
          </w:tcPr>
          <w:p w:rsidR="00DC2803" w:rsidRPr="00DC2803" w:rsidRDefault="00DC2803" w:rsidP="00DC2803">
            <w:pPr>
              <w:jc w:val="center"/>
              <w:rPr>
                <w:b/>
                <w:lang w:eastAsia="ru-RU"/>
              </w:rPr>
            </w:pPr>
          </w:p>
          <w:p w:rsidR="00DC2803" w:rsidRPr="00DC2803" w:rsidRDefault="00DC2803" w:rsidP="00DC2803">
            <w:pPr>
              <w:jc w:val="center"/>
              <w:rPr>
                <w:lang w:eastAsia="ru-RU"/>
              </w:rPr>
            </w:pPr>
            <w:r w:rsidRPr="00DC2803">
              <w:rPr>
                <w:lang w:eastAsia="ru-RU"/>
              </w:rPr>
              <w:t>Алгоритм решения с абсолютной ссылкой</w:t>
            </w:r>
          </w:p>
          <w:p w:rsidR="00DC2803" w:rsidRPr="00DC2803" w:rsidRDefault="00DC2803" w:rsidP="00DC2803">
            <w:pPr>
              <w:jc w:val="center"/>
              <w:rPr>
                <w:b/>
                <w:lang w:eastAsia="ru-RU"/>
              </w:rPr>
            </w:pPr>
          </w:p>
        </w:tc>
      </w:tr>
      <w:tr w:rsidR="00DC2803" w:rsidRPr="00DC2803" w:rsidTr="0064474C">
        <w:tc>
          <w:tcPr>
            <w:tcW w:w="4219" w:type="dxa"/>
            <w:vAlign w:val="center"/>
          </w:tcPr>
          <w:p w:rsidR="00DC2803" w:rsidRPr="00DC2803" w:rsidRDefault="00DC2803" w:rsidP="00DC2803">
            <w:pPr>
              <w:jc w:val="center"/>
              <w:rPr>
                <w:b/>
                <w:lang w:eastAsia="ru-RU"/>
              </w:rPr>
            </w:pPr>
            <w:r w:rsidRPr="00DC2803">
              <w:rPr>
                <w:noProof/>
                <w:lang w:eastAsia="ru-RU"/>
              </w:rPr>
              <w:drawing>
                <wp:inline distT="0" distB="0" distL="0" distR="0">
                  <wp:extent cx="2397356" cy="2782031"/>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9" cstate="print">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95862" cy="2780297"/>
                          </a:xfrm>
                          <a:prstGeom prst="rect">
                            <a:avLst/>
                          </a:prstGeom>
                        </pic:spPr>
                      </pic:pic>
                    </a:graphicData>
                  </a:graphic>
                </wp:inline>
              </w:drawing>
            </w:r>
          </w:p>
        </w:tc>
        <w:tc>
          <w:tcPr>
            <w:tcW w:w="5352" w:type="dxa"/>
          </w:tcPr>
          <w:p w:rsidR="00DC2803" w:rsidRPr="00DC2803" w:rsidRDefault="00DC2803" w:rsidP="00CA649F">
            <w:pPr>
              <w:numPr>
                <w:ilvl w:val="0"/>
                <w:numId w:val="38"/>
              </w:numPr>
              <w:spacing w:line="276" w:lineRule="auto"/>
              <w:ind w:left="0" w:firstLine="567"/>
              <w:contextualSpacing/>
              <w:jc w:val="both"/>
              <w:rPr>
                <w:lang w:eastAsia="ru-RU"/>
              </w:rPr>
            </w:pPr>
            <w:r w:rsidRPr="00DC2803">
              <w:rPr>
                <w:lang w:eastAsia="ru-RU"/>
              </w:rPr>
              <w:t xml:space="preserve">В столбец A занесём числа от 1 до 10 (используя автозаполнение). </w:t>
            </w:r>
          </w:p>
          <w:p w:rsidR="00DC2803" w:rsidRPr="00DC2803" w:rsidRDefault="00DC2803" w:rsidP="00CA649F">
            <w:pPr>
              <w:numPr>
                <w:ilvl w:val="0"/>
                <w:numId w:val="38"/>
              </w:numPr>
              <w:spacing w:line="276" w:lineRule="auto"/>
              <w:ind w:left="0" w:firstLine="567"/>
              <w:contextualSpacing/>
              <w:jc w:val="both"/>
              <w:rPr>
                <w:lang w:eastAsia="ru-RU"/>
              </w:rPr>
            </w:pPr>
            <w:r w:rsidRPr="00DC2803">
              <w:rPr>
                <w:lang w:eastAsia="ru-RU"/>
              </w:rPr>
              <w:t xml:space="preserve">В ячейку B1 занесём число 3. </w:t>
            </w:r>
          </w:p>
          <w:p w:rsidR="00DC2803" w:rsidRPr="00DC2803" w:rsidRDefault="00DC2803" w:rsidP="00CA649F">
            <w:pPr>
              <w:numPr>
                <w:ilvl w:val="0"/>
                <w:numId w:val="38"/>
              </w:numPr>
              <w:spacing w:line="276" w:lineRule="auto"/>
              <w:ind w:left="0" w:firstLine="567"/>
              <w:contextualSpacing/>
              <w:jc w:val="both"/>
              <w:rPr>
                <w:lang w:eastAsia="ru-RU"/>
              </w:rPr>
            </w:pPr>
            <w:r w:rsidRPr="00DC2803">
              <w:rPr>
                <w:lang w:eastAsia="ru-RU"/>
              </w:rPr>
              <w:t>В ячейку C1 запишем формулу «=A1*$B$1» - где ссылка на ячейку B1 стала абсолютной, т.к. мы поставили знак «$». Теперь, при автоматическом заполнении формула будет ссылаться на ячейку B1</w:t>
            </w:r>
          </w:p>
          <w:p w:rsidR="00DC2803" w:rsidRPr="00DC2803" w:rsidRDefault="00DC2803" w:rsidP="00CA649F">
            <w:pPr>
              <w:numPr>
                <w:ilvl w:val="0"/>
                <w:numId w:val="38"/>
              </w:numPr>
              <w:spacing w:line="276" w:lineRule="auto"/>
              <w:ind w:left="0" w:firstLine="567"/>
              <w:contextualSpacing/>
              <w:jc w:val="both"/>
              <w:rPr>
                <w:lang w:eastAsia="ru-RU"/>
              </w:rPr>
            </w:pPr>
            <w:r w:rsidRPr="00DC2803">
              <w:rPr>
                <w:lang w:eastAsia="ru-RU"/>
              </w:rPr>
              <w:t>Автоматически заполняем столбец С.</w:t>
            </w:r>
          </w:p>
          <w:p w:rsidR="00DC2803" w:rsidRPr="00DC2803" w:rsidRDefault="00DC2803" w:rsidP="00DC2803">
            <w:pPr>
              <w:spacing w:line="276" w:lineRule="auto"/>
              <w:ind w:left="567"/>
              <w:contextualSpacing/>
              <w:jc w:val="both"/>
              <w:rPr>
                <w:lang w:eastAsia="ru-RU"/>
              </w:rPr>
            </w:pPr>
          </w:p>
          <w:p w:rsidR="00DC2803" w:rsidRPr="00DC2803" w:rsidRDefault="00DC2803" w:rsidP="00DC2803">
            <w:pPr>
              <w:spacing w:line="276" w:lineRule="auto"/>
              <w:ind w:left="567"/>
              <w:contextualSpacing/>
              <w:jc w:val="both"/>
              <w:rPr>
                <w:lang w:eastAsia="ru-RU"/>
              </w:rPr>
            </w:pPr>
          </w:p>
          <w:p w:rsidR="00DC2803" w:rsidRPr="00DC2803" w:rsidRDefault="00DC2803" w:rsidP="00DC2803">
            <w:pPr>
              <w:spacing w:line="276" w:lineRule="auto"/>
              <w:ind w:left="567"/>
              <w:contextualSpacing/>
              <w:jc w:val="both"/>
              <w:rPr>
                <w:lang w:eastAsia="ru-RU"/>
              </w:rPr>
            </w:pPr>
          </w:p>
          <w:p w:rsidR="00DC2803" w:rsidRPr="00DC2803" w:rsidRDefault="00DC2803" w:rsidP="00DC2803">
            <w:pPr>
              <w:spacing w:line="276" w:lineRule="auto"/>
              <w:ind w:left="567"/>
              <w:contextualSpacing/>
              <w:jc w:val="both"/>
              <w:rPr>
                <w:lang w:eastAsia="ru-RU"/>
              </w:rPr>
            </w:pPr>
            <w:r w:rsidRPr="00DC2803">
              <w:rPr>
                <w:lang w:eastAsia="ru-RU"/>
              </w:rPr>
              <w:t>//////////////////////////</w:t>
            </w:r>
          </w:p>
        </w:tc>
      </w:tr>
    </w:tbl>
    <w:p w:rsidR="00DC2803" w:rsidRPr="00DC2803" w:rsidRDefault="00DC2803" w:rsidP="00DC2803">
      <w:pPr>
        <w:spacing w:after="0" w:line="240" w:lineRule="auto"/>
        <w:rPr>
          <w:rFonts w:ascii="Times New Roman" w:eastAsia="Times New Roman" w:hAnsi="Times New Roman" w:cs="Times New Roman"/>
          <w:iCs/>
          <w:sz w:val="24"/>
          <w:szCs w:val="24"/>
          <w:lang w:eastAsia="ru-RU"/>
        </w:rPr>
      </w:pPr>
    </w:p>
    <w:p w:rsidR="00DC2803" w:rsidRPr="00DC2803" w:rsidRDefault="00DC2803" w:rsidP="00DC2803">
      <w:pPr>
        <w:spacing w:after="0" w:line="240" w:lineRule="auto"/>
        <w:rPr>
          <w:rFonts w:ascii="Times New Roman" w:eastAsia="Times New Roman" w:hAnsi="Times New Roman" w:cs="Times New Roman"/>
          <w:i/>
          <w:iCs/>
          <w:sz w:val="24"/>
          <w:szCs w:val="24"/>
          <w:lang w:eastAsia="ru-RU"/>
        </w:rPr>
      </w:pPr>
    </w:p>
    <w:p w:rsidR="00DC2803" w:rsidRPr="00DC2803" w:rsidRDefault="00DC2803" w:rsidP="00DC2803">
      <w:pPr>
        <w:spacing w:after="0" w:line="240" w:lineRule="auto"/>
        <w:rPr>
          <w:rFonts w:ascii="Times New Roman" w:eastAsia="Times New Roman" w:hAnsi="Times New Roman" w:cs="Times New Roman"/>
          <w:i/>
          <w:iCs/>
          <w:sz w:val="24"/>
          <w:szCs w:val="24"/>
          <w:lang w:eastAsia="ru-RU"/>
        </w:rPr>
      </w:pPr>
    </w:p>
    <w:p w:rsidR="00DC2803" w:rsidRPr="00DC2803" w:rsidRDefault="00DC2803" w:rsidP="00DC2803">
      <w:pPr>
        <w:spacing w:after="0" w:line="240" w:lineRule="auto"/>
        <w:rPr>
          <w:rFonts w:ascii="Times New Roman" w:eastAsia="Calibri" w:hAnsi="Times New Roman" w:cs="Times New Roman"/>
          <w:bCs/>
          <w:iCs/>
          <w:sz w:val="28"/>
          <w:szCs w:val="28"/>
          <w:lang w:eastAsia="ru-RU"/>
        </w:rPr>
      </w:pPr>
      <w:r w:rsidRPr="00DC2803">
        <w:rPr>
          <w:rFonts w:ascii="Times New Roman" w:eastAsia="Calibri" w:hAnsi="Times New Roman" w:cs="Times New Roman"/>
          <w:b/>
          <w:bCs/>
          <w:iCs/>
          <w:sz w:val="28"/>
          <w:szCs w:val="28"/>
          <w:lang w:eastAsia="ru-RU"/>
        </w:rPr>
        <w:t xml:space="preserve">Задание № 3. </w:t>
      </w:r>
      <w:r w:rsidRPr="00DC2803">
        <w:rPr>
          <w:rFonts w:ascii="Times New Roman" w:eastAsia="Calibri" w:hAnsi="Times New Roman" w:cs="Times New Roman"/>
          <w:bCs/>
          <w:iCs/>
          <w:sz w:val="28"/>
          <w:szCs w:val="28"/>
          <w:lang w:eastAsia="ru-RU"/>
        </w:rPr>
        <w:t>Форматирование и вычисления в ЭТ.</w:t>
      </w:r>
    </w:p>
    <w:p w:rsidR="00DC2803" w:rsidRPr="00DC2803" w:rsidRDefault="00DC2803" w:rsidP="00DC2803">
      <w:pPr>
        <w:spacing w:after="0" w:line="240" w:lineRule="auto"/>
        <w:rPr>
          <w:rFonts w:ascii="Times New Roman" w:eastAsia="Times New Roman" w:hAnsi="Times New Roman" w:cs="Times New Roman"/>
          <w:i/>
          <w:iCs/>
          <w:sz w:val="24"/>
          <w:szCs w:val="24"/>
          <w:lang w:eastAsia="ru-RU"/>
        </w:rPr>
      </w:pP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noProof/>
          <w:sz w:val="28"/>
          <w:szCs w:val="28"/>
          <w:lang w:eastAsia="ru-RU"/>
        </w:rPr>
        <w:lastRenderedPageBreak/>
        <w:drawing>
          <wp:anchor distT="0" distB="0" distL="114300" distR="114300" simplePos="0" relativeHeight="251680768" behindDoc="0" locked="0" layoutInCell="1" allowOverlap="1">
            <wp:simplePos x="0" y="0"/>
            <wp:positionH relativeFrom="column">
              <wp:posOffset>962025</wp:posOffset>
            </wp:positionH>
            <wp:positionV relativeFrom="paragraph">
              <wp:posOffset>8255</wp:posOffset>
            </wp:positionV>
            <wp:extent cx="4815840" cy="1760220"/>
            <wp:effectExtent l="0" t="0" r="381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1" cstate="print">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815840" cy="1760220"/>
                    </a:xfrm>
                    <a:prstGeom prst="rect">
                      <a:avLst/>
                    </a:prstGeom>
                  </pic:spPr>
                </pic:pic>
              </a:graphicData>
            </a:graphic>
          </wp:anchor>
        </w:drawing>
      </w:r>
      <w:r w:rsidRPr="00DC2803">
        <w:rPr>
          <w:rFonts w:ascii="Times New Roman" w:eastAsia="Calibri" w:hAnsi="Times New Roman" w:cs="Times New Roman"/>
          <w:sz w:val="28"/>
          <w:szCs w:val="28"/>
          <w:lang w:eastAsia="ru-RU"/>
        </w:rPr>
        <w:t xml:space="preserve">Запустите электронную таблицу. </w:t>
      </w:r>
    </w:p>
    <w:p w:rsidR="00DC2803" w:rsidRPr="00DC2803" w:rsidRDefault="00DC2803" w:rsidP="00DC2803">
      <w:pPr>
        <w:spacing w:after="0" w:line="240" w:lineRule="auto"/>
        <w:rPr>
          <w:rFonts w:ascii="Times New Roman" w:eastAsia="Calibri" w:hAnsi="Times New Roman" w:cs="Times New Roman"/>
          <w:b/>
          <w:sz w:val="28"/>
          <w:szCs w:val="28"/>
          <w:lang w:eastAsia="ru-RU"/>
        </w:rPr>
      </w:pPr>
      <w:r w:rsidRPr="00DC2803">
        <w:rPr>
          <w:rFonts w:ascii="Times New Roman" w:eastAsia="Calibri" w:hAnsi="Times New Roman" w:cs="Times New Roman"/>
          <w:sz w:val="28"/>
          <w:szCs w:val="28"/>
          <w:lang w:eastAsia="ru-RU"/>
        </w:rPr>
        <w:t>Создайте таблицу согласно образцу:</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В заголовке таблицы выполните объединение ячеек</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noProof/>
          <w:sz w:val="28"/>
          <w:szCs w:val="28"/>
          <w:lang w:eastAsia="ru-RU"/>
        </w:rPr>
        <w:drawing>
          <wp:inline distT="0" distB="0" distL="0" distR="0">
            <wp:extent cx="5940425" cy="1916430"/>
            <wp:effectExtent l="0" t="0" r="317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3" cstate="print">
                      <a:extLst>
                        <a:ext uri="{BEBA8EAE-BF5A-486C-A8C5-ECC9F3942E4B}">
                          <a14:imgProps xmlns:a14="http://schemas.microsoft.com/office/drawing/2010/main">
                            <a14:imgLayer r:embed="rId6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40425" cy="1916430"/>
                    </a:xfrm>
                    <a:prstGeom prst="rect">
                      <a:avLst/>
                    </a:prstGeom>
                  </pic:spPr>
                </pic:pic>
              </a:graphicData>
            </a:graphic>
          </wp:inline>
        </w:drawing>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 xml:space="preserve">Для шапки таблицы используйте шрифт </w:t>
      </w:r>
      <w:r w:rsidRPr="00DC2803">
        <w:rPr>
          <w:rFonts w:ascii="Times New Roman" w:eastAsia="Calibri" w:hAnsi="Times New Roman" w:cs="Times New Roman"/>
          <w:sz w:val="28"/>
          <w:szCs w:val="28"/>
          <w:lang w:val="en-US" w:eastAsia="ru-RU"/>
        </w:rPr>
        <w:t>Times</w:t>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sz w:val="28"/>
          <w:szCs w:val="28"/>
          <w:lang w:val="en-US" w:eastAsia="ru-RU"/>
        </w:rPr>
        <w:t>New</w:t>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sz w:val="28"/>
          <w:szCs w:val="28"/>
          <w:lang w:val="en-US" w:eastAsia="ru-RU"/>
        </w:rPr>
        <w:t>Roman</w:t>
      </w:r>
      <w:r w:rsidRPr="00DC2803">
        <w:rPr>
          <w:rFonts w:ascii="Times New Roman" w:eastAsia="Calibri" w:hAnsi="Times New Roman" w:cs="Times New Roman"/>
          <w:sz w:val="28"/>
          <w:szCs w:val="28"/>
          <w:lang w:eastAsia="ru-RU"/>
        </w:rPr>
        <w:t>, начертание – полужирный курсив, с переносом по словам и выравниванием по центру, залейте ячейки голубым цветом. (</w:t>
      </w:r>
      <w:r w:rsidRPr="00DC2803">
        <w:rPr>
          <w:rFonts w:ascii="Times New Roman" w:eastAsia="Calibri" w:hAnsi="Times New Roman" w:cs="Times New Roman"/>
          <w:i/>
          <w:sz w:val="28"/>
          <w:szCs w:val="28"/>
          <w:lang w:eastAsia="ru-RU"/>
        </w:rPr>
        <w:t xml:space="preserve">Главная </w:t>
      </w:r>
      <w:r w:rsidRPr="00DC2803">
        <w:rPr>
          <w:rFonts w:ascii="Times New Roman" w:eastAsia="Calibri" w:hAnsi="Times New Roman" w:cs="Times New Roman"/>
          <w:sz w:val="28"/>
          <w:szCs w:val="28"/>
          <w:lang w:eastAsia="ru-RU"/>
        </w:rPr>
        <w:sym w:font="Symbol" w:char="F0DE"/>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i/>
          <w:sz w:val="28"/>
          <w:szCs w:val="28"/>
          <w:lang w:eastAsia="ru-RU"/>
        </w:rPr>
        <w:t>Ячейки</w:t>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sz w:val="28"/>
          <w:szCs w:val="28"/>
          <w:lang w:eastAsia="ru-RU"/>
        </w:rPr>
        <w:sym w:font="Symbol" w:char="F0DE"/>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i/>
          <w:sz w:val="28"/>
          <w:szCs w:val="28"/>
          <w:lang w:eastAsia="ru-RU"/>
        </w:rPr>
        <w:t>Формат</w:t>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sz w:val="28"/>
          <w:szCs w:val="28"/>
          <w:lang w:eastAsia="ru-RU"/>
        </w:rPr>
        <w:sym w:font="Symbol" w:char="F0DE"/>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i/>
          <w:sz w:val="28"/>
          <w:szCs w:val="28"/>
          <w:lang w:eastAsia="ru-RU"/>
        </w:rPr>
        <w:t>Формат ячеек</w:t>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sz w:val="28"/>
          <w:szCs w:val="28"/>
          <w:lang w:eastAsia="ru-RU"/>
        </w:rPr>
        <w:sym w:font="Symbol" w:char="F0DE"/>
      </w:r>
      <w:r w:rsidRPr="00DC2803">
        <w:rPr>
          <w:rFonts w:ascii="Times New Roman" w:eastAsia="Calibri" w:hAnsi="Times New Roman" w:cs="Times New Roman"/>
          <w:sz w:val="28"/>
          <w:szCs w:val="28"/>
          <w:lang w:eastAsia="ru-RU"/>
        </w:rPr>
        <w:t xml:space="preserve"> выбираем необходимые вкладки)</w:t>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В столбце № п/п значения введите используя автозаполнение.</w:t>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 xml:space="preserve">Оставшиеся столбцы </w:t>
      </w:r>
      <w:r w:rsidRPr="00DC2803">
        <w:rPr>
          <w:rFonts w:ascii="Times New Roman" w:eastAsia="Calibri" w:hAnsi="Times New Roman" w:cs="Times New Roman"/>
          <w:i/>
          <w:sz w:val="28"/>
          <w:szCs w:val="28"/>
          <w:lang w:eastAsia="ru-RU"/>
        </w:rPr>
        <w:t>Наименование товара</w:t>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i/>
          <w:sz w:val="28"/>
          <w:szCs w:val="28"/>
          <w:lang w:eastAsia="ru-RU"/>
        </w:rPr>
        <w:t xml:space="preserve">Количество </w:t>
      </w:r>
      <w:r w:rsidRPr="00DC2803">
        <w:rPr>
          <w:rFonts w:ascii="Times New Roman" w:eastAsia="Calibri" w:hAnsi="Times New Roman" w:cs="Times New Roman"/>
          <w:sz w:val="28"/>
          <w:szCs w:val="28"/>
          <w:lang w:eastAsia="ru-RU"/>
        </w:rPr>
        <w:t xml:space="preserve">и </w:t>
      </w:r>
      <w:r w:rsidRPr="00DC2803">
        <w:rPr>
          <w:rFonts w:ascii="Times New Roman" w:eastAsia="Calibri" w:hAnsi="Times New Roman" w:cs="Times New Roman"/>
          <w:i/>
          <w:sz w:val="28"/>
          <w:szCs w:val="28"/>
          <w:lang w:eastAsia="ru-RU"/>
        </w:rPr>
        <w:t>Цена единицы товара</w:t>
      </w:r>
      <w:r w:rsidRPr="00DC2803">
        <w:rPr>
          <w:rFonts w:ascii="Times New Roman" w:eastAsia="Calibri" w:hAnsi="Times New Roman" w:cs="Times New Roman"/>
          <w:sz w:val="28"/>
          <w:szCs w:val="28"/>
          <w:lang w:eastAsia="ru-RU"/>
        </w:rPr>
        <w:t xml:space="preserve"> заполните произвольными данными.</w:t>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 xml:space="preserve">В столбце </w:t>
      </w:r>
      <w:r w:rsidRPr="00DC2803">
        <w:rPr>
          <w:rFonts w:ascii="Times New Roman" w:eastAsia="Calibri" w:hAnsi="Times New Roman" w:cs="Times New Roman"/>
          <w:i/>
          <w:sz w:val="28"/>
          <w:szCs w:val="28"/>
          <w:lang w:eastAsia="ru-RU"/>
        </w:rPr>
        <w:t>Цена единицы товара</w:t>
      </w:r>
      <w:r w:rsidRPr="00DC2803">
        <w:rPr>
          <w:rFonts w:ascii="Times New Roman" w:eastAsia="Calibri" w:hAnsi="Times New Roman" w:cs="Times New Roman"/>
          <w:sz w:val="28"/>
          <w:szCs w:val="28"/>
          <w:lang w:eastAsia="ru-RU"/>
        </w:rPr>
        <w:t xml:space="preserve"> установите числовой формат с двумя знаками после запятой. (Выделяем нужные ячейки таблицы;  далее </w:t>
      </w:r>
      <w:r w:rsidRPr="00DC2803">
        <w:rPr>
          <w:rFonts w:ascii="Times New Roman" w:eastAsia="Calibri" w:hAnsi="Times New Roman" w:cs="Times New Roman"/>
          <w:i/>
          <w:sz w:val="28"/>
          <w:szCs w:val="28"/>
          <w:lang w:eastAsia="ru-RU"/>
        </w:rPr>
        <w:t>Главная</w:t>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sz w:val="28"/>
          <w:szCs w:val="28"/>
          <w:lang w:eastAsia="ru-RU"/>
        </w:rPr>
        <w:sym w:font="Symbol" w:char="F0DE"/>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i/>
          <w:sz w:val="28"/>
          <w:szCs w:val="28"/>
          <w:lang w:eastAsia="ru-RU"/>
        </w:rPr>
        <w:t>Число</w:t>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sz w:val="28"/>
          <w:szCs w:val="28"/>
          <w:lang w:eastAsia="ru-RU"/>
        </w:rPr>
        <w:sym w:font="Symbol" w:char="F0DE"/>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i/>
          <w:sz w:val="28"/>
          <w:szCs w:val="28"/>
          <w:lang w:eastAsia="ru-RU"/>
        </w:rPr>
        <w:t>Формат ячеек: число</w:t>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sz w:val="28"/>
          <w:szCs w:val="28"/>
          <w:lang w:eastAsia="ru-RU"/>
        </w:rPr>
        <w:sym w:font="Symbol" w:char="F0DE"/>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i/>
          <w:sz w:val="28"/>
          <w:szCs w:val="28"/>
          <w:lang w:eastAsia="ru-RU"/>
        </w:rPr>
        <w:t>Число</w:t>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sz w:val="28"/>
          <w:szCs w:val="28"/>
          <w:lang w:eastAsia="ru-RU"/>
        </w:rPr>
        <w:sym w:font="Symbol" w:char="F0DE"/>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i/>
          <w:sz w:val="28"/>
          <w:szCs w:val="28"/>
          <w:lang w:eastAsia="ru-RU"/>
        </w:rPr>
        <w:t xml:space="preserve">Число десятичных знаков: 2 </w:t>
      </w:r>
      <w:r w:rsidRPr="00DC2803">
        <w:rPr>
          <w:rFonts w:ascii="Times New Roman" w:eastAsia="Calibri" w:hAnsi="Times New Roman" w:cs="Times New Roman"/>
          <w:sz w:val="28"/>
          <w:szCs w:val="28"/>
          <w:lang w:eastAsia="ru-RU"/>
        </w:rPr>
        <w:sym w:font="Symbol" w:char="F0DE"/>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i/>
          <w:sz w:val="28"/>
          <w:szCs w:val="28"/>
          <w:lang w:eastAsia="ru-RU"/>
        </w:rPr>
        <w:t>Ок</w:t>
      </w:r>
      <w:r w:rsidRPr="00DC2803">
        <w:rPr>
          <w:rFonts w:ascii="Times New Roman" w:eastAsia="Calibri" w:hAnsi="Times New Roman" w:cs="Times New Roman"/>
          <w:sz w:val="28"/>
          <w:szCs w:val="28"/>
          <w:lang w:eastAsia="ru-RU"/>
        </w:rPr>
        <w:t>)</w:t>
      </w:r>
    </w:p>
    <w:p w:rsidR="00DC2803" w:rsidRPr="00DC2803" w:rsidRDefault="00DC2803" w:rsidP="00DC2803">
      <w:pPr>
        <w:spacing w:after="0" w:line="240" w:lineRule="auto"/>
        <w:rPr>
          <w:rFonts w:ascii="Times New Roman" w:eastAsia="Calibri" w:hAnsi="Times New Roman" w:cs="Times New Roman"/>
          <w:noProof/>
          <w:sz w:val="28"/>
          <w:szCs w:val="28"/>
          <w:lang w:eastAsia="ru-RU"/>
        </w:rPr>
      </w:pPr>
      <w:r w:rsidRPr="00DC2803">
        <w:rPr>
          <w:rFonts w:ascii="Times New Roman" w:eastAsia="Calibri" w:hAnsi="Times New Roman" w:cs="Times New Roman"/>
          <w:noProof/>
          <w:sz w:val="28"/>
          <w:szCs w:val="28"/>
          <w:lang w:eastAsia="ru-RU"/>
        </w:rPr>
        <w:drawing>
          <wp:inline distT="0" distB="0" distL="0" distR="0">
            <wp:extent cx="4043909" cy="2190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5" cstate="print">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062266" cy="2200695"/>
                    </a:xfrm>
                    <a:prstGeom prst="rect">
                      <a:avLst/>
                    </a:prstGeom>
                  </pic:spPr>
                </pic:pic>
              </a:graphicData>
            </a:graphic>
          </wp:inline>
        </w:drawing>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noProof/>
          <w:sz w:val="28"/>
          <w:szCs w:val="28"/>
          <w:lang w:eastAsia="ru-RU"/>
        </w:rPr>
        <w:lastRenderedPageBreak/>
        <w:drawing>
          <wp:inline distT="0" distB="0" distL="0" distR="0">
            <wp:extent cx="3932675" cy="1638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7" cstate="print">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946396" cy="1644016"/>
                    </a:xfrm>
                    <a:prstGeom prst="rect">
                      <a:avLst/>
                    </a:prstGeom>
                  </pic:spPr>
                </pic:pic>
              </a:graphicData>
            </a:graphic>
          </wp:inline>
        </w:drawing>
      </w:r>
    </w:p>
    <w:p w:rsidR="00DC2803" w:rsidRPr="00DC2803" w:rsidRDefault="00DC2803" w:rsidP="00DC2803">
      <w:pPr>
        <w:spacing w:after="0" w:line="240" w:lineRule="auto"/>
        <w:ind w:firstLine="708"/>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 xml:space="preserve">Выполните заливку таблицы (без шапки) зеленым цветом. (Выделяем нужные ячейки таблицы;  далее Главная </w:t>
      </w:r>
      <w:r w:rsidRPr="00DC2803">
        <w:rPr>
          <w:rFonts w:ascii="Times New Roman" w:eastAsia="Calibri" w:hAnsi="Times New Roman" w:cs="Times New Roman"/>
          <w:sz w:val="28"/>
          <w:szCs w:val="28"/>
          <w:lang w:eastAsia="ru-RU"/>
        </w:rPr>
        <w:sym w:font="Symbol" w:char="F0DE"/>
      </w:r>
      <w:r w:rsidRPr="00DC2803">
        <w:rPr>
          <w:rFonts w:ascii="Times New Roman" w:eastAsia="Calibri" w:hAnsi="Times New Roman" w:cs="Times New Roman"/>
          <w:sz w:val="28"/>
          <w:szCs w:val="28"/>
          <w:lang w:eastAsia="ru-RU"/>
        </w:rPr>
        <w:t xml:space="preserve"> Шрифт </w:t>
      </w:r>
      <w:r w:rsidRPr="00DC2803">
        <w:rPr>
          <w:rFonts w:ascii="Times New Roman" w:eastAsia="Calibri" w:hAnsi="Times New Roman" w:cs="Times New Roman"/>
          <w:sz w:val="28"/>
          <w:szCs w:val="28"/>
          <w:lang w:eastAsia="ru-RU"/>
        </w:rPr>
        <w:sym w:font="Symbol" w:char="F0DE"/>
      </w:r>
      <w:r w:rsidRPr="00DC2803">
        <w:rPr>
          <w:rFonts w:ascii="Times New Roman" w:eastAsia="Calibri" w:hAnsi="Times New Roman" w:cs="Times New Roman"/>
          <w:sz w:val="28"/>
          <w:szCs w:val="28"/>
          <w:lang w:eastAsia="ru-RU"/>
        </w:rPr>
        <w:t xml:space="preserve"> Цвет заливки </w:t>
      </w:r>
      <w:r w:rsidRPr="00DC2803">
        <w:rPr>
          <w:rFonts w:ascii="Times New Roman" w:eastAsia="Calibri" w:hAnsi="Times New Roman" w:cs="Times New Roman"/>
          <w:sz w:val="28"/>
          <w:szCs w:val="28"/>
          <w:lang w:eastAsia="ru-RU"/>
        </w:rPr>
        <w:sym w:font="Symbol" w:char="F0DE"/>
      </w:r>
      <w:r w:rsidRPr="00DC2803">
        <w:rPr>
          <w:rFonts w:ascii="Times New Roman" w:eastAsia="Calibri" w:hAnsi="Times New Roman" w:cs="Times New Roman"/>
          <w:sz w:val="28"/>
          <w:szCs w:val="28"/>
          <w:lang w:eastAsia="ru-RU"/>
        </w:rPr>
        <w:t xml:space="preserve"> Цвета темы)</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noProof/>
          <w:sz w:val="28"/>
          <w:szCs w:val="28"/>
          <w:lang w:eastAsia="ru-RU"/>
        </w:rPr>
        <w:drawing>
          <wp:inline distT="0" distB="0" distL="0" distR="0">
            <wp:extent cx="3310915" cy="2409389"/>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9" cstate="print">
                      <a:extLst>
                        <a:ext uri="{BEBA8EAE-BF5A-486C-A8C5-ECC9F3942E4B}">
                          <a14:imgProps xmlns:a14="http://schemas.microsoft.com/office/drawing/2010/main">
                            <a14:imgLayer r:embed="rId7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10501" cy="2409088"/>
                    </a:xfrm>
                    <a:prstGeom prst="rect">
                      <a:avLst/>
                    </a:prstGeom>
                  </pic:spPr>
                </pic:pic>
              </a:graphicData>
            </a:graphic>
          </wp:inline>
        </w:drawing>
      </w:r>
    </w:p>
    <w:p w:rsidR="00DC2803" w:rsidRPr="00DC2803" w:rsidRDefault="00DC2803" w:rsidP="00DC2803">
      <w:pPr>
        <w:spacing w:after="0" w:line="240" w:lineRule="auto"/>
        <w:rPr>
          <w:rFonts w:ascii="Times New Roman" w:eastAsia="Calibri" w:hAnsi="Times New Roman" w:cs="Times New Roman"/>
          <w:sz w:val="28"/>
          <w:szCs w:val="28"/>
          <w:lang w:eastAsia="ru-RU"/>
        </w:rPr>
      </w:pP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Для шапки таблицы выполните поворот надпись на 90</w:t>
      </w:r>
      <w:r w:rsidRPr="00DC2803">
        <w:rPr>
          <w:rFonts w:ascii="Times New Roman" w:eastAsia="Calibri" w:hAnsi="Times New Roman" w:cs="Times New Roman"/>
          <w:sz w:val="28"/>
          <w:szCs w:val="28"/>
          <w:vertAlign w:val="superscript"/>
          <w:lang w:eastAsia="ru-RU"/>
        </w:rPr>
        <w:t>0</w:t>
      </w:r>
      <w:r w:rsidRPr="00DC2803">
        <w:rPr>
          <w:rFonts w:ascii="Times New Roman" w:eastAsia="Calibri" w:hAnsi="Times New Roman" w:cs="Times New Roman"/>
          <w:sz w:val="28"/>
          <w:szCs w:val="28"/>
          <w:lang w:eastAsia="ru-RU"/>
        </w:rPr>
        <w:t>.</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noProof/>
          <w:sz w:val="28"/>
          <w:szCs w:val="28"/>
          <w:lang w:eastAsia="ru-RU"/>
        </w:rPr>
        <w:drawing>
          <wp:inline distT="0" distB="0" distL="0" distR="0">
            <wp:extent cx="2565087" cy="1647825"/>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1" cstate="print">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64767" cy="1647619"/>
                    </a:xfrm>
                    <a:prstGeom prst="rect">
                      <a:avLst/>
                    </a:prstGeom>
                  </pic:spPr>
                </pic:pic>
              </a:graphicData>
            </a:graphic>
          </wp:inline>
        </w:drawing>
      </w:r>
    </w:p>
    <w:p w:rsidR="00DC2803" w:rsidRPr="00DC2803" w:rsidRDefault="00DC2803" w:rsidP="00DC2803">
      <w:pPr>
        <w:spacing w:after="0" w:line="240" w:lineRule="auto"/>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sz w:val="28"/>
          <w:szCs w:val="28"/>
          <w:lang w:eastAsia="ru-RU"/>
        </w:rPr>
        <w:tab/>
        <w:t xml:space="preserve">Для всей таблицы  установите внешние и внутренние границы. (Выделяем всю таблицу;  далее </w:t>
      </w:r>
      <w:r w:rsidRPr="00DC2803">
        <w:rPr>
          <w:rFonts w:ascii="Times New Roman" w:eastAsia="Calibri" w:hAnsi="Times New Roman" w:cs="Times New Roman"/>
          <w:i/>
          <w:sz w:val="28"/>
          <w:szCs w:val="28"/>
          <w:lang w:eastAsia="ru-RU"/>
        </w:rPr>
        <w:t>Главная</w:t>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sz w:val="28"/>
          <w:szCs w:val="28"/>
          <w:lang w:eastAsia="ru-RU"/>
        </w:rPr>
        <w:sym w:font="Symbol" w:char="F0DE"/>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i/>
          <w:sz w:val="28"/>
          <w:szCs w:val="28"/>
          <w:lang w:eastAsia="ru-RU"/>
        </w:rPr>
        <w:t>Шрифт</w:t>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sz w:val="28"/>
          <w:szCs w:val="28"/>
          <w:lang w:eastAsia="ru-RU"/>
        </w:rPr>
        <w:sym w:font="Symbol" w:char="F0DE"/>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i/>
          <w:sz w:val="28"/>
          <w:szCs w:val="28"/>
          <w:lang w:eastAsia="ru-RU"/>
        </w:rPr>
        <w:t>Границы</w:t>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sz w:val="28"/>
          <w:szCs w:val="28"/>
          <w:lang w:eastAsia="ru-RU"/>
        </w:rPr>
        <w:sym w:font="Symbol" w:char="F0DE"/>
      </w:r>
      <w:r w:rsidRPr="00DC2803">
        <w:rPr>
          <w:rFonts w:ascii="Times New Roman" w:eastAsia="Calibri" w:hAnsi="Times New Roman" w:cs="Times New Roman"/>
          <w:sz w:val="28"/>
          <w:szCs w:val="28"/>
          <w:lang w:eastAsia="ru-RU"/>
        </w:rPr>
        <w:t xml:space="preserve"> </w:t>
      </w:r>
      <w:r w:rsidRPr="00DC2803">
        <w:rPr>
          <w:rFonts w:ascii="Times New Roman" w:eastAsia="Calibri" w:hAnsi="Times New Roman" w:cs="Times New Roman"/>
          <w:i/>
          <w:sz w:val="28"/>
          <w:szCs w:val="28"/>
          <w:lang w:eastAsia="ru-RU"/>
        </w:rPr>
        <w:t>Все границы</w:t>
      </w:r>
      <w:r w:rsidRPr="00DC2803">
        <w:rPr>
          <w:rFonts w:ascii="Times New Roman" w:eastAsia="Calibri" w:hAnsi="Times New Roman" w:cs="Times New Roman"/>
          <w:sz w:val="28"/>
          <w:szCs w:val="28"/>
          <w:lang w:eastAsia="ru-RU"/>
        </w:rPr>
        <w:t>)</w:t>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В столбце «Стоимость партии товара» произведите расчет для первого товара по формуле: стоимость партии товара=количество*цена единицы товара.</w:t>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Для расчета стоимости остальных товаров воспользуйтесь автозаполнением.</w:t>
      </w:r>
    </w:p>
    <w:p w:rsidR="00DC2803" w:rsidRPr="00DC2803" w:rsidRDefault="00DC2803" w:rsidP="00DC2803">
      <w:pPr>
        <w:spacing w:after="0" w:line="240" w:lineRule="auto"/>
        <w:ind w:firstLine="708"/>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Вычислите итоговую стоимость партии товара, воспользовавшись для этого кнопкой «Автосумма».</w:t>
      </w:r>
    </w:p>
    <w:p w:rsidR="00DC2803" w:rsidRPr="00DC2803" w:rsidRDefault="00DC2803" w:rsidP="00DC2803">
      <w:pPr>
        <w:spacing w:after="0" w:line="240" w:lineRule="auto"/>
        <w:jc w:val="both"/>
        <w:rPr>
          <w:rFonts w:ascii="Times New Roman" w:eastAsia="Calibri" w:hAnsi="Times New Roman" w:cs="Times New Roman"/>
          <w:i/>
          <w:sz w:val="28"/>
          <w:szCs w:val="28"/>
          <w:lang w:eastAsia="ru-RU"/>
        </w:rPr>
      </w:pPr>
      <w:r w:rsidRPr="00DC2803">
        <w:rPr>
          <w:rFonts w:ascii="Times New Roman" w:eastAsia="Calibri" w:hAnsi="Times New Roman" w:cs="Times New Roman"/>
          <w:sz w:val="28"/>
          <w:szCs w:val="28"/>
          <w:lang w:eastAsia="ru-RU"/>
        </w:rPr>
        <w:t>Назовите лист, на котором создавали таблицу «Задание 1»</w:t>
      </w:r>
      <w:r w:rsidRPr="00DC2803">
        <w:rPr>
          <w:rFonts w:ascii="Times New Roman" w:eastAsia="Calibri" w:hAnsi="Times New Roman" w:cs="Times New Roman"/>
          <w:i/>
          <w:sz w:val="28"/>
          <w:szCs w:val="28"/>
          <w:lang w:eastAsia="ru-RU"/>
        </w:rPr>
        <w:t>.</w:t>
      </w:r>
    </w:p>
    <w:p w:rsidR="00DC2803" w:rsidRPr="00DC2803" w:rsidRDefault="00DC2803" w:rsidP="00DC2803">
      <w:pPr>
        <w:spacing w:after="0" w:line="240" w:lineRule="auto"/>
        <w:jc w:val="both"/>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Сделать скриншот.</w:t>
      </w:r>
    </w:p>
    <w:p w:rsidR="00DC2803" w:rsidRPr="00DC2803" w:rsidRDefault="00DC2803" w:rsidP="00DC2803">
      <w:pPr>
        <w:spacing w:after="0" w:line="240" w:lineRule="auto"/>
        <w:rPr>
          <w:rFonts w:ascii="Times New Roman" w:eastAsia="Calibri" w:hAnsi="Times New Roman" w:cs="Times New Roman"/>
          <w:sz w:val="28"/>
          <w:szCs w:val="28"/>
        </w:rPr>
      </w:pPr>
    </w:p>
    <w:p w:rsidR="00DC2803" w:rsidRPr="00DC2803" w:rsidRDefault="00DC2803" w:rsidP="00DC2803">
      <w:pPr>
        <w:spacing w:after="0" w:line="240" w:lineRule="auto"/>
        <w:rPr>
          <w:rFonts w:ascii="Times New Roman" w:eastAsia="Calibri" w:hAnsi="Times New Roman" w:cs="Times New Roman"/>
          <w:b/>
          <w:sz w:val="28"/>
          <w:szCs w:val="28"/>
        </w:rPr>
      </w:pPr>
      <w:r w:rsidRPr="00DC2803">
        <w:rPr>
          <w:rFonts w:ascii="Times New Roman" w:eastAsia="Calibri" w:hAnsi="Times New Roman" w:cs="Times New Roman"/>
          <w:b/>
          <w:sz w:val="28"/>
          <w:szCs w:val="28"/>
        </w:rPr>
        <w:t>Задание №4.</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Скопируйте таблицу, созданную в Задании 3, на Лист 2.</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Дополните таблицу столбцом «Стоимость партии товара в $»</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Переименуйте лист с таблицей, назвав его «Задание 4».</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 xml:space="preserve">Под таблицей введите информацию: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825"/>
      </w:tblGrid>
      <w:tr w:rsidR="00DC2803" w:rsidRPr="00DC2803" w:rsidTr="0064474C">
        <w:trPr>
          <w:trHeight w:val="441"/>
        </w:trPr>
        <w:tc>
          <w:tcPr>
            <w:tcW w:w="2875" w:type="dxa"/>
            <w:tcBorders>
              <w:top w:val="single" w:sz="4" w:space="0" w:color="auto"/>
              <w:left w:val="single" w:sz="4" w:space="0" w:color="auto"/>
              <w:bottom w:val="single" w:sz="4" w:space="0" w:color="auto"/>
              <w:right w:val="single" w:sz="4" w:space="0" w:color="auto"/>
            </w:tcBorders>
            <w:hideMark/>
          </w:tcPr>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Курс доллара</w:t>
            </w:r>
          </w:p>
        </w:tc>
        <w:tc>
          <w:tcPr>
            <w:tcW w:w="1825" w:type="dxa"/>
            <w:tcBorders>
              <w:top w:val="single" w:sz="4" w:space="0" w:color="auto"/>
              <w:left w:val="single" w:sz="4" w:space="0" w:color="auto"/>
              <w:bottom w:val="single" w:sz="4" w:space="0" w:color="auto"/>
              <w:right w:val="single" w:sz="4" w:space="0" w:color="auto"/>
            </w:tcBorders>
            <w:hideMark/>
          </w:tcPr>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64,8</w:t>
            </w:r>
          </w:p>
        </w:tc>
      </w:tr>
    </w:tbl>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В столбце «Стоимость партии товара в $» и произведите вычисление по формуле: Стоимость партии товара в $» = Стоимость партии товара / Курс доллара (=</w:t>
      </w:r>
      <w:r w:rsidRPr="00DC2803">
        <w:rPr>
          <w:rFonts w:ascii="Times New Roman" w:eastAsia="Calibri" w:hAnsi="Times New Roman" w:cs="Times New Roman"/>
          <w:sz w:val="28"/>
          <w:szCs w:val="28"/>
          <w:lang w:val="en-US" w:eastAsia="ru-RU"/>
        </w:rPr>
        <w:t>F</w:t>
      </w:r>
      <w:r w:rsidRPr="00DC2803">
        <w:rPr>
          <w:rFonts w:ascii="Times New Roman" w:eastAsia="Calibri" w:hAnsi="Times New Roman" w:cs="Times New Roman"/>
          <w:sz w:val="28"/>
          <w:szCs w:val="28"/>
          <w:lang w:eastAsia="ru-RU"/>
        </w:rPr>
        <w:t>6/$В$12).</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Скопируйте формулу для остальных ячеек.</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Сделать скриншот.</w:t>
      </w:r>
    </w:p>
    <w:p w:rsidR="00DC2803" w:rsidRPr="00DC2803" w:rsidRDefault="00DC2803" w:rsidP="00DC2803">
      <w:pPr>
        <w:spacing w:after="0" w:line="240" w:lineRule="auto"/>
        <w:rPr>
          <w:rFonts w:ascii="Times New Roman" w:eastAsia="Calibri" w:hAnsi="Times New Roman" w:cs="Times New Roman"/>
          <w:sz w:val="28"/>
          <w:szCs w:val="28"/>
          <w:lang w:eastAsia="ru-RU"/>
        </w:rPr>
      </w:pPr>
    </w:p>
    <w:p w:rsidR="00DC2803" w:rsidRPr="00DC2803" w:rsidRDefault="00DC2803" w:rsidP="00DC2803">
      <w:pPr>
        <w:spacing w:after="0" w:line="240" w:lineRule="auto"/>
        <w:rPr>
          <w:rFonts w:ascii="Times New Roman" w:eastAsia="Calibri" w:hAnsi="Times New Roman" w:cs="Times New Roman"/>
          <w:sz w:val="28"/>
          <w:szCs w:val="28"/>
          <w:lang w:eastAsia="ru-RU"/>
        </w:rPr>
      </w:pPr>
    </w:p>
    <w:p w:rsidR="00DC2803" w:rsidRPr="00DC2803" w:rsidRDefault="00DC2803" w:rsidP="00DC2803">
      <w:pPr>
        <w:spacing w:after="0" w:line="276" w:lineRule="auto"/>
        <w:rPr>
          <w:rFonts w:ascii="Times New Roman" w:eastAsia="Times New Roman" w:hAnsi="Times New Roman" w:cs="Times New Roman"/>
          <w:b/>
          <w:sz w:val="28"/>
          <w:szCs w:val="28"/>
          <w:lang w:eastAsia="ru-RU"/>
        </w:rPr>
      </w:pPr>
      <w:r w:rsidRPr="00DC2803">
        <w:rPr>
          <w:rFonts w:ascii="Times New Roman" w:eastAsia="Times New Roman" w:hAnsi="Times New Roman" w:cs="Times New Roman"/>
          <w:b/>
          <w:sz w:val="28"/>
          <w:szCs w:val="28"/>
          <w:lang w:eastAsia="ru-RU"/>
        </w:rPr>
        <w:t>Задание №5.</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Перейдите на Лист 3.</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Переименуйте лист, назвав его «Задание 5».</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На этом Листе решите задачу:</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 xml:space="preserve"> Дан прямоугольный параллелепипед со сторонами а, </w:t>
      </w:r>
      <w:r w:rsidRPr="00DC2803">
        <w:rPr>
          <w:rFonts w:ascii="Times New Roman" w:eastAsia="Calibri" w:hAnsi="Times New Roman" w:cs="Times New Roman"/>
          <w:sz w:val="28"/>
          <w:szCs w:val="28"/>
          <w:lang w:val="en-US" w:eastAsia="ru-RU"/>
        </w:rPr>
        <w:t>b</w:t>
      </w:r>
      <w:r w:rsidRPr="00DC2803">
        <w:rPr>
          <w:rFonts w:ascii="Times New Roman" w:eastAsia="Calibri" w:hAnsi="Times New Roman" w:cs="Times New Roman"/>
          <w:sz w:val="28"/>
          <w:szCs w:val="28"/>
          <w:lang w:eastAsia="ru-RU"/>
        </w:rPr>
        <w:t xml:space="preserve">, с. </w:t>
      </w:r>
    </w:p>
    <w:p w:rsidR="00DC2803" w:rsidRPr="00DC2803" w:rsidRDefault="00DC2803" w:rsidP="00DC2803">
      <w:pPr>
        <w:spacing w:after="0" w:line="240" w:lineRule="auto"/>
        <w:rPr>
          <w:rFonts w:ascii="Times New Roman" w:eastAsia="Calibri" w:hAnsi="Times New Roman" w:cs="Times New Roman"/>
          <w:sz w:val="28"/>
          <w:szCs w:val="28"/>
          <w:lang w:eastAsia="ru-RU"/>
        </w:rPr>
      </w:pPr>
      <w:r w:rsidRPr="00DC2803">
        <w:rPr>
          <w:rFonts w:ascii="Times New Roman" w:eastAsia="Calibri" w:hAnsi="Times New Roman" w:cs="Times New Roman"/>
          <w:sz w:val="28"/>
          <w:szCs w:val="28"/>
          <w:lang w:eastAsia="ru-RU"/>
        </w:rPr>
        <w:t xml:space="preserve">Вычислить длину диагонали </w:t>
      </w:r>
      <w:r w:rsidRPr="00DC2803">
        <w:rPr>
          <w:rFonts w:ascii="Times New Roman" w:eastAsia="Calibri" w:hAnsi="Times New Roman" w:cs="Times New Roman"/>
          <w:position w:val="-8"/>
          <w:sz w:val="28"/>
          <w:szCs w:val="28"/>
          <w:lang w:eastAsia="ru-RU"/>
        </w:rPr>
        <w:object w:dxaOrig="1845" w:dyaOrig="405">
          <v:shape id="_x0000_i1027" type="#_x0000_t75" style="width:92.25pt;height:20.25pt" o:ole="">
            <v:imagedata r:id="rId73" o:title=""/>
          </v:shape>
          <o:OLEObject Type="Embed" ProgID="Equation.3" ShapeID="_x0000_i1027" DrawAspect="Content" ObjectID="_1727509466" r:id="rId74"/>
        </w:object>
      </w:r>
      <w:r w:rsidRPr="00DC2803">
        <w:rPr>
          <w:rFonts w:ascii="Times New Roman" w:eastAsia="Calibri" w:hAnsi="Times New Roman" w:cs="Times New Roman"/>
          <w:sz w:val="28"/>
          <w:szCs w:val="28"/>
          <w:lang w:eastAsia="ru-RU"/>
        </w:rPr>
        <w:t xml:space="preserve"> для различных значений (не менее трех)</w:t>
      </w:r>
    </w:p>
    <w:p w:rsidR="00DC2803" w:rsidRPr="00DC2803" w:rsidRDefault="00DC2803" w:rsidP="00DC2803">
      <w:pPr>
        <w:spacing w:after="0" w:line="276" w:lineRule="auto"/>
        <w:ind w:left="284"/>
        <w:jc w:val="center"/>
        <w:rPr>
          <w:rFonts w:ascii="Times New Roman" w:eastAsia="Times New Roman" w:hAnsi="Times New Roman" w:cs="Times New Roman"/>
          <w:sz w:val="28"/>
          <w:szCs w:val="28"/>
          <w:lang w:eastAsia="ru-RU"/>
        </w:rPr>
      </w:pPr>
      <w:r w:rsidRPr="00DC2803">
        <w:rPr>
          <w:rFonts w:ascii="Times New Roman" w:eastAsia="Times New Roman" w:hAnsi="Times New Roman" w:cs="Times New Roman"/>
          <w:noProof/>
          <w:sz w:val="28"/>
          <w:szCs w:val="28"/>
          <w:lang w:eastAsia="ru-RU"/>
        </w:rPr>
        <w:drawing>
          <wp:inline distT="0" distB="0" distL="0" distR="0">
            <wp:extent cx="3473916" cy="1235034"/>
            <wp:effectExtent l="0" t="0" r="0" b="381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02021" cy="1245026"/>
                    </a:xfrm>
                    <a:prstGeom prst="rect">
                      <a:avLst/>
                    </a:prstGeom>
                    <a:noFill/>
                    <a:ln>
                      <a:noFill/>
                    </a:ln>
                  </pic:spPr>
                </pic:pic>
              </a:graphicData>
            </a:graphic>
          </wp:inline>
        </w:drawing>
      </w:r>
    </w:p>
    <w:p w:rsidR="00DC2803" w:rsidRPr="00DC2803" w:rsidRDefault="00DC2803" w:rsidP="00DC2803">
      <w:pPr>
        <w:spacing w:after="0" w:line="360" w:lineRule="auto"/>
        <w:ind w:left="720"/>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Сделать скриншот.</w:t>
      </w:r>
    </w:p>
    <w:p w:rsidR="00DC2803" w:rsidRPr="00DC2803" w:rsidRDefault="00DC2803" w:rsidP="00DC2803">
      <w:pPr>
        <w:spacing w:after="0" w:line="360" w:lineRule="auto"/>
        <w:ind w:left="720"/>
        <w:rPr>
          <w:rFonts w:ascii="Times New Roman" w:eastAsia="Times New Roman" w:hAnsi="Times New Roman" w:cs="Times New Roman"/>
          <w:sz w:val="28"/>
          <w:szCs w:val="28"/>
          <w:lang w:eastAsia="ru-RU"/>
        </w:rPr>
      </w:pPr>
    </w:p>
    <w:p w:rsidR="00DC2803" w:rsidRPr="00DC2803" w:rsidRDefault="00DC2803" w:rsidP="00DC2803">
      <w:pPr>
        <w:spacing w:after="0" w:line="276" w:lineRule="auto"/>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b/>
          <w:sz w:val="28"/>
          <w:szCs w:val="28"/>
          <w:lang w:eastAsia="ru-RU"/>
        </w:rPr>
        <w:t xml:space="preserve">Задание №6. </w:t>
      </w:r>
      <w:r w:rsidRPr="00DC2803">
        <w:rPr>
          <w:rFonts w:ascii="Times New Roman" w:eastAsia="Times New Roman" w:hAnsi="Times New Roman" w:cs="Times New Roman"/>
          <w:sz w:val="28"/>
          <w:szCs w:val="28"/>
          <w:lang w:eastAsia="ru-RU"/>
        </w:rPr>
        <w:t xml:space="preserve">Создайте свою таблицу с произвольными данными ( не менее 5 столбцов и 5 строк). Оформите название. Произведите форматирование. </w:t>
      </w:r>
    </w:p>
    <w:p w:rsidR="00DC2803" w:rsidRPr="00DC2803" w:rsidRDefault="00DC2803" w:rsidP="00DC2803">
      <w:pPr>
        <w:spacing w:after="0" w:line="276" w:lineRule="auto"/>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ab/>
        <w:t>Для данных ЭТ примените различные числовые форматы.</w:t>
      </w:r>
    </w:p>
    <w:p w:rsidR="00DC2803" w:rsidRPr="00DC2803" w:rsidRDefault="00DC2803" w:rsidP="00DC2803">
      <w:pPr>
        <w:spacing w:after="0" w:line="276" w:lineRule="auto"/>
        <w:ind w:firstLine="708"/>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Для данных ЭТ примените различные функции ( не менее пяти)</w:t>
      </w:r>
    </w:p>
    <w:p w:rsidR="00DC2803" w:rsidRPr="00DC2803" w:rsidRDefault="00DC2803" w:rsidP="00DC2803">
      <w:pPr>
        <w:spacing w:after="0" w:line="360" w:lineRule="auto"/>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Сделать скриншот.</w:t>
      </w:r>
    </w:p>
    <w:p w:rsidR="00DC2803" w:rsidRPr="00DC2803" w:rsidRDefault="00DC2803" w:rsidP="00DC2803">
      <w:pPr>
        <w:spacing w:after="0" w:line="240" w:lineRule="auto"/>
        <w:ind w:firstLine="708"/>
        <w:jc w:val="both"/>
        <w:rPr>
          <w:rFonts w:ascii="Times New Roman" w:eastAsia="Times New Roman" w:hAnsi="Times New Roman" w:cs="Times New Roman"/>
          <w:b/>
          <w:color w:val="000000"/>
          <w:sz w:val="28"/>
          <w:szCs w:val="28"/>
          <w:lang w:eastAsia="ru-RU"/>
        </w:rPr>
      </w:pPr>
      <w:r w:rsidRPr="00DC2803">
        <w:rPr>
          <w:rFonts w:ascii="Times New Roman" w:eastAsia="Times New Roman" w:hAnsi="Times New Roman" w:cs="Times New Roman"/>
          <w:b/>
          <w:color w:val="000000"/>
          <w:sz w:val="28"/>
          <w:szCs w:val="28"/>
          <w:lang w:eastAsia="ru-RU"/>
        </w:rPr>
        <w:t>Контрольные вопросы:</w:t>
      </w:r>
    </w:p>
    <w:p w:rsidR="00DC2803" w:rsidRPr="00DC2803" w:rsidRDefault="00DC2803" w:rsidP="00CA649F">
      <w:pPr>
        <w:numPr>
          <w:ilvl w:val="0"/>
          <w:numId w:val="30"/>
        </w:numPr>
        <w:spacing w:after="0" w:line="240" w:lineRule="auto"/>
        <w:rPr>
          <w:rFonts w:ascii="Times New Roman" w:eastAsia="Calibri" w:hAnsi="Times New Roman" w:cs="Times New Roman"/>
          <w:sz w:val="28"/>
          <w:szCs w:val="28"/>
        </w:rPr>
      </w:pPr>
      <w:r w:rsidRPr="00DC2803">
        <w:rPr>
          <w:rFonts w:ascii="Times New Roman" w:eastAsia="Calibri" w:hAnsi="Times New Roman" w:cs="Times New Roman"/>
          <w:sz w:val="28"/>
          <w:szCs w:val="28"/>
        </w:rPr>
        <w:t>Что такое редактор электронных таблиц?</w:t>
      </w:r>
    </w:p>
    <w:p w:rsidR="00DC2803" w:rsidRPr="00DC2803" w:rsidRDefault="00DC2803" w:rsidP="00CA649F">
      <w:pPr>
        <w:numPr>
          <w:ilvl w:val="0"/>
          <w:numId w:val="30"/>
        </w:numPr>
        <w:spacing w:after="0" w:line="240" w:lineRule="auto"/>
        <w:rPr>
          <w:rFonts w:ascii="Times New Roman" w:eastAsia="Calibri" w:hAnsi="Times New Roman" w:cs="Times New Roman"/>
          <w:sz w:val="28"/>
          <w:szCs w:val="28"/>
        </w:rPr>
      </w:pPr>
      <w:r w:rsidRPr="00DC2803">
        <w:rPr>
          <w:rFonts w:ascii="Times New Roman" w:eastAsia="Calibri" w:hAnsi="Times New Roman" w:cs="Times New Roman"/>
          <w:sz w:val="28"/>
          <w:szCs w:val="28"/>
        </w:rPr>
        <w:t>Перечислить элементы электронной таблицы, их обозначения.</w:t>
      </w:r>
    </w:p>
    <w:p w:rsidR="00DC2803" w:rsidRPr="00DC2803" w:rsidRDefault="00DC2803" w:rsidP="00CA649F">
      <w:pPr>
        <w:numPr>
          <w:ilvl w:val="0"/>
          <w:numId w:val="30"/>
        </w:numPr>
        <w:spacing w:after="0" w:line="240" w:lineRule="auto"/>
        <w:rPr>
          <w:rFonts w:ascii="Times New Roman" w:eastAsia="Calibri" w:hAnsi="Times New Roman" w:cs="Times New Roman"/>
          <w:sz w:val="28"/>
          <w:szCs w:val="28"/>
        </w:rPr>
      </w:pPr>
      <w:r w:rsidRPr="00DC2803">
        <w:rPr>
          <w:rFonts w:ascii="Times New Roman" w:eastAsia="Calibri" w:hAnsi="Times New Roman" w:cs="Times New Roman"/>
          <w:sz w:val="28"/>
          <w:szCs w:val="28"/>
        </w:rPr>
        <w:t>Как называется документ, созданный в табличном процессоре. Из каких частей он состоит?</w:t>
      </w:r>
    </w:p>
    <w:p w:rsidR="00DC2803" w:rsidRPr="00DC2803" w:rsidRDefault="00DC2803" w:rsidP="00CA649F">
      <w:pPr>
        <w:numPr>
          <w:ilvl w:val="0"/>
          <w:numId w:val="30"/>
        </w:numPr>
        <w:spacing w:after="0" w:line="240" w:lineRule="auto"/>
        <w:rPr>
          <w:rFonts w:ascii="Times New Roman" w:eastAsia="Calibri" w:hAnsi="Times New Roman" w:cs="Times New Roman"/>
          <w:sz w:val="28"/>
          <w:szCs w:val="28"/>
        </w:rPr>
      </w:pPr>
      <w:r w:rsidRPr="00DC2803">
        <w:rPr>
          <w:rFonts w:ascii="Times New Roman" w:eastAsia="Calibri" w:hAnsi="Times New Roman" w:cs="Times New Roman"/>
          <w:sz w:val="28"/>
          <w:szCs w:val="28"/>
        </w:rPr>
        <w:t>Какие данные можно вносить в ячейки электронной таблицы?</w:t>
      </w:r>
    </w:p>
    <w:p w:rsidR="00DC2803" w:rsidRPr="00DC2803" w:rsidRDefault="00DC2803" w:rsidP="00CA649F">
      <w:pPr>
        <w:numPr>
          <w:ilvl w:val="0"/>
          <w:numId w:val="30"/>
        </w:numPr>
        <w:spacing w:after="0" w:line="240" w:lineRule="auto"/>
        <w:rPr>
          <w:rFonts w:ascii="Times New Roman" w:eastAsia="Calibri" w:hAnsi="Times New Roman" w:cs="Times New Roman"/>
          <w:sz w:val="28"/>
          <w:szCs w:val="28"/>
        </w:rPr>
      </w:pPr>
      <w:r w:rsidRPr="00DC2803">
        <w:rPr>
          <w:rFonts w:ascii="Times New Roman" w:eastAsia="Calibri" w:hAnsi="Times New Roman" w:cs="Times New Roman"/>
          <w:sz w:val="28"/>
          <w:szCs w:val="28"/>
        </w:rPr>
        <w:t>Чем отличается абсолютная адресация от относительной. Когда применяются эти виды адресации?</w:t>
      </w:r>
    </w:p>
    <w:p w:rsidR="00DC2803" w:rsidRPr="00DC2803" w:rsidRDefault="00DC2803" w:rsidP="00DC2803">
      <w:pPr>
        <w:spacing w:after="0" w:line="240" w:lineRule="auto"/>
        <w:rPr>
          <w:rFonts w:ascii="Times New Roman" w:eastAsia="Calibri" w:hAnsi="Times New Roman" w:cs="Times New Roman"/>
          <w:b/>
          <w:sz w:val="28"/>
          <w:szCs w:val="28"/>
        </w:rPr>
      </w:pPr>
    </w:p>
    <w:p w:rsidR="00DC2803" w:rsidRPr="00DC2803" w:rsidRDefault="00DC2803" w:rsidP="00DC2803">
      <w:pPr>
        <w:spacing w:after="0" w:line="240" w:lineRule="auto"/>
        <w:jc w:val="center"/>
        <w:rPr>
          <w:rFonts w:ascii="Times New Roman" w:eastAsia="Calibri" w:hAnsi="Times New Roman" w:cs="Times New Roman"/>
          <w:b/>
          <w:sz w:val="28"/>
          <w:szCs w:val="28"/>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Pr="00DC2803" w:rsidRDefault="00DC2803" w:rsidP="00DC280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u w:val="single"/>
          <w:lang w:eastAsia="ru-RU"/>
        </w:rPr>
        <w:t>ПРАКТИЧЕСКАЯ РАБОТА</w:t>
      </w:r>
    </w:p>
    <w:p w:rsidR="00DC2803" w:rsidRPr="00DC2803" w:rsidRDefault="00DC2803" w:rsidP="001D4C09">
      <w:pPr>
        <w:pStyle w:val="1"/>
        <w:rPr>
          <w:rFonts w:ascii="Times New Roman" w:eastAsia="Times New Roman" w:hAnsi="Times New Roman" w:cs="Times New Roman"/>
          <w:b/>
          <w:bCs/>
          <w:iCs/>
          <w:color w:val="000000"/>
          <w:sz w:val="28"/>
          <w:szCs w:val="28"/>
          <w:u w:val="single"/>
          <w:lang w:eastAsia="ru-RU"/>
        </w:rPr>
      </w:pPr>
      <w:bookmarkStart w:id="16" w:name="_Toc58164867"/>
      <w:r w:rsidRPr="00DC2803">
        <w:rPr>
          <w:rFonts w:ascii="Times New Roman" w:eastAsia="Times New Roman" w:hAnsi="Times New Roman" w:cs="Times New Roman"/>
          <w:b/>
          <w:bCs/>
          <w:iCs/>
          <w:color w:val="000000"/>
          <w:sz w:val="28"/>
          <w:szCs w:val="28"/>
          <w:u w:val="single"/>
          <w:lang w:eastAsia="ru-RU"/>
        </w:rPr>
        <w:t>ТЕМА: ОПЕРАЦИОННАЯ СИСТЕМА. ОСНОВНЫЕ ФУНКЦИИ ОС.</w:t>
      </w:r>
      <w:bookmarkEnd w:id="16"/>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DC2803" w:rsidRPr="00DC2803" w:rsidRDefault="00DC2803" w:rsidP="00DC2803">
      <w:pPr>
        <w:shd w:val="clear" w:color="auto" w:fill="FFFFFF"/>
        <w:spacing w:after="0" w:line="294" w:lineRule="atLeast"/>
        <w:jc w:val="both"/>
        <w:rPr>
          <w:rFonts w:ascii="Times New Roman" w:eastAsia="Times New Roman" w:hAnsi="Times New Roman" w:cs="Times New Roman"/>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Цель работы.</w:t>
      </w:r>
      <w:r w:rsidRPr="00DC2803">
        <w:rPr>
          <w:rFonts w:ascii="Times New Roman" w:eastAsia="Times New Roman" w:hAnsi="Times New Roman" w:cs="Times New Roman"/>
          <w:iCs/>
          <w:color w:val="000000"/>
          <w:sz w:val="28"/>
          <w:szCs w:val="28"/>
          <w:lang w:eastAsia="ru-RU"/>
        </w:rPr>
        <w:t xml:space="preserve"> Понятие операционной системы. Изучение назначения ОС и ее основные функции. Приобретение умения работать с операционной системой </w:t>
      </w:r>
      <w:r w:rsidRPr="00DC2803">
        <w:rPr>
          <w:rFonts w:ascii="Times New Roman" w:eastAsia="Times New Roman" w:hAnsi="Times New Roman" w:cs="Times New Roman"/>
          <w:iCs/>
          <w:color w:val="000000"/>
          <w:sz w:val="28"/>
          <w:szCs w:val="28"/>
          <w:lang w:val="en-US" w:eastAsia="ru-RU"/>
        </w:rPr>
        <w:t>Windows</w:t>
      </w:r>
      <w:r w:rsidRPr="00DC2803">
        <w:rPr>
          <w:rFonts w:ascii="Times New Roman" w:eastAsia="Times New Roman" w:hAnsi="Times New Roman" w:cs="Times New Roman"/>
          <w:iCs/>
          <w:color w:val="000000"/>
          <w:sz w:val="28"/>
          <w:szCs w:val="28"/>
          <w:lang w:eastAsia="ru-RU"/>
        </w:rPr>
        <w:t>.</w:t>
      </w:r>
    </w:p>
    <w:p w:rsidR="00DC2803" w:rsidRPr="00DC2803" w:rsidRDefault="00DC2803" w:rsidP="00DC2803">
      <w:pPr>
        <w:shd w:val="clear" w:color="auto" w:fill="FFFFFF"/>
        <w:spacing w:after="0" w:line="294" w:lineRule="atLeast"/>
        <w:ind w:left="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iCs/>
          <w:color w:val="000000"/>
          <w:sz w:val="28"/>
          <w:szCs w:val="28"/>
          <w:lang w:eastAsia="ru-RU"/>
        </w:rPr>
        <w:t>Этапы работы:</w:t>
      </w:r>
    </w:p>
    <w:p w:rsidR="00DC2803" w:rsidRPr="00DC2803" w:rsidRDefault="00DC2803" w:rsidP="00DC2803">
      <w:pPr>
        <w:shd w:val="clear" w:color="auto" w:fill="FFFFFF"/>
        <w:spacing w:after="0" w:line="294" w:lineRule="atLeast"/>
        <w:ind w:left="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1)​ Изучить назначение и основные функции операционной системы ответить на вопросы.</w:t>
      </w:r>
    </w:p>
    <w:p w:rsidR="00DC2803" w:rsidRPr="00DC2803" w:rsidRDefault="00DC2803" w:rsidP="00DC2803">
      <w:pPr>
        <w:shd w:val="clear" w:color="auto" w:fill="FFFFFF"/>
        <w:spacing w:after="0" w:line="294" w:lineRule="atLeast"/>
        <w:ind w:left="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2)​ Изучить основные принципы хранения информации во внешней памяти, ответить на вопросы.</w:t>
      </w:r>
    </w:p>
    <w:p w:rsidR="00DC2803" w:rsidRPr="00DC2803" w:rsidRDefault="00DC2803" w:rsidP="00DC2803">
      <w:pPr>
        <w:shd w:val="clear" w:color="auto" w:fill="FFFFFF"/>
        <w:spacing w:after="0" w:line="294" w:lineRule="atLeast"/>
        <w:ind w:left="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3)​ Выполнить создание, копирование, перемещение и удаление файлов и папок.</w:t>
      </w:r>
    </w:p>
    <w:p w:rsidR="00DC2803" w:rsidRPr="00DC2803" w:rsidRDefault="00DC2803" w:rsidP="00DC280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lang w:eastAsia="ru-RU"/>
        </w:rPr>
        <w:t>Ход работы:</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DC2803">
        <w:rPr>
          <w:rFonts w:ascii="Times New Roman" w:eastAsia="Times New Roman" w:hAnsi="Times New Roman" w:cs="Times New Roman"/>
          <w:b/>
          <w:bCs/>
          <w:color w:val="000000"/>
          <w:sz w:val="28"/>
          <w:szCs w:val="28"/>
          <w:lang w:eastAsia="ru-RU"/>
        </w:rPr>
        <w:t>Краткие теоретические сведения</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color w:val="000000"/>
          <w:sz w:val="28"/>
          <w:szCs w:val="28"/>
          <w:lang w:eastAsia="ru-RU"/>
        </w:rPr>
      </w:pPr>
      <w:r w:rsidRPr="00DC2803">
        <w:rPr>
          <w:rFonts w:ascii="Times New Roman" w:eastAsia="Times New Roman" w:hAnsi="Times New Roman" w:cs="Times New Roman"/>
          <w:b/>
          <w:bCs/>
          <w:color w:val="000000"/>
          <w:sz w:val="28"/>
          <w:szCs w:val="28"/>
          <w:lang w:eastAsia="ru-RU"/>
        </w:rPr>
        <w:t>Операцио́нная систе́ма</w:t>
      </w:r>
      <w:r w:rsidRPr="00DC2803">
        <w:rPr>
          <w:rFonts w:ascii="Times New Roman" w:eastAsia="Times New Roman" w:hAnsi="Times New Roman" w:cs="Times New Roman"/>
          <w:bCs/>
          <w:color w:val="000000"/>
          <w:sz w:val="28"/>
          <w:szCs w:val="28"/>
          <w:lang w:eastAsia="ru-RU"/>
        </w:rPr>
        <w:t>, сокр. ОС (англ. operating system, OS) — комплекс взаимосвязанных программ, предназначенных для управления ресурсами компьютера и организации взаимодействия с пользователем.</w:t>
      </w:r>
    </w:p>
    <w:p w:rsidR="00DC2803" w:rsidRPr="00DC2803" w:rsidRDefault="00DC2803" w:rsidP="00DC2803">
      <w:pPr>
        <w:shd w:val="clear" w:color="auto" w:fill="FFFFFF"/>
        <w:spacing w:after="0" w:line="294" w:lineRule="atLeast"/>
        <w:ind w:left="360"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color w:val="000000"/>
          <w:sz w:val="28"/>
          <w:szCs w:val="28"/>
          <w:lang w:eastAsia="ru-RU"/>
        </w:rPr>
        <w:t>Основными функциями ОС</w:t>
      </w:r>
      <w:r w:rsidRPr="00DC2803">
        <w:rPr>
          <w:rFonts w:ascii="Times New Roman" w:eastAsia="Times New Roman" w:hAnsi="Times New Roman" w:cs="Times New Roman"/>
          <w:color w:val="000000"/>
          <w:sz w:val="28"/>
          <w:szCs w:val="28"/>
          <w:lang w:eastAsia="ru-RU"/>
        </w:rPr>
        <w:t xml:space="preserve"> являются:</w:t>
      </w:r>
    </w:p>
    <w:p w:rsidR="00DC2803" w:rsidRPr="00DC2803" w:rsidRDefault="00DC2803" w:rsidP="00CA649F">
      <w:pPr>
        <w:numPr>
          <w:ilvl w:val="0"/>
          <w:numId w:val="39"/>
        </w:numPr>
        <w:shd w:val="clear" w:color="auto" w:fill="FFFFFF"/>
        <w:spacing w:after="0" w:line="294" w:lineRule="atLeast"/>
        <w:ind w:left="1080"/>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Загрузка программ в оперативную память (ОП) и управление ходом их выполнения;</w:t>
      </w:r>
    </w:p>
    <w:p w:rsidR="00DC2803" w:rsidRPr="00DC2803" w:rsidRDefault="00DC2803" w:rsidP="00CA649F">
      <w:pPr>
        <w:numPr>
          <w:ilvl w:val="0"/>
          <w:numId w:val="39"/>
        </w:numPr>
        <w:shd w:val="clear" w:color="auto" w:fill="FFFFFF"/>
        <w:spacing w:after="0" w:line="294" w:lineRule="atLeast"/>
        <w:ind w:left="1080"/>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​Обеспечение операций по обмену данными между выполняющейся программой и внешними устройствами;</w:t>
      </w:r>
    </w:p>
    <w:p w:rsidR="00DC2803" w:rsidRPr="00DC2803" w:rsidRDefault="00DC2803" w:rsidP="00CA649F">
      <w:pPr>
        <w:numPr>
          <w:ilvl w:val="0"/>
          <w:numId w:val="39"/>
        </w:numPr>
        <w:shd w:val="clear" w:color="auto" w:fill="FFFFFF"/>
        <w:spacing w:after="0" w:line="294" w:lineRule="atLeast"/>
        <w:ind w:left="1080"/>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​Обслуживание нестандартных ситуаций в ходе выполнения программы (например, если пользователь по каким–то причинам желает прекратить выполнение программы);</w:t>
      </w:r>
    </w:p>
    <w:p w:rsidR="00DC2803" w:rsidRPr="00DC2803" w:rsidRDefault="00DC2803" w:rsidP="00CA649F">
      <w:pPr>
        <w:numPr>
          <w:ilvl w:val="0"/>
          <w:numId w:val="39"/>
        </w:numPr>
        <w:shd w:val="clear" w:color="auto" w:fill="FFFFFF"/>
        <w:spacing w:after="0" w:line="294" w:lineRule="atLeast"/>
        <w:ind w:left="1080"/>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​Удаление выполненной программы из ОП и освобождение места для загрузки новой программы;</w:t>
      </w:r>
    </w:p>
    <w:p w:rsidR="00DC2803" w:rsidRPr="00DC2803" w:rsidRDefault="00DC2803" w:rsidP="00CA649F">
      <w:pPr>
        <w:numPr>
          <w:ilvl w:val="0"/>
          <w:numId w:val="39"/>
        </w:numPr>
        <w:shd w:val="clear" w:color="auto" w:fill="FFFFFF"/>
        <w:spacing w:after="0" w:line="294" w:lineRule="atLeast"/>
        <w:ind w:left="1080"/>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​Организация хранения программ и данных на внешних носителях;</w:t>
      </w:r>
    </w:p>
    <w:p w:rsidR="00DC2803" w:rsidRPr="00DC2803" w:rsidRDefault="00DC2803" w:rsidP="00CA649F">
      <w:pPr>
        <w:numPr>
          <w:ilvl w:val="0"/>
          <w:numId w:val="39"/>
        </w:numPr>
        <w:shd w:val="clear" w:color="auto" w:fill="FFFFFF"/>
        <w:spacing w:after="0" w:line="294" w:lineRule="atLeast"/>
        <w:ind w:left="1080"/>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Организация взаимодействия пользователя и операционных систем – прием и выполнение команд пользователя;</w:t>
      </w:r>
    </w:p>
    <w:p w:rsidR="00DC2803" w:rsidRPr="00DC2803" w:rsidRDefault="00DC2803" w:rsidP="00CA649F">
      <w:pPr>
        <w:numPr>
          <w:ilvl w:val="0"/>
          <w:numId w:val="39"/>
        </w:numPr>
        <w:shd w:val="clear" w:color="auto" w:fill="FFFFFF"/>
        <w:spacing w:after="0" w:line="294" w:lineRule="atLeast"/>
        <w:ind w:left="1080"/>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 xml:space="preserve">​Выполнение различных вспомогательных функций, таких как форматирование дисковых устройств, копирование информации с </w:t>
      </w:r>
      <w:r w:rsidRPr="00DC2803">
        <w:rPr>
          <w:rFonts w:ascii="Times New Roman" w:eastAsia="Times New Roman" w:hAnsi="Times New Roman" w:cs="Times New Roman"/>
          <w:color w:val="000000"/>
          <w:sz w:val="28"/>
          <w:szCs w:val="28"/>
          <w:lang w:eastAsia="ru-RU"/>
        </w:rPr>
        <w:lastRenderedPageBreak/>
        <w:t>одного дискового устройства на другое, проверка качества рабочих поверхностей дисковых носителей, служба времени (системные часы);</w:t>
      </w:r>
    </w:p>
    <w:p w:rsidR="00DC2803" w:rsidRPr="00DC2803" w:rsidRDefault="00DC2803" w:rsidP="00CA649F">
      <w:pPr>
        <w:numPr>
          <w:ilvl w:val="0"/>
          <w:numId w:val="39"/>
        </w:numPr>
        <w:shd w:val="clear" w:color="auto" w:fill="FFFFFF"/>
        <w:spacing w:after="0" w:line="294" w:lineRule="atLeast"/>
        <w:ind w:left="1080"/>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 xml:space="preserve">​Обеспечение защиты данных; </w:t>
      </w:r>
    </w:p>
    <w:p w:rsidR="00DC2803" w:rsidRPr="00DC2803" w:rsidRDefault="00DC2803" w:rsidP="00DC2803">
      <w:pPr>
        <w:shd w:val="clear" w:color="auto" w:fill="FFFFFF"/>
        <w:spacing w:after="0" w:line="294" w:lineRule="atLeast"/>
        <w:ind w:left="360"/>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 xml:space="preserve">           и некоторые другие функции.</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 xml:space="preserve">ОС – комплекс программных средств, обеспечивающих </w:t>
      </w:r>
      <w:r w:rsidRPr="00DC2803">
        <w:rPr>
          <w:rFonts w:ascii="Times New Roman" w:eastAsia="Times New Roman" w:hAnsi="Times New Roman" w:cs="Times New Roman"/>
          <w:b/>
          <w:color w:val="000000"/>
          <w:sz w:val="28"/>
          <w:szCs w:val="28"/>
          <w:lang w:eastAsia="ru-RU"/>
        </w:rPr>
        <w:t xml:space="preserve">интерфейс </w:t>
      </w:r>
      <w:r w:rsidRPr="00DC2803">
        <w:rPr>
          <w:rFonts w:ascii="Times New Roman" w:eastAsia="Times New Roman" w:hAnsi="Times New Roman" w:cs="Times New Roman"/>
          <w:color w:val="000000"/>
          <w:sz w:val="28"/>
          <w:szCs w:val="28"/>
          <w:lang w:eastAsia="ru-RU"/>
        </w:rPr>
        <w:t>нескольких видов:</w:t>
      </w:r>
    </w:p>
    <w:p w:rsidR="00DC2803" w:rsidRPr="00DC2803" w:rsidRDefault="00DC2803" w:rsidP="00CA649F">
      <w:pPr>
        <w:numPr>
          <w:ilvl w:val="0"/>
          <w:numId w:val="40"/>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интерфейс пользователя (взаимодействие между пользователем и программно–аппаратными средствами);</w:t>
      </w:r>
    </w:p>
    <w:p w:rsidR="00DC2803" w:rsidRPr="00DC2803" w:rsidRDefault="00DC2803" w:rsidP="00CA649F">
      <w:pPr>
        <w:numPr>
          <w:ilvl w:val="0"/>
          <w:numId w:val="40"/>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аппаратно–программный интерфейс (взаимодействие между аппаратными и программными средствами);</w:t>
      </w:r>
    </w:p>
    <w:p w:rsidR="00DC2803" w:rsidRPr="00DC2803" w:rsidRDefault="00DC2803" w:rsidP="00CA649F">
      <w:pPr>
        <w:numPr>
          <w:ilvl w:val="0"/>
          <w:numId w:val="40"/>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программный интерфейс (взаимодействие между разными видами ПО).</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Операционная система может находиться на одном из внешних запоминающих устройств (гибком, жестком или лазерном диске). А образующие базовую систему ввода/вывода части ОС записываются в постоянную память (ПЗУ). Диск, на котором размещена ОС, называется системным диском. Загрузка ОС в ОП осуществляется с системного диска при включении ПК.</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lang w:eastAsia="ru-RU"/>
        </w:rPr>
        <w:t>Организация файловой системы</w:t>
      </w:r>
      <w:r w:rsidRPr="00DC2803">
        <w:rPr>
          <w:rFonts w:ascii="Times New Roman" w:eastAsia="Times New Roman" w:hAnsi="Times New Roman" w:cs="Times New Roman"/>
          <w:color w:val="000000"/>
          <w:sz w:val="28"/>
          <w:szCs w:val="28"/>
          <w:lang w:eastAsia="ru-RU"/>
        </w:rPr>
        <w:t> - одна из самых важных функций любой операционной системы. Вся информация на дисках организуются в виде файлов. Файл (от англ. file – картотека, архив)– это именованная область диска для постоянного хранения информации (программ, данных для их работы, текстов, рисунков и т. д.). Каждый файл имеет имя и тип (расширение), которые записываются через точку: имя.тип.</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Для каждого файла, кроме имени и расширения, ОС хранит информацию о размере файла, дате и времени его создания или последней модификации, и несколько величин, называемых атрибутами.</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lang w:eastAsia="ru-RU"/>
        </w:rPr>
        <w:t>Атрибуты</w:t>
      </w:r>
      <w:r w:rsidRPr="00DC2803">
        <w:rPr>
          <w:rFonts w:ascii="Times New Roman" w:eastAsia="Times New Roman" w:hAnsi="Times New Roman" w:cs="Times New Roman"/>
          <w:color w:val="000000"/>
          <w:sz w:val="28"/>
          <w:szCs w:val="28"/>
          <w:lang w:eastAsia="ru-RU"/>
        </w:rPr>
        <w:t> – дополнительные параметры, определяющие свойства файлов: Read Only (Только для чтения); Hidden (Скрытый); System (Системный); Archive (Архивный).</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Файлы по любому общему признаку, выбранному пользователем, объединяются в каталоги (папки).</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color w:val="000000"/>
          <w:sz w:val="28"/>
          <w:szCs w:val="28"/>
          <w:lang w:eastAsia="ru-RU"/>
        </w:rPr>
        <w:t>Каталог</w:t>
      </w:r>
      <w:r w:rsidRPr="00DC2803">
        <w:rPr>
          <w:rFonts w:ascii="Times New Roman" w:eastAsia="Times New Roman" w:hAnsi="Times New Roman" w:cs="Times New Roman"/>
          <w:color w:val="000000"/>
          <w:sz w:val="28"/>
          <w:szCs w:val="28"/>
          <w:lang w:eastAsia="ru-RU"/>
        </w:rPr>
        <w:t xml:space="preserve"> (папка, folder) – место на диске, в котором хранятся сведения о файлах: их имена и их атрибуты. На логическом уровне каталоги – это элементы иерархической структуры, необходимые для обеспечения удобного доступа к файлам, особенно, если файлов на диске слишком много.</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lang w:eastAsia="ru-RU"/>
        </w:rPr>
        <w:t>Корневой каталог</w:t>
      </w:r>
      <w:r w:rsidRPr="00DC2803">
        <w:rPr>
          <w:rFonts w:ascii="Times New Roman" w:eastAsia="Times New Roman" w:hAnsi="Times New Roman" w:cs="Times New Roman"/>
          <w:color w:val="000000"/>
          <w:sz w:val="28"/>
          <w:szCs w:val="28"/>
          <w:lang w:eastAsia="ru-RU"/>
        </w:rPr>
        <w:t> является самым верхним уровнем вложенности иерархической структуры и организуется на диске ОС при форматировании диска. Корневой каталог обозначается обратной косой чертой (backslash) \ и указывается после имени физических ВЗУ: C:\, D:\ - имена корневых каталогов разделов жесткого диска; E:\ - корневой каталог</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лазерного диска; A:\, B:\ - корневые каталоги гибких магнитных дисков.</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lang w:eastAsia="ru-RU"/>
        </w:rPr>
        <w:t>Имена файлов</w:t>
      </w:r>
      <w:r w:rsidRPr="00DC2803">
        <w:rPr>
          <w:rFonts w:ascii="Times New Roman" w:eastAsia="Times New Roman" w:hAnsi="Times New Roman" w:cs="Times New Roman"/>
          <w:color w:val="000000"/>
          <w:sz w:val="28"/>
          <w:szCs w:val="28"/>
          <w:lang w:eastAsia="ru-RU"/>
        </w:rPr>
        <w:t> обладают следующими свойствами:</w:t>
      </w:r>
    </w:p>
    <w:p w:rsidR="00DC2803" w:rsidRPr="00DC2803" w:rsidRDefault="00DC2803" w:rsidP="00CA649F">
      <w:pPr>
        <w:numPr>
          <w:ilvl w:val="0"/>
          <w:numId w:val="41"/>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они могут содержать до 255 символов включая расширение;</w:t>
      </w:r>
    </w:p>
    <w:p w:rsidR="00DC2803" w:rsidRPr="00DC2803" w:rsidRDefault="00DC2803" w:rsidP="00CA649F">
      <w:pPr>
        <w:numPr>
          <w:ilvl w:val="0"/>
          <w:numId w:val="41"/>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lastRenderedPageBreak/>
        <w:t>они могут содержать пробелы;</w:t>
      </w:r>
    </w:p>
    <w:p w:rsidR="00DC2803" w:rsidRPr="00DC2803" w:rsidRDefault="00DC2803" w:rsidP="00CA649F">
      <w:pPr>
        <w:numPr>
          <w:ilvl w:val="0"/>
          <w:numId w:val="41"/>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они могут содержать несколько точек;</w:t>
      </w:r>
    </w:p>
    <w:p w:rsidR="00DC2803" w:rsidRPr="00DC2803" w:rsidRDefault="00DC2803" w:rsidP="00CA649F">
      <w:pPr>
        <w:numPr>
          <w:ilvl w:val="0"/>
          <w:numId w:val="41"/>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в имени файла нельзя ставить следующие символы: / - косую черту (слэш); \ - обратную косую черту (бекслэш); ? - знак вопроса; * - звездочку; &gt; - знак больше; &lt; - знак меньше;: - двоеточие;" - кавычку;| - вертикальную черту</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В отличие от имен файлов, в именах </w:t>
      </w:r>
      <w:r w:rsidRPr="00DC2803">
        <w:rPr>
          <w:rFonts w:ascii="Times New Roman" w:eastAsia="Times New Roman" w:hAnsi="Times New Roman" w:cs="Times New Roman"/>
          <w:b/>
          <w:bCs/>
          <w:color w:val="000000"/>
          <w:sz w:val="28"/>
          <w:szCs w:val="28"/>
          <w:lang w:eastAsia="ru-RU"/>
        </w:rPr>
        <w:t>папок (директорий, каталогов)</w:t>
      </w:r>
      <w:r w:rsidRPr="00DC2803">
        <w:rPr>
          <w:rFonts w:ascii="Times New Roman" w:eastAsia="Times New Roman" w:hAnsi="Times New Roman" w:cs="Times New Roman"/>
          <w:color w:val="000000"/>
          <w:sz w:val="28"/>
          <w:szCs w:val="28"/>
          <w:lang w:eastAsia="ru-RU"/>
        </w:rPr>
        <w:t> расширение обычно не ставится, так как в этом нет особой необходимости.</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В пределах одной папки могут находиться сколько угодно файлов, но имена файлов вместе с расширениями должны быть уникальными, то есть не должны повторяться. Зато не запрещено иметь в одной папке несколько файлов с одинаковыми именами, но разными типами: письмо.txt, письмо.doc</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lang w:eastAsia="ru-RU"/>
        </w:rPr>
        <w:t>Интерфейс пользователя</w:t>
      </w:r>
      <w:r w:rsidRPr="00DC2803">
        <w:rPr>
          <w:rFonts w:ascii="Times New Roman" w:eastAsia="Times New Roman" w:hAnsi="Times New Roman" w:cs="Times New Roman"/>
          <w:color w:val="000000"/>
          <w:sz w:val="28"/>
          <w:szCs w:val="28"/>
          <w:lang w:eastAsia="ru-RU"/>
        </w:rPr>
        <w:t> - способ представления информации на экране, связующее звено между пользователем и компьютером.</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После загрузки операционной системы Windows вся поверхность монитора - это </w:t>
      </w:r>
      <w:r w:rsidRPr="00DC2803">
        <w:rPr>
          <w:rFonts w:ascii="Times New Roman" w:eastAsia="Times New Roman" w:hAnsi="Times New Roman" w:cs="Times New Roman"/>
          <w:b/>
          <w:bCs/>
          <w:color w:val="000000"/>
          <w:sz w:val="28"/>
          <w:szCs w:val="28"/>
          <w:lang w:eastAsia="ru-RU"/>
        </w:rPr>
        <w:t>Рабочий стол.</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В нижней части Рабочего стола располагается </w:t>
      </w:r>
      <w:r w:rsidRPr="00DC2803">
        <w:rPr>
          <w:rFonts w:ascii="Times New Roman" w:eastAsia="Times New Roman" w:hAnsi="Times New Roman" w:cs="Times New Roman"/>
          <w:b/>
          <w:bCs/>
          <w:color w:val="000000"/>
          <w:sz w:val="28"/>
          <w:szCs w:val="28"/>
          <w:lang w:eastAsia="ru-RU"/>
        </w:rPr>
        <w:t>панель задач</w:t>
      </w:r>
      <w:r w:rsidRPr="00DC2803">
        <w:rPr>
          <w:rFonts w:ascii="Times New Roman" w:eastAsia="Times New Roman" w:hAnsi="Times New Roman" w:cs="Times New Roman"/>
          <w:color w:val="000000"/>
          <w:sz w:val="28"/>
          <w:szCs w:val="28"/>
          <w:lang w:eastAsia="ru-RU"/>
        </w:rPr>
        <w:t>, на ней находится кнопка Start (</w:t>
      </w:r>
      <w:r w:rsidRPr="00DC2803">
        <w:rPr>
          <w:rFonts w:ascii="Times New Roman" w:eastAsia="Times New Roman" w:hAnsi="Times New Roman" w:cs="Times New Roman"/>
          <w:b/>
          <w:bCs/>
          <w:color w:val="000000"/>
          <w:sz w:val="28"/>
          <w:szCs w:val="28"/>
          <w:lang w:eastAsia="ru-RU"/>
        </w:rPr>
        <w:t>Пуск</w:t>
      </w:r>
      <w:r w:rsidRPr="00DC2803">
        <w:rPr>
          <w:rFonts w:ascii="Times New Roman" w:eastAsia="Times New Roman" w:hAnsi="Times New Roman" w:cs="Times New Roman"/>
          <w:color w:val="000000"/>
          <w:sz w:val="28"/>
          <w:szCs w:val="28"/>
          <w:lang w:eastAsia="ru-RU"/>
        </w:rPr>
        <w:t>), с которой начинается и заканчивается работа, а также ярлыки всех загруженных в оперативную память программ, между которыми можно переключаться. </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lang w:eastAsia="ru-RU"/>
        </w:rPr>
        <w:t>Главное системное меню</w:t>
      </w:r>
      <w:r w:rsidRPr="00DC2803">
        <w:rPr>
          <w:rFonts w:ascii="Times New Roman" w:eastAsia="Times New Roman" w:hAnsi="Times New Roman" w:cs="Times New Roman"/>
          <w:color w:val="000000"/>
          <w:sz w:val="28"/>
          <w:szCs w:val="28"/>
          <w:lang w:eastAsia="ru-RU"/>
        </w:rPr>
        <w:t> “всплывает” после щелчка мыши кнопки Пуск. С его помощью можно выполнить различные операции: запустить программу, открыть документ, вызвать панель управления для настройки компьютера, провести поиск файла или папки, получить справку и т.д.</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lang w:eastAsia="ru-RU"/>
        </w:rPr>
        <w:t>Проводник</w:t>
      </w:r>
      <w:r w:rsidRPr="00DC2803">
        <w:rPr>
          <w:rFonts w:ascii="Times New Roman" w:eastAsia="Times New Roman" w:hAnsi="Times New Roman" w:cs="Times New Roman"/>
          <w:color w:val="000000"/>
          <w:sz w:val="28"/>
          <w:szCs w:val="28"/>
          <w:lang w:eastAsia="ru-RU"/>
        </w:rPr>
        <w:t xml:space="preserve"> – служебная программа Windows, предназначенная для навигации по файловой структуре компьютера и ее обслуживания. Цель навигации состоит в обеспечении доступа к нужной папке и ее содержимому. </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Запуск проводника может осуществляться одним из способов:</w:t>
      </w:r>
    </w:p>
    <w:p w:rsidR="00DC2803" w:rsidRPr="00DC2803" w:rsidRDefault="00DC2803" w:rsidP="00CA649F">
      <w:pPr>
        <w:numPr>
          <w:ilvl w:val="0"/>
          <w:numId w:val="42"/>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Пуск - Программы - Проводник</w:t>
      </w:r>
    </w:p>
    <w:p w:rsidR="00DC2803" w:rsidRPr="00DC2803" w:rsidRDefault="00DC2803" w:rsidP="00CA649F">
      <w:pPr>
        <w:numPr>
          <w:ilvl w:val="0"/>
          <w:numId w:val="42"/>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Контекстное меню кнопки Пуск - Проводник</w:t>
      </w:r>
    </w:p>
    <w:p w:rsidR="00DC2803" w:rsidRPr="00DC2803" w:rsidRDefault="00DC2803" w:rsidP="00CA649F">
      <w:pPr>
        <w:numPr>
          <w:ilvl w:val="0"/>
          <w:numId w:val="42"/>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Контекстное меню стандартной папки Мой компьютер Проводник</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 xml:space="preserve">Если папка имеет вложенные папки, то на левой панели рядом с папкой отображается узел, отмеченный знаком «+», с помощью щелчка на котором папку можно развернуть, при этом значок узла меняется на «-». </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Сворачиваются папки также при помощи щелчка, выполненном на узле. Изменение вида отображаемых в правой части окна объектов (в виде крупных или мелких значков, в виде списка или таблицы) выполняется с помощью команд пункта меню Вид.</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i/>
          <w:iCs/>
          <w:color w:val="000000"/>
          <w:sz w:val="28"/>
          <w:szCs w:val="28"/>
          <w:lang w:eastAsia="ru-RU"/>
        </w:rPr>
      </w:pP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Практическая часть:</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p>
    <w:p w:rsidR="00DC2803" w:rsidRPr="00DC2803" w:rsidRDefault="00DC2803" w:rsidP="00DC2803">
      <w:pPr>
        <w:shd w:val="clear" w:color="auto" w:fill="FFFFFF"/>
        <w:spacing w:after="0" w:line="294" w:lineRule="atLeast"/>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 xml:space="preserve">Задание № 1. </w:t>
      </w:r>
      <w:r w:rsidRPr="00DC2803">
        <w:rPr>
          <w:rFonts w:ascii="Times New Roman" w:eastAsia="Times New Roman" w:hAnsi="Times New Roman" w:cs="Times New Roman"/>
          <w:bCs/>
          <w:iCs/>
          <w:color w:val="000000"/>
          <w:sz w:val="28"/>
          <w:szCs w:val="28"/>
          <w:lang w:eastAsia="ru-RU"/>
        </w:rPr>
        <w:t>Ответьте на вопросы</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bCs/>
          <w:iCs/>
          <w:color w:val="000000"/>
          <w:sz w:val="28"/>
          <w:szCs w:val="28"/>
          <w:lang w:eastAsia="ru-RU"/>
        </w:rPr>
      </w:pPr>
    </w:p>
    <w:tbl>
      <w:tblPr>
        <w:tblStyle w:val="a9"/>
        <w:tblW w:w="0" w:type="auto"/>
        <w:tblLook w:val="04A0" w:firstRow="1" w:lastRow="0" w:firstColumn="1" w:lastColumn="0" w:noHBand="0" w:noVBand="1"/>
      </w:tblPr>
      <w:tblGrid>
        <w:gridCol w:w="7225"/>
        <w:gridCol w:w="2120"/>
      </w:tblGrid>
      <w:tr w:rsidR="00DC2803" w:rsidRPr="000B76A6" w:rsidTr="0064474C">
        <w:tc>
          <w:tcPr>
            <w:tcW w:w="7225" w:type="dxa"/>
          </w:tcPr>
          <w:p w:rsidR="00DC2803" w:rsidRPr="000B76A6" w:rsidRDefault="00DC2803" w:rsidP="00DC2803">
            <w:pPr>
              <w:spacing w:line="294" w:lineRule="atLeast"/>
              <w:jc w:val="center"/>
              <w:rPr>
                <w:rFonts w:ascii="Times New Roman" w:hAnsi="Times New Roman" w:cs="Times New Roman"/>
                <w:b/>
                <w:bCs/>
                <w:iCs/>
                <w:color w:val="000000"/>
                <w:sz w:val="28"/>
                <w:szCs w:val="28"/>
                <w:lang w:eastAsia="ru-RU"/>
              </w:rPr>
            </w:pPr>
            <w:r w:rsidRPr="000B76A6">
              <w:rPr>
                <w:rFonts w:ascii="Times New Roman" w:hAnsi="Times New Roman" w:cs="Times New Roman"/>
                <w:b/>
                <w:bCs/>
                <w:iCs/>
                <w:color w:val="000000"/>
                <w:sz w:val="28"/>
                <w:szCs w:val="28"/>
                <w:lang w:eastAsia="ru-RU"/>
              </w:rPr>
              <w:t>Вопрос</w:t>
            </w:r>
          </w:p>
        </w:tc>
        <w:tc>
          <w:tcPr>
            <w:tcW w:w="2120" w:type="dxa"/>
          </w:tcPr>
          <w:p w:rsidR="00DC2803" w:rsidRPr="000B76A6" w:rsidRDefault="00DC2803" w:rsidP="00DC2803">
            <w:pPr>
              <w:spacing w:line="294" w:lineRule="atLeast"/>
              <w:jc w:val="center"/>
              <w:rPr>
                <w:rFonts w:ascii="Times New Roman" w:hAnsi="Times New Roman" w:cs="Times New Roman"/>
                <w:b/>
                <w:bCs/>
                <w:iCs/>
                <w:color w:val="000000"/>
                <w:sz w:val="28"/>
                <w:szCs w:val="28"/>
                <w:lang w:eastAsia="ru-RU"/>
              </w:rPr>
            </w:pPr>
            <w:r w:rsidRPr="000B76A6">
              <w:rPr>
                <w:rFonts w:ascii="Times New Roman" w:hAnsi="Times New Roman" w:cs="Times New Roman"/>
                <w:b/>
                <w:bCs/>
                <w:iCs/>
                <w:color w:val="000000"/>
                <w:sz w:val="28"/>
                <w:szCs w:val="28"/>
                <w:lang w:eastAsia="ru-RU"/>
              </w:rPr>
              <w:t>Ответ</w:t>
            </w:r>
          </w:p>
        </w:tc>
      </w:tr>
      <w:tr w:rsidR="00DC2803" w:rsidRPr="000B76A6" w:rsidTr="0064474C">
        <w:tc>
          <w:tcPr>
            <w:tcW w:w="7225" w:type="dxa"/>
          </w:tcPr>
          <w:p w:rsidR="00DC2803" w:rsidRPr="000B76A6" w:rsidRDefault="00DC2803" w:rsidP="00DC2803">
            <w:pPr>
              <w:spacing w:line="294" w:lineRule="atLeast"/>
              <w:jc w:val="both"/>
              <w:rPr>
                <w:rFonts w:ascii="Times New Roman" w:hAnsi="Times New Roman" w:cs="Times New Roman"/>
                <w:bCs/>
                <w:iCs/>
                <w:color w:val="000000"/>
                <w:sz w:val="28"/>
                <w:szCs w:val="28"/>
                <w:lang w:eastAsia="ru-RU"/>
              </w:rPr>
            </w:pPr>
            <w:r w:rsidRPr="000B76A6">
              <w:rPr>
                <w:rFonts w:ascii="Times New Roman" w:hAnsi="Times New Roman" w:cs="Times New Roman"/>
                <w:bCs/>
                <w:iCs/>
                <w:color w:val="000000"/>
                <w:sz w:val="28"/>
                <w:szCs w:val="28"/>
                <w:lang w:eastAsia="ru-RU"/>
              </w:rPr>
              <w:lastRenderedPageBreak/>
              <w:t>Для чего предназначена операционная система.</w:t>
            </w:r>
          </w:p>
        </w:tc>
        <w:tc>
          <w:tcPr>
            <w:tcW w:w="2120" w:type="dxa"/>
          </w:tcPr>
          <w:p w:rsidR="00DC2803" w:rsidRPr="000B76A6" w:rsidRDefault="00DC2803" w:rsidP="00DC2803">
            <w:pPr>
              <w:spacing w:line="294" w:lineRule="atLeast"/>
              <w:jc w:val="both"/>
              <w:rPr>
                <w:rFonts w:ascii="Times New Roman" w:hAnsi="Times New Roman" w:cs="Times New Roman"/>
                <w:b/>
                <w:bCs/>
                <w:iCs/>
                <w:color w:val="000000"/>
                <w:sz w:val="28"/>
                <w:szCs w:val="28"/>
                <w:lang w:eastAsia="ru-RU"/>
              </w:rPr>
            </w:pPr>
          </w:p>
        </w:tc>
      </w:tr>
      <w:tr w:rsidR="00DC2803" w:rsidRPr="000B76A6" w:rsidTr="0064474C">
        <w:tc>
          <w:tcPr>
            <w:tcW w:w="7225" w:type="dxa"/>
          </w:tcPr>
          <w:p w:rsidR="00DC2803" w:rsidRPr="000B76A6" w:rsidRDefault="00DC2803" w:rsidP="00DC2803">
            <w:pPr>
              <w:shd w:val="clear" w:color="auto" w:fill="FFFFFF"/>
              <w:spacing w:line="294" w:lineRule="atLeast"/>
              <w:jc w:val="both"/>
              <w:rPr>
                <w:rFonts w:ascii="Times New Roman" w:hAnsi="Times New Roman" w:cs="Times New Roman"/>
                <w:bCs/>
                <w:iCs/>
                <w:color w:val="000000"/>
                <w:sz w:val="28"/>
                <w:szCs w:val="28"/>
                <w:lang w:eastAsia="ru-RU"/>
              </w:rPr>
            </w:pPr>
            <w:r w:rsidRPr="000B76A6">
              <w:rPr>
                <w:rFonts w:ascii="Times New Roman" w:hAnsi="Times New Roman" w:cs="Times New Roman"/>
                <w:bCs/>
                <w:color w:val="000000"/>
                <w:sz w:val="28"/>
                <w:szCs w:val="28"/>
                <w:lang w:eastAsia="ru-RU"/>
              </w:rPr>
              <w:t>Перечислите основные функции ОС.</w:t>
            </w:r>
          </w:p>
        </w:tc>
        <w:tc>
          <w:tcPr>
            <w:tcW w:w="2120" w:type="dxa"/>
          </w:tcPr>
          <w:p w:rsidR="00DC2803" w:rsidRPr="000B76A6" w:rsidRDefault="00DC2803" w:rsidP="00DC2803">
            <w:pPr>
              <w:spacing w:line="294" w:lineRule="atLeast"/>
              <w:jc w:val="both"/>
              <w:rPr>
                <w:rFonts w:ascii="Times New Roman" w:hAnsi="Times New Roman" w:cs="Times New Roman"/>
                <w:b/>
                <w:bCs/>
                <w:iCs/>
                <w:color w:val="000000"/>
                <w:sz w:val="28"/>
                <w:szCs w:val="28"/>
                <w:lang w:eastAsia="ru-RU"/>
              </w:rPr>
            </w:pPr>
          </w:p>
        </w:tc>
      </w:tr>
      <w:tr w:rsidR="00DC2803" w:rsidRPr="000B76A6" w:rsidTr="0064474C">
        <w:tc>
          <w:tcPr>
            <w:tcW w:w="7225" w:type="dxa"/>
          </w:tcPr>
          <w:p w:rsidR="00DC2803" w:rsidRPr="000B76A6" w:rsidRDefault="00DC2803" w:rsidP="00DC2803">
            <w:pPr>
              <w:spacing w:before="100" w:beforeAutospacing="1" w:after="100" w:afterAutospacing="1"/>
              <w:jc w:val="both"/>
              <w:rPr>
                <w:rFonts w:ascii="Times New Roman" w:hAnsi="Times New Roman" w:cs="Times New Roman"/>
                <w:bCs/>
                <w:iCs/>
                <w:color w:val="000000"/>
                <w:sz w:val="28"/>
                <w:szCs w:val="28"/>
                <w:lang w:eastAsia="ru-RU"/>
              </w:rPr>
            </w:pPr>
            <w:r w:rsidRPr="000B76A6">
              <w:rPr>
                <w:rFonts w:ascii="Times New Roman" w:hAnsi="Times New Roman" w:cs="Times New Roman"/>
                <w:bCs/>
                <w:iCs/>
                <w:color w:val="000000"/>
                <w:sz w:val="28"/>
                <w:szCs w:val="28"/>
                <w:lang w:eastAsia="ru-RU"/>
              </w:rPr>
              <w:t>Перечислите интерфейс ОС.</w:t>
            </w:r>
          </w:p>
        </w:tc>
        <w:tc>
          <w:tcPr>
            <w:tcW w:w="2120" w:type="dxa"/>
          </w:tcPr>
          <w:p w:rsidR="00DC2803" w:rsidRPr="000B76A6" w:rsidRDefault="00DC2803" w:rsidP="00DC2803">
            <w:pPr>
              <w:spacing w:line="294" w:lineRule="atLeast"/>
              <w:jc w:val="both"/>
              <w:rPr>
                <w:rFonts w:ascii="Times New Roman" w:hAnsi="Times New Roman" w:cs="Times New Roman"/>
                <w:b/>
                <w:bCs/>
                <w:iCs/>
                <w:color w:val="000000"/>
                <w:sz w:val="28"/>
                <w:szCs w:val="28"/>
                <w:lang w:eastAsia="ru-RU"/>
              </w:rPr>
            </w:pPr>
          </w:p>
        </w:tc>
      </w:tr>
      <w:tr w:rsidR="00DC2803" w:rsidRPr="000B76A6" w:rsidTr="0064474C">
        <w:tc>
          <w:tcPr>
            <w:tcW w:w="7225" w:type="dxa"/>
          </w:tcPr>
          <w:p w:rsidR="00DC2803" w:rsidRPr="000B76A6" w:rsidRDefault="00DC2803" w:rsidP="00DC2803">
            <w:pPr>
              <w:spacing w:before="100" w:beforeAutospacing="1" w:after="100" w:afterAutospacing="1"/>
              <w:rPr>
                <w:rFonts w:ascii="Times New Roman" w:hAnsi="Times New Roman" w:cs="Times New Roman"/>
                <w:bCs/>
                <w:iCs/>
                <w:color w:val="000000"/>
                <w:sz w:val="28"/>
                <w:szCs w:val="28"/>
                <w:lang w:eastAsia="ru-RU"/>
              </w:rPr>
            </w:pPr>
            <w:r w:rsidRPr="000B76A6">
              <w:rPr>
                <w:rFonts w:ascii="Times New Roman" w:hAnsi="Times New Roman" w:cs="Times New Roman"/>
                <w:bCs/>
                <w:iCs/>
                <w:color w:val="000000"/>
                <w:sz w:val="28"/>
                <w:szCs w:val="28"/>
                <w:lang w:eastAsia="ru-RU"/>
              </w:rPr>
              <w:t xml:space="preserve">Опишите организацию файловой системы. </w:t>
            </w:r>
          </w:p>
        </w:tc>
        <w:tc>
          <w:tcPr>
            <w:tcW w:w="2120" w:type="dxa"/>
          </w:tcPr>
          <w:p w:rsidR="00DC2803" w:rsidRPr="000B76A6" w:rsidRDefault="00DC2803" w:rsidP="00DC2803">
            <w:pPr>
              <w:spacing w:line="294" w:lineRule="atLeast"/>
              <w:jc w:val="both"/>
              <w:rPr>
                <w:rFonts w:ascii="Times New Roman" w:hAnsi="Times New Roman" w:cs="Times New Roman"/>
                <w:b/>
                <w:bCs/>
                <w:iCs/>
                <w:color w:val="000000"/>
                <w:sz w:val="28"/>
                <w:szCs w:val="28"/>
                <w:lang w:eastAsia="ru-RU"/>
              </w:rPr>
            </w:pPr>
          </w:p>
        </w:tc>
      </w:tr>
      <w:tr w:rsidR="00DC2803" w:rsidRPr="000B76A6" w:rsidTr="0064474C">
        <w:tc>
          <w:tcPr>
            <w:tcW w:w="7225" w:type="dxa"/>
          </w:tcPr>
          <w:p w:rsidR="00DC2803" w:rsidRPr="000B76A6" w:rsidRDefault="00DC2803" w:rsidP="00DC2803">
            <w:pPr>
              <w:spacing w:before="100" w:beforeAutospacing="1" w:after="100" w:afterAutospacing="1"/>
              <w:rPr>
                <w:rFonts w:ascii="Times New Roman" w:hAnsi="Times New Roman" w:cs="Times New Roman"/>
                <w:bCs/>
                <w:iCs/>
                <w:color w:val="000000"/>
                <w:sz w:val="28"/>
                <w:szCs w:val="28"/>
                <w:lang w:eastAsia="ru-RU"/>
              </w:rPr>
            </w:pPr>
            <w:r w:rsidRPr="000B76A6">
              <w:rPr>
                <w:rFonts w:ascii="Times New Roman" w:hAnsi="Times New Roman" w:cs="Times New Roman"/>
                <w:bCs/>
                <w:iCs/>
                <w:color w:val="000000"/>
                <w:sz w:val="28"/>
                <w:szCs w:val="28"/>
                <w:lang w:eastAsia="ru-RU"/>
              </w:rPr>
              <w:t>Дайте определение «файл», «корневой каталог»</w:t>
            </w:r>
          </w:p>
        </w:tc>
        <w:tc>
          <w:tcPr>
            <w:tcW w:w="2120" w:type="dxa"/>
          </w:tcPr>
          <w:p w:rsidR="00DC2803" w:rsidRPr="000B76A6" w:rsidRDefault="00DC2803" w:rsidP="00DC2803">
            <w:pPr>
              <w:spacing w:line="294" w:lineRule="atLeast"/>
              <w:jc w:val="both"/>
              <w:rPr>
                <w:rFonts w:ascii="Times New Roman" w:hAnsi="Times New Roman" w:cs="Times New Roman"/>
                <w:b/>
                <w:bCs/>
                <w:iCs/>
                <w:color w:val="000000"/>
                <w:sz w:val="28"/>
                <w:szCs w:val="28"/>
                <w:lang w:eastAsia="ru-RU"/>
              </w:rPr>
            </w:pPr>
          </w:p>
        </w:tc>
      </w:tr>
      <w:tr w:rsidR="00DC2803" w:rsidRPr="000B76A6" w:rsidTr="0064474C">
        <w:tc>
          <w:tcPr>
            <w:tcW w:w="7225" w:type="dxa"/>
          </w:tcPr>
          <w:p w:rsidR="00DC2803" w:rsidRPr="000B76A6" w:rsidRDefault="00DC2803" w:rsidP="00DC2803">
            <w:pPr>
              <w:spacing w:line="294" w:lineRule="atLeast"/>
              <w:jc w:val="both"/>
              <w:rPr>
                <w:rFonts w:ascii="Times New Roman" w:hAnsi="Times New Roman" w:cs="Times New Roman"/>
                <w:bCs/>
                <w:iCs/>
                <w:color w:val="000000"/>
                <w:sz w:val="28"/>
                <w:szCs w:val="28"/>
                <w:lang w:eastAsia="ru-RU"/>
              </w:rPr>
            </w:pPr>
            <w:r w:rsidRPr="000B76A6">
              <w:rPr>
                <w:rFonts w:ascii="Times New Roman" w:hAnsi="Times New Roman" w:cs="Times New Roman"/>
                <w:bCs/>
                <w:iCs/>
                <w:color w:val="000000"/>
                <w:sz w:val="28"/>
                <w:szCs w:val="28"/>
                <w:lang w:eastAsia="ru-RU"/>
              </w:rPr>
              <w:t>Виды современных операционных систем  компьютера ( общие описания).</w:t>
            </w:r>
          </w:p>
        </w:tc>
        <w:tc>
          <w:tcPr>
            <w:tcW w:w="2120" w:type="dxa"/>
          </w:tcPr>
          <w:p w:rsidR="00DC2803" w:rsidRPr="000B76A6" w:rsidRDefault="00DC2803" w:rsidP="00DC2803">
            <w:pPr>
              <w:spacing w:line="294" w:lineRule="atLeast"/>
              <w:jc w:val="both"/>
              <w:rPr>
                <w:rFonts w:ascii="Times New Roman" w:hAnsi="Times New Roman" w:cs="Times New Roman"/>
                <w:b/>
                <w:bCs/>
                <w:iCs/>
                <w:color w:val="000000"/>
                <w:sz w:val="28"/>
                <w:szCs w:val="28"/>
                <w:lang w:eastAsia="ru-RU"/>
              </w:rPr>
            </w:pPr>
          </w:p>
        </w:tc>
      </w:tr>
    </w:tbl>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p>
    <w:p w:rsidR="00DC2803" w:rsidRPr="00DC2803" w:rsidRDefault="00DC2803" w:rsidP="00DC2803">
      <w:pPr>
        <w:spacing w:after="0" w:line="240" w:lineRule="auto"/>
        <w:rPr>
          <w:rFonts w:ascii="Times New Roman" w:eastAsia="Times New Roman" w:hAnsi="Times New Roman" w:cs="Times New Roman"/>
          <w:b/>
          <w:sz w:val="28"/>
          <w:szCs w:val="28"/>
          <w:lang w:eastAsia="ru-RU"/>
        </w:rPr>
      </w:pPr>
    </w:p>
    <w:p w:rsidR="00DC2803" w:rsidRPr="00DC2803" w:rsidRDefault="00DC2803" w:rsidP="00DC2803">
      <w:pPr>
        <w:spacing w:after="0" w:line="240" w:lineRule="auto"/>
        <w:rPr>
          <w:rFonts w:ascii="Times New Roman" w:hAnsi="Times New Roman" w:cs="Times New Roman"/>
          <w:sz w:val="28"/>
          <w:szCs w:val="28"/>
        </w:rPr>
      </w:pPr>
      <w:r w:rsidRPr="00DC2803">
        <w:rPr>
          <w:rFonts w:ascii="Times New Roman" w:eastAsia="Times New Roman" w:hAnsi="Times New Roman" w:cs="Times New Roman"/>
          <w:b/>
          <w:sz w:val="28"/>
          <w:szCs w:val="28"/>
          <w:lang w:eastAsia="ru-RU"/>
        </w:rPr>
        <w:t xml:space="preserve">Задание № </w:t>
      </w:r>
      <w:r w:rsidRPr="00DC2803">
        <w:rPr>
          <w:rFonts w:ascii="Times New Roman" w:hAnsi="Times New Roman" w:cs="Times New Roman"/>
          <w:b/>
          <w:sz w:val="28"/>
          <w:szCs w:val="28"/>
        </w:rPr>
        <w:t>2</w:t>
      </w:r>
      <w:r w:rsidRPr="00DC2803">
        <w:rPr>
          <w:rFonts w:ascii="Times New Roman" w:eastAsia="Times New Roman" w:hAnsi="Times New Roman" w:cs="Times New Roman"/>
          <w:b/>
          <w:sz w:val="28"/>
          <w:szCs w:val="28"/>
          <w:lang w:eastAsia="ru-RU"/>
        </w:rPr>
        <w:t xml:space="preserve">. </w:t>
      </w:r>
      <w:r w:rsidRPr="00DC2803">
        <w:rPr>
          <w:rFonts w:ascii="Times New Roman" w:hAnsi="Times New Roman" w:cs="Times New Roman"/>
          <w:sz w:val="28"/>
          <w:szCs w:val="28"/>
        </w:rPr>
        <w:t>Опишите свойства вашего компьютера (Мой компьютер-свойства-общие):</w:t>
      </w:r>
    </w:p>
    <w:p w:rsidR="00DC2803" w:rsidRPr="00DC2803" w:rsidRDefault="00DC2803" w:rsidP="00CA649F">
      <w:pPr>
        <w:numPr>
          <w:ilvl w:val="0"/>
          <w:numId w:val="43"/>
        </w:numPr>
        <w:spacing w:after="0" w:line="240" w:lineRule="auto"/>
        <w:rPr>
          <w:rFonts w:ascii="Times New Roman" w:hAnsi="Times New Roman" w:cs="Times New Roman"/>
          <w:sz w:val="28"/>
          <w:szCs w:val="28"/>
        </w:rPr>
      </w:pPr>
      <w:r w:rsidRPr="00DC2803">
        <w:rPr>
          <w:rFonts w:ascii="Times New Roman" w:hAnsi="Times New Roman" w:cs="Times New Roman"/>
          <w:sz w:val="28"/>
          <w:szCs w:val="28"/>
        </w:rPr>
        <w:t>Тип процессора</w:t>
      </w:r>
    </w:p>
    <w:p w:rsidR="00DC2803" w:rsidRPr="00DC2803" w:rsidRDefault="00DC2803" w:rsidP="00CA649F">
      <w:pPr>
        <w:numPr>
          <w:ilvl w:val="0"/>
          <w:numId w:val="43"/>
        </w:numPr>
        <w:spacing w:after="0" w:line="240" w:lineRule="auto"/>
        <w:rPr>
          <w:rFonts w:ascii="Times New Roman" w:hAnsi="Times New Roman" w:cs="Times New Roman"/>
          <w:sz w:val="28"/>
          <w:szCs w:val="28"/>
        </w:rPr>
      </w:pPr>
      <w:r w:rsidRPr="00DC2803">
        <w:rPr>
          <w:rFonts w:ascii="Times New Roman" w:hAnsi="Times New Roman" w:cs="Times New Roman"/>
          <w:sz w:val="28"/>
          <w:szCs w:val="28"/>
        </w:rPr>
        <w:t>Объем оперативной памяти</w:t>
      </w:r>
    </w:p>
    <w:p w:rsidR="00DC2803" w:rsidRPr="00DC2803" w:rsidRDefault="00DC2803" w:rsidP="00CA649F">
      <w:pPr>
        <w:numPr>
          <w:ilvl w:val="0"/>
          <w:numId w:val="43"/>
        </w:numPr>
        <w:spacing w:after="0" w:line="240" w:lineRule="auto"/>
        <w:rPr>
          <w:rFonts w:ascii="Times New Roman" w:hAnsi="Times New Roman" w:cs="Times New Roman"/>
          <w:sz w:val="28"/>
          <w:szCs w:val="28"/>
        </w:rPr>
      </w:pPr>
      <w:r w:rsidRPr="00DC2803">
        <w:rPr>
          <w:rFonts w:ascii="Times New Roman" w:hAnsi="Times New Roman" w:cs="Times New Roman"/>
          <w:sz w:val="28"/>
          <w:szCs w:val="28"/>
        </w:rPr>
        <w:t>Тип используемой операционной системы</w:t>
      </w:r>
    </w:p>
    <w:p w:rsidR="00DC2803" w:rsidRPr="00DC2803" w:rsidRDefault="00DC2803" w:rsidP="00DC2803">
      <w:pPr>
        <w:spacing w:after="0" w:line="240" w:lineRule="auto"/>
        <w:rPr>
          <w:rFonts w:ascii="Times New Roman" w:hAnsi="Times New Roman" w:cs="Times New Roman"/>
          <w:sz w:val="28"/>
          <w:szCs w:val="28"/>
        </w:rPr>
      </w:pPr>
    </w:p>
    <w:p w:rsidR="00DC2803" w:rsidRPr="00DC2803" w:rsidRDefault="00DC2803" w:rsidP="00DC2803">
      <w:pPr>
        <w:spacing w:after="0" w:line="240" w:lineRule="auto"/>
        <w:rPr>
          <w:rFonts w:ascii="Times New Roman" w:hAnsi="Times New Roman" w:cs="Times New Roman"/>
          <w:sz w:val="28"/>
          <w:szCs w:val="28"/>
        </w:rPr>
      </w:pPr>
      <w:r w:rsidRPr="00DC2803">
        <w:rPr>
          <w:rFonts w:ascii="Times New Roman" w:eastAsia="Times New Roman" w:hAnsi="Times New Roman" w:cs="Times New Roman"/>
          <w:b/>
          <w:sz w:val="28"/>
          <w:szCs w:val="28"/>
          <w:lang w:eastAsia="ru-RU"/>
        </w:rPr>
        <w:t xml:space="preserve">Задание № 3. </w:t>
      </w:r>
      <w:r w:rsidRPr="00DC2803">
        <w:rPr>
          <w:rFonts w:ascii="Times New Roman" w:hAnsi="Times New Roman" w:cs="Times New Roman"/>
          <w:sz w:val="28"/>
          <w:szCs w:val="28"/>
        </w:rPr>
        <w:t>Определить размер (Мой компьютер-свойства):</w:t>
      </w:r>
    </w:p>
    <w:p w:rsidR="00DC2803" w:rsidRPr="00DC2803" w:rsidRDefault="00DC2803" w:rsidP="00CA649F">
      <w:pPr>
        <w:numPr>
          <w:ilvl w:val="0"/>
          <w:numId w:val="44"/>
        </w:numPr>
        <w:spacing w:after="0" w:line="240" w:lineRule="auto"/>
        <w:rPr>
          <w:rFonts w:ascii="Times New Roman" w:hAnsi="Times New Roman" w:cs="Times New Roman"/>
          <w:sz w:val="28"/>
          <w:szCs w:val="28"/>
        </w:rPr>
      </w:pPr>
      <w:r w:rsidRPr="00DC2803">
        <w:rPr>
          <w:rFonts w:ascii="Times New Roman" w:hAnsi="Times New Roman" w:cs="Times New Roman"/>
          <w:sz w:val="28"/>
          <w:szCs w:val="28"/>
        </w:rPr>
        <w:t>Жесткого диска</w:t>
      </w:r>
    </w:p>
    <w:p w:rsidR="00DC2803" w:rsidRPr="00DC2803" w:rsidRDefault="00DC2803" w:rsidP="00CA649F">
      <w:pPr>
        <w:numPr>
          <w:ilvl w:val="0"/>
          <w:numId w:val="44"/>
        </w:numPr>
        <w:spacing w:after="0" w:line="240" w:lineRule="auto"/>
        <w:rPr>
          <w:rFonts w:ascii="Times New Roman" w:hAnsi="Times New Roman" w:cs="Times New Roman"/>
          <w:sz w:val="28"/>
          <w:szCs w:val="28"/>
        </w:rPr>
      </w:pPr>
      <w:r w:rsidRPr="00DC2803">
        <w:rPr>
          <w:rFonts w:ascii="Times New Roman" w:hAnsi="Times New Roman" w:cs="Times New Roman"/>
          <w:sz w:val="28"/>
          <w:szCs w:val="28"/>
        </w:rPr>
        <w:t>Объем занятой и свободной дисковой памяти</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iCs/>
          <w:color w:val="000000"/>
          <w:sz w:val="28"/>
          <w:szCs w:val="28"/>
          <w:lang w:eastAsia="ru-RU"/>
        </w:rPr>
        <w:t xml:space="preserve">Задание № 4. </w:t>
      </w:r>
      <w:r w:rsidRPr="00DC2803">
        <w:rPr>
          <w:rFonts w:ascii="Times New Roman" w:eastAsia="Times New Roman" w:hAnsi="Times New Roman" w:cs="Times New Roman"/>
          <w:bCs/>
          <w:iCs/>
          <w:color w:val="000000"/>
          <w:sz w:val="28"/>
          <w:szCs w:val="28"/>
          <w:lang w:eastAsia="ru-RU"/>
        </w:rPr>
        <w:t>Создание, файлов и папок.</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lang w:eastAsia="ru-RU"/>
        </w:rPr>
        <w:t>Порядок работы</w:t>
      </w:r>
    </w:p>
    <w:p w:rsidR="00DC2803" w:rsidRPr="00DC2803" w:rsidRDefault="00DC2803" w:rsidP="00CA649F">
      <w:pPr>
        <w:numPr>
          <w:ilvl w:val="0"/>
          <w:numId w:val="45"/>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Откройте окно Мой компьютер. Установите стиль просмотра Крупные значки (Вид - Крупные значки).</w:t>
      </w:r>
    </w:p>
    <w:p w:rsidR="00DC2803" w:rsidRPr="00DC2803" w:rsidRDefault="00DC2803" w:rsidP="00CA649F">
      <w:pPr>
        <w:numPr>
          <w:ilvl w:val="0"/>
          <w:numId w:val="45"/>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Перейдите на диск D: создайте папку студенты, откройте эту папку и создайте в ней папку ваша группа (Файл – Создать – Папка).</w:t>
      </w:r>
    </w:p>
    <w:p w:rsidR="00DC2803" w:rsidRPr="00DC2803" w:rsidRDefault="00DC2803" w:rsidP="00CA649F">
      <w:pPr>
        <w:numPr>
          <w:ilvl w:val="0"/>
          <w:numId w:val="45"/>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Откройте папку Ваша группа и создайте в ней папку Ваша фамилия (Файл – Создать – Папка)</w:t>
      </w:r>
    </w:p>
    <w:p w:rsidR="00DC2803" w:rsidRPr="00DC2803" w:rsidRDefault="00DC2803" w:rsidP="00CA649F">
      <w:pPr>
        <w:numPr>
          <w:ilvl w:val="0"/>
          <w:numId w:val="45"/>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Затем откройте папку Ваша фамилия создайте папки База данных, Информатика и Презентации.</w:t>
      </w:r>
    </w:p>
    <w:p w:rsidR="00DC2803" w:rsidRPr="00DC2803" w:rsidRDefault="00DC2803" w:rsidP="00CA649F">
      <w:pPr>
        <w:numPr>
          <w:ilvl w:val="0"/>
          <w:numId w:val="45"/>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Откройте папку Информатика и нажмите на панели содержимого папки правую клавишу мыши, затем в контекстном меню выберите Создать – Папку и присвойте имя папки Тексты и нажмите клавишу Enter. Затем создайте папки Рисунки и Таблицы.</w:t>
      </w:r>
    </w:p>
    <w:p w:rsidR="00DC2803" w:rsidRPr="00DC2803" w:rsidRDefault="00DC2803" w:rsidP="00CA649F">
      <w:pPr>
        <w:numPr>
          <w:ilvl w:val="0"/>
          <w:numId w:val="45"/>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 xml:space="preserve">Закройте окно Мой компьютер (Файл - Закрыть) </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iCs/>
          <w:color w:val="000000"/>
          <w:sz w:val="28"/>
          <w:szCs w:val="28"/>
          <w:lang w:eastAsia="ru-RU"/>
        </w:rPr>
        <w:t>Задание № 5. </w:t>
      </w:r>
      <w:r w:rsidRPr="00DC2803">
        <w:rPr>
          <w:rFonts w:ascii="Times New Roman" w:eastAsia="Times New Roman" w:hAnsi="Times New Roman" w:cs="Times New Roman"/>
          <w:bCs/>
          <w:iCs/>
          <w:color w:val="000000"/>
          <w:sz w:val="28"/>
          <w:szCs w:val="28"/>
          <w:lang w:eastAsia="ru-RU"/>
        </w:rPr>
        <w:t>Создайте рисунок в стандартном приложении Windows Paint и сохраните его на диск D: в папке, Ваша группа, Ваша фамилия, Информатика, Рисунки под именем Рисунок_Фамилия.jpg</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lang w:eastAsia="ru-RU"/>
        </w:rPr>
        <w:t>Порядок работы</w:t>
      </w:r>
    </w:p>
    <w:p w:rsidR="00DC2803" w:rsidRPr="00DC2803" w:rsidRDefault="00DC2803" w:rsidP="00CA649F">
      <w:pPr>
        <w:numPr>
          <w:ilvl w:val="0"/>
          <w:numId w:val="46"/>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Откройте программу Paint (Пуск - Программы - Стандартные).</w:t>
      </w:r>
    </w:p>
    <w:p w:rsidR="00DC2803" w:rsidRPr="00DC2803" w:rsidRDefault="00DC2803" w:rsidP="00CA649F">
      <w:pPr>
        <w:numPr>
          <w:ilvl w:val="0"/>
          <w:numId w:val="46"/>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Задайте ширину рисунка, равную 300 точек и высоту – 200 точек (Рисунок→Атрибуты).</w:t>
      </w:r>
    </w:p>
    <w:p w:rsidR="00DC2803" w:rsidRPr="00DC2803" w:rsidRDefault="00DC2803" w:rsidP="00CA649F">
      <w:pPr>
        <w:numPr>
          <w:ilvl w:val="0"/>
          <w:numId w:val="46"/>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 xml:space="preserve">Используя различные инструменты и используя различные цветы создайте рисунок, где должны присутствовать объекты, нарисованные </w:t>
      </w:r>
      <w:r w:rsidRPr="00DC2803">
        <w:rPr>
          <w:rFonts w:ascii="Times New Roman" w:eastAsia="Times New Roman" w:hAnsi="Times New Roman" w:cs="Times New Roman"/>
          <w:color w:val="000000"/>
          <w:sz w:val="28"/>
          <w:szCs w:val="28"/>
          <w:lang w:eastAsia="ru-RU"/>
        </w:rPr>
        <w:lastRenderedPageBreak/>
        <w:t>с использованием инструментов эллипс, линия, распылитель, карандаш, прямоугольник. Для заливки используйте инструмент Заливка (выбор основного цвета – щелчок левой клавиши, фонового – правой). Для коррекции использовать инструмент Ластик.</w:t>
      </w:r>
    </w:p>
    <w:p w:rsidR="00DC2803" w:rsidRPr="00DC2803" w:rsidRDefault="00DC2803" w:rsidP="00CA649F">
      <w:pPr>
        <w:numPr>
          <w:ilvl w:val="0"/>
          <w:numId w:val="46"/>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Сохраните изображение под именем Рисунок_Фамилия.jpg (Файл – Сохранить как - D:\Студенты\Ваша группа\Ваша фамилия\Информатика имя файла Рисунок_Фамилия, тип файла jpg)</w:t>
      </w:r>
    </w:p>
    <w:p w:rsidR="00DC2803" w:rsidRPr="00DC2803" w:rsidRDefault="00DC2803" w:rsidP="00CA649F">
      <w:pPr>
        <w:numPr>
          <w:ilvl w:val="0"/>
          <w:numId w:val="46"/>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Закройте окно Paint (Файл - Выход)</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iCs/>
          <w:color w:val="000000"/>
          <w:sz w:val="28"/>
          <w:szCs w:val="28"/>
          <w:lang w:eastAsia="ru-RU"/>
        </w:rPr>
        <w:t>Задание № 6. </w:t>
      </w:r>
      <w:r w:rsidRPr="00DC2803">
        <w:rPr>
          <w:rFonts w:ascii="Times New Roman" w:eastAsia="Times New Roman" w:hAnsi="Times New Roman" w:cs="Times New Roman"/>
          <w:bCs/>
          <w:iCs/>
          <w:color w:val="000000"/>
          <w:sz w:val="28"/>
          <w:szCs w:val="28"/>
          <w:lang w:eastAsia="ru-RU"/>
        </w:rPr>
        <w:t>Создайте текст в стандартном приложении Windows Блокнот и сохраните его на диск D: в папке Студенты, Ваша группа, Ваша фамилия, Информатика, Тексты под именем Блокнот_Фамилия.txt</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lang w:eastAsia="ru-RU"/>
        </w:rPr>
        <w:t>Порядок работы</w:t>
      </w:r>
    </w:p>
    <w:p w:rsidR="00DC2803" w:rsidRPr="00DC2803" w:rsidRDefault="00DC2803" w:rsidP="00CA649F">
      <w:pPr>
        <w:numPr>
          <w:ilvl w:val="0"/>
          <w:numId w:val="47"/>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Запустите текстовый редактор Блокнот (Пуск - Программы - Стандартные).</w:t>
      </w:r>
    </w:p>
    <w:p w:rsidR="00DC2803" w:rsidRPr="00DC2803" w:rsidRDefault="00DC2803" w:rsidP="00CA649F">
      <w:pPr>
        <w:numPr>
          <w:ilvl w:val="0"/>
          <w:numId w:val="47"/>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Вставьте текущую дату (Правка→Время и дата).  Введите с клавиатуры свою фамилию имя и отчество и группу. Нажмите клавишу Enter. Напишите фразу: Практическая работа 5. Тема: «Операционная система. Графический интерфейс пользователя. Нажмите клавишу Enter.</w:t>
      </w:r>
    </w:p>
    <w:p w:rsidR="00DC2803" w:rsidRPr="00DC2803" w:rsidRDefault="00DC2803" w:rsidP="00CA649F">
      <w:pPr>
        <w:numPr>
          <w:ilvl w:val="0"/>
          <w:numId w:val="47"/>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Скопируйте с помощью Буфера обмена (Правка→Копировать и Правка→Вставить) данную фразу 5 раз.</w:t>
      </w:r>
    </w:p>
    <w:p w:rsidR="00DC2803" w:rsidRPr="00DC2803" w:rsidRDefault="00DC2803" w:rsidP="00CA649F">
      <w:pPr>
        <w:numPr>
          <w:ilvl w:val="0"/>
          <w:numId w:val="47"/>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 Сохраните созданный документ под именем Блокнот_Фамилия.txt (Файл – Сохранить как - D:\Студенты\Ваша группа\Ваша фамилия\Информатика имя файла Блокнот_Фамилия, тип файла txt)</w:t>
      </w:r>
    </w:p>
    <w:p w:rsidR="00DC2803" w:rsidRPr="00DC2803" w:rsidRDefault="00DC2803" w:rsidP="00CA649F">
      <w:pPr>
        <w:numPr>
          <w:ilvl w:val="0"/>
          <w:numId w:val="47"/>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Закройте окно Блокнот (Файл - Выход)</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i/>
          <w:iCs/>
          <w:color w:val="000000"/>
          <w:sz w:val="28"/>
          <w:szCs w:val="28"/>
          <w:lang w:eastAsia="ru-RU"/>
        </w:rPr>
      </w:pPr>
    </w:p>
    <w:p w:rsidR="00DC2803" w:rsidRPr="00DC2803" w:rsidRDefault="00DC2803" w:rsidP="00DC2803">
      <w:pPr>
        <w:shd w:val="clear" w:color="auto" w:fill="FFFFFF"/>
        <w:spacing w:after="0" w:line="294" w:lineRule="atLeast"/>
        <w:jc w:val="both"/>
        <w:rPr>
          <w:rFonts w:ascii="Times New Roman" w:eastAsia="Times New Roman" w:hAnsi="Times New Roman" w:cs="Times New Roman"/>
          <w:iCs/>
          <w:color w:val="000000"/>
          <w:sz w:val="28"/>
          <w:szCs w:val="28"/>
          <w:lang w:eastAsia="ru-RU"/>
        </w:rPr>
      </w:pPr>
      <w:r w:rsidRPr="00DC2803">
        <w:rPr>
          <w:rFonts w:ascii="Times New Roman" w:eastAsia="Times New Roman" w:hAnsi="Times New Roman" w:cs="Times New Roman"/>
          <w:b/>
          <w:iCs/>
          <w:color w:val="000000"/>
          <w:sz w:val="28"/>
          <w:szCs w:val="28"/>
          <w:lang w:eastAsia="ru-RU"/>
        </w:rPr>
        <w:t xml:space="preserve">Задание № 7. </w:t>
      </w:r>
      <w:r w:rsidRPr="00DC2803">
        <w:rPr>
          <w:rFonts w:ascii="Times New Roman" w:eastAsia="Times New Roman" w:hAnsi="Times New Roman" w:cs="Times New Roman"/>
          <w:iCs/>
          <w:color w:val="000000"/>
          <w:sz w:val="28"/>
          <w:szCs w:val="28"/>
          <w:lang w:eastAsia="ru-RU"/>
        </w:rPr>
        <w:t>В программе Проводник выполнить копирование файла Рисунок_Фамилия.jpg из папки Рисунки в папку Презентации; перемещение папки Тексты в папку Ваша фамилия.</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lang w:eastAsia="ru-RU"/>
        </w:rPr>
        <w:t>Порядок работы</w:t>
      </w:r>
    </w:p>
    <w:p w:rsidR="00DC2803" w:rsidRPr="00DC2803" w:rsidRDefault="00DC2803" w:rsidP="00CA649F">
      <w:pPr>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Запустите программу Проводник (Пуск – Программы – (Стандартные) - Проводник).</w:t>
      </w:r>
    </w:p>
    <w:p w:rsidR="00DC2803" w:rsidRPr="00DC2803" w:rsidRDefault="00DC2803" w:rsidP="00CA649F">
      <w:pPr>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На панели папок (в левой части Проводника) откройте папку </w:t>
      </w:r>
      <w:r w:rsidRPr="00DC2803">
        <w:rPr>
          <w:rFonts w:ascii="Times New Roman" w:eastAsia="Times New Roman" w:hAnsi="Times New Roman" w:cs="Times New Roman"/>
          <w:b/>
          <w:bCs/>
          <w:i/>
          <w:iCs/>
          <w:color w:val="000000"/>
          <w:sz w:val="28"/>
          <w:szCs w:val="28"/>
          <w:lang w:eastAsia="ru-RU"/>
        </w:rPr>
        <w:t>Рисунки</w:t>
      </w:r>
      <w:r w:rsidRPr="00DC2803">
        <w:rPr>
          <w:rFonts w:ascii="Times New Roman" w:eastAsia="Times New Roman" w:hAnsi="Times New Roman" w:cs="Times New Roman"/>
          <w:color w:val="000000"/>
          <w:sz w:val="28"/>
          <w:szCs w:val="28"/>
          <w:lang w:eastAsia="ru-RU"/>
        </w:rPr>
        <w:t>, при этом содержимое папки Рисунки отобразится в правой части Проводника. В правой части выделить файл Рисунок_Фамилия.jpg для копирования и перетащить влево левой клавишей мыши в папку </w:t>
      </w:r>
      <w:r w:rsidRPr="00DC2803">
        <w:rPr>
          <w:rFonts w:ascii="Times New Roman" w:eastAsia="Times New Roman" w:hAnsi="Times New Roman" w:cs="Times New Roman"/>
          <w:b/>
          <w:bCs/>
          <w:i/>
          <w:iCs/>
          <w:color w:val="000000"/>
          <w:sz w:val="28"/>
          <w:szCs w:val="28"/>
          <w:lang w:eastAsia="ru-RU"/>
        </w:rPr>
        <w:t>Презентации</w:t>
      </w:r>
      <w:r w:rsidRPr="00DC2803">
        <w:rPr>
          <w:rFonts w:ascii="Times New Roman" w:eastAsia="Times New Roman" w:hAnsi="Times New Roman" w:cs="Times New Roman"/>
          <w:color w:val="000000"/>
          <w:sz w:val="28"/>
          <w:szCs w:val="28"/>
          <w:lang w:eastAsia="ru-RU"/>
        </w:rPr>
        <w:t> при нажатой клавише Ctrl.</w:t>
      </w:r>
    </w:p>
    <w:p w:rsidR="00DC2803" w:rsidRPr="00DC2803" w:rsidRDefault="00DC2803" w:rsidP="00CA649F">
      <w:pPr>
        <w:numPr>
          <w:ilvl w:val="0"/>
          <w:numId w:val="48"/>
        </w:num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На панели папок (в левой части Проводника) откройте папку </w:t>
      </w:r>
      <w:r w:rsidRPr="00DC2803">
        <w:rPr>
          <w:rFonts w:ascii="Times New Roman" w:eastAsia="Times New Roman" w:hAnsi="Times New Roman" w:cs="Times New Roman"/>
          <w:b/>
          <w:bCs/>
          <w:i/>
          <w:iCs/>
          <w:color w:val="000000"/>
          <w:sz w:val="28"/>
          <w:szCs w:val="28"/>
          <w:lang w:eastAsia="ru-RU"/>
        </w:rPr>
        <w:t>Информатика</w:t>
      </w:r>
      <w:r w:rsidRPr="00DC2803">
        <w:rPr>
          <w:rFonts w:ascii="Times New Roman" w:eastAsia="Times New Roman" w:hAnsi="Times New Roman" w:cs="Times New Roman"/>
          <w:color w:val="000000"/>
          <w:sz w:val="28"/>
          <w:szCs w:val="28"/>
          <w:lang w:eastAsia="ru-RU"/>
        </w:rPr>
        <w:t>, при этом содержимое папки</w:t>
      </w:r>
      <w:r w:rsidRPr="00DC2803">
        <w:rPr>
          <w:rFonts w:ascii="Times New Roman" w:eastAsia="Times New Roman" w:hAnsi="Times New Roman" w:cs="Times New Roman"/>
          <w:b/>
          <w:bCs/>
          <w:i/>
          <w:iCs/>
          <w:color w:val="000000"/>
          <w:sz w:val="28"/>
          <w:szCs w:val="28"/>
          <w:lang w:eastAsia="ru-RU"/>
        </w:rPr>
        <w:t>Информатика</w:t>
      </w:r>
      <w:r w:rsidRPr="00DC2803">
        <w:rPr>
          <w:rFonts w:ascii="Times New Roman" w:eastAsia="Times New Roman" w:hAnsi="Times New Roman" w:cs="Times New Roman"/>
          <w:color w:val="000000"/>
          <w:sz w:val="28"/>
          <w:szCs w:val="28"/>
          <w:lang w:eastAsia="ru-RU"/>
        </w:rPr>
        <w:t> отобразится в правой части Проводника. В правой части выделить Папку </w:t>
      </w:r>
      <w:r w:rsidRPr="00DC2803">
        <w:rPr>
          <w:rFonts w:ascii="Times New Roman" w:eastAsia="Times New Roman" w:hAnsi="Times New Roman" w:cs="Times New Roman"/>
          <w:b/>
          <w:bCs/>
          <w:i/>
          <w:iCs/>
          <w:color w:val="000000"/>
          <w:sz w:val="28"/>
          <w:szCs w:val="28"/>
          <w:lang w:eastAsia="ru-RU"/>
        </w:rPr>
        <w:t>Тексты</w:t>
      </w:r>
      <w:r w:rsidRPr="00DC2803">
        <w:rPr>
          <w:rFonts w:ascii="Times New Roman" w:eastAsia="Times New Roman" w:hAnsi="Times New Roman" w:cs="Times New Roman"/>
          <w:color w:val="000000"/>
          <w:sz w:val="28"/>
          <w:szCs w:val="28"/>
          <w:lang w:eastAsia="ru-RU"/>
        </w:rPr>
        <w:t> для перемещения и перетащить влево левой клавишей мыши в папку </w:t>
      </w:r>
      <w:r w:rsidRPr="00DC2803">
        <w:rPr>
          <w:rFonts w:ascii="Times New Roman" w:eastAsia="Times New Roman" w:hAnsi="Times New Roman" w:cs="Times New Roman"/>
          <w:b/>
          <w:bCs/>
          <w:i/>
          <w:iCs/>
          <w:color w:val="000000"/>
          <w:sz w:val="28"/>
          <w:szCs w:val="28"/>
          <w:lang w:eastAsia="ru-RU"/>
        </w:rPr>
        <w:t>Ваша фамилия</w:t>
      </w:r>
      <w:r w:rsidRPr="00DC2803">
        <w:rPr>
          <w:rFonts w:ascii="Times New Roman" w:eastAsia="Times New Roman" w:hAnsi="Times New Roman" w:cs="Times New Roman"/>
          <w:color w:val="000000"/>
          <w:sz w:val="28"/>
          <w:szCs w:val="28"/>
          <w:lang w:eastAsia="ru-RU"/>
        </w:rPr>
        <w:t>.</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DC2803" w:rsidRPr="00DC2803" w:rsidRDefault="00DC2803" w:rsidP="00DC2803">
      <w:pPr>
        <w:spacing w:after="0" w:line="240" w:lineRule="auto"/>
        <w:jc w:val="both"/>
        <w:rPr>
          <w:rFonts w:ascii="Times New Roman" w:hAnsi="Times New Roman" w:cs="Times New Roman"/>
          <w:b/>
          <w:sz w:val="28"/>
          <w:szCs w:val="28"/>
        </w:rPr>
      </w:pPr>
    </w:p>
    <w:p w:rsidR="00DC2803" w:rsidRPr="00DC2803" w:rsidRDefault="00DC2803" w:rsidP="00DC2803">
      <w:pPr>
        <w:spacing w:after="0" w:line="240" w:lineRule="auto"/>
        <w:ind w:firstLine="360"/>
        <w:jc w:val="both"/>
        <w:rPr>
          <w:rFonts w:ascii="Times New Roman" w:eastAsia="Times New Roman" w:hAnsi="Times New Roman" w:cs="Times New Roman"/>
          <w:b/>
          <w:color w:val="000000"/>
          <w:sz w:val="28"/>
          <w:szCs w:val="28"/>
          <w:lang w:eastAsia="ru-RU"/>
        </w:rPr>
      </w:pPr>
      <w:r w:rsidRPr="00DC2803">
        <w:rPr>
          <w:rFonts w:ascii="Times New Roman" w:eastAsia="Times New Roman" w:hAnsi="Times New Roman" w:cs="Times New Roman"/>
          <w:b/>
          <w:color w:val="000000"/>
          <w:sz w:val="28"/>
          <w:szCs w:val="28"/>
          <w:lang w:eastAsia="ru-RU"/>
        </w:rPr>
        <w:t>Контрольные вопросы:</w:t>
      </w:r>
    </w:p>
    <w:p w:rsidR="00DC2803" w:rsidRPr="00DC2803" w:rsidRDefault="00DC2803" w:rsidP="00CA649F">
      <w:pPr>
        <w:numPr>
          <w:ilvl w:val="0"/>
          <w:numId w:val="49"/>
        </w:numPr>
        <w:spacing w:after="0" w:line="240" w:lineRule="auto"/>
        <w:contextualSpacing/>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lastRenderedPageBreak/>
        <w:t>Для чего предназначена операционная система?</w:t>
      </w:r>
    </w:p>
    <w:p w:rsidR="00DC2803" w:rsidRPr="00DC2803" w:rsidRDefault="00DC2803" w:rsidP="00CA649F">
      <w:pPr>
        <w:numPr>
          <w:ilvl w:val="0"/>
          <w:numId w:val="49"/>
        </w:numPr>
        <w:spacing w:after="0" w:line="240" w:lineRule="auto"/>
        <w:contextualSpacing/>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Каковы функции операционной системы?</w:t>
      </w:r>
    </w:p>
    <w:p w:rsidR="00DC2803" w:rsidRPr="00DC2803" w:rsidRDefault="00DC2803" w:rsidP="00CA649F">
      <w:pPr>
        <w:numPr>
          <w:ilvl w:val="0"/>
          <w:numId w:val="49"/>
        </w:numPr>
        <w:spacing w:after="0" w:line="240" w:lineRule="auto"/>
        <w:contextualSpacing/>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Какие операционные системы различают по числу обрабатываемых задач? Что такое задача?</w:t>
      </w:r>
    </w:p>
    <w:p w:rsidR="00DC2803" w:rsidRPr="00DC2803" w:rsidRDefault="00DC2803" w:rsidP="00CA649F">
      <w:pPr>
        <w:numPr>
          <w:ilvl w:val="0"/>
          <w:numId w:val="49"/>
        </w:numPr>
        <w:spacing w:after="0" w:line="240" w:lineRule="auto"/>
        <w:contextualSpacing/>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Какие операционные системы различают по типу интерфейса?</w:t>
      </w:r>
    </w:p>
    <w:p w:rsidR="00DC2803" w:rsidRPr="00DC2803" w:rsidRDefault="00DC2803" w:rsidP="00CA649F">
      <w:pPr>
        <w:numPr>
          <w:ilvl w:val="0"/>
          <w:numId w:val="49"/>
        </w:numPr>
        <w:spacing w:after="0" w:line="240" w:lineRule="auto"/>
        <w:contextualSpacing/>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Приведите пример операционной системы с интерфейсом командной строки.</w:t>
      </w:r>
    </w:p>
    <w:p w:rsidR="00DC2803" w:rsidRPr="00DC2803" w:rsidRDefault="00DC2803" w:rsidP="00CA649F">
      <w:pPr>
        <w:numPr>
          <w:ilvl w:val="0"/>
          <w:numId w:val="49"/>
        </w:numPr>
        <w:spacing w:after="0" w:line="240" w:lineRule="auto"/>
        <w:contextualSpacing/>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Приведите пример операционной системы с графическим интерфейсом.</w:t>
      </w:r>
    </w:p>
    <w:p w:rsidR="00DC2803" w:rsidRPr="00DC2803" w:rsidRDefault="00DC2803" w:rsidP="00CA649F">
      <w:pPr>
        <w:numPr>
          <w:ilvl w:val="0"/>
          <w:numId w:val="49"/>
        </w:numPr>
        <w:spacing w:after="0" w:line="240" w:lineRule="auto"/>
        <w:contextualSpacing/>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Основные объекты операционной системы.</w:t>
      </w:r>
    </w:p>
    <w:p w:rsidR="00DC2803" w:rsidRPr="00C70C8E" w:rsidRDefault="00DC2803" w:rsidP="00DC2803">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u w:val="single"/>
        </w:rPr>
        <w:t>ПРАКТИЧЕСКАЯ РАБОТА</w:t>
      </w:r>
    </w:p>
    <w:p w:rsidR="00DC2803" w:rsidRDefault="00DC2803" w:rsidP="001D4C09">
      <w:pPr>
        <w:pStyle w:val="a8"/>
        <w:shd w:val="clear" w:color="auto" w:fill="FFFFFF"/>
        <w:spacing w:before="0" w:beforeAutospacing="0" w:after="0" w:afterAutospacing="0" w:line="294" w:lineRule="atLeast"/>
        <w:jc w:val="center"/>
        <w:outlineLvl w:val="0"/>
        <w:rPr>
          <w:b/>
          <w:bCs/>
          <w:iCs/>
          <w:color w:val="000000"/>
          <w:sz w:val="28"/>
          <w:szCs w:val="28"/>
          <w:u w:val="single"/>
        </w:rPr>
      </w:pPr>
      <w:bookmarkStart w:id="17" w:name="_Toc58164868"/>
      <w:r w:rsidRPr="00C70C8E">
        <w:rPr>
          <w:b/>
          <w:bCs/>
          <w:iCs/>
          <w:color w:val="000000"/>
          <w:sz w:val="28"/>
          <w:szCs w:val="28"/>
          <w:u w:val="single"/>
        </w:rPr>
        <w:t xml:space="preserve">ТЕМА: </w:t>
      </w:r>
      <w:r>
        <w:rPr>
          <w:b/>
          <w:bCs/>
          <w:iCs/>
          <w:color w:val="000000"/>
          <w:sz w:val="28"/>
          <w:szCs w:val="28"/>
          <w:u w:val="single"/>
        </w:rPr>
        <w:t>ПРИМЕРЫ КОМПЛЕКТАЦИИ КОМПЬЮТЕРНОГО РАБОЧЕГО МЕСТА В СООТВЕТСТВИИ С ЦЕЛЯМИ ЕГО ИСПОЛЬЗОВАНИЯ</w:t>
      </w:r>
      <w:r w:rsidRPr="00C70C8E">
        <w:rPr>
          <w:b/>
          <w:bCs/>
          <w:iCs/>
          <w:color w:val="000000"/>
          <w:sz w:val="28"/>
          <w:szCs w:val="28"/>
          <w:u w:val="single"/>
        </w:rPr>
        <w:t>.</w:t>
      </w:r>
      <w:bookmarkEnd w:id="17"/>
    </w:p>
    <w:p w:rsidR="00DC2803" w:rsidRPr="00C70C8E" w:rsidRDefault="00DC2803" w:rsidP="00DC2803">
      <w:pPr>
        <w:pStyle w:val="a8"/>
        <w:shd w:val="clear" w:color="auto" w:fill="FFFFFF"/>
        <w:spacing w:before="0" w:beforeAutospacing="0" w:after="0" w:afterAutospacing="0" w:line="294" w:lineRule="atLeast"/>
        <w:jc w:val="both"/>
        <w:rPr>
          <w:color w:val="000000"/>
          <w:sz w:val="28"/>
          <w:szCs w:val="28"/>
        </w:rPr>
      </w:pPr>
    </w:p>
    <w:p w:rsidR="00DC2803" w:rsidRDefault="00DC2803" w:rsidP="00DC2803">
      <w:pPr>
        <w:pStyle w:val="a8"/>
        <w:shd w:val="clear" w:color="auto" w:fill="FFFFFF"/>
        <w:spacing w:before="0" w:beforeAutospacing="0" w:after="0" w:afterAutospacing="0" w:line="294" w:lineRule="atLeast"/>
        <w:jc w:val="both"/>
        <w:rPr>
          <w:bCs/>
          <w:iCs/>
          <w:color w:val="000000"/>
          <w:sz w:val="28"/>
          <w:szCs w:val="28"/>
        </w:rPr>
      </w:pPr>
      <w:r w:rsidRPr="00C70C8E">
        <w:rPr>
          <w:b/>
          <w:bCs/>
          <w:iCs/>
          <w:color w:val="000000"/>
          <w:sz w:val="28"/>
          <w:szCs w:val="28"/>
        </w:rPr>
        <w:t>Цель работы</w:t>
      </w:r>
      <w:r>
        <w:rPr>
          <w:b/>
          <w:bCs/>
          <w:iCs/>
          <w:color w:val="000000"/>
          <w:sz w:val="28"/>
          <w:szCs w:val="28"/>
        </w:rPr>
        <w:t>:</w:t>
      </w:r>
      <w:r w:rsidRPr="00C70C8E">
        <w:rPr>
          <w:iCs/>
          <w:color w:val="000000"/>
          <w:sz w:val="28"/>
          <w:szCs w:val="28"/>
        </w:rPr>
        <w:t> </w:t>
      </w:r>
      <w:r w:rsidRPr="00567E64">
        <w:rPr>
          <w:iCs/>
          <w:color w:val="000000"/>
          <w:sz w:val="28"/>
          <w:szCs w:val="28"/>
        </w:rPr>
        <w:t>получить практические навыки по выбору и сборке компьютеров в зависимости от решаемых задач</w:t>
      </w:r>
      <w:r>
        <w:rPr>
          <w:iCs/>
          <w:color w:val="000000"/>
          <w:sz w:val="28"/>
          <w:szCs w:val="28"/>
        </w:rPr>
        <w:t>.</w:t>
      </w:r>
    </w:p>
    <w:p w:rsidR="00DC2803" w:rsidRDefault="00DC2803" w:rsidP="00DC2803">
      <w:pPr>
        <w:pStyle w:val="a8"/>
        <w:shd w:val="clear" w:color="auto" w:fill="FFFFFF"/>
        <w:spacing w:before="0" w:beforeAutospacing="0" w:after="0" w:afterAutospacing="0" w:line="294" w:lineRule="atLeast"/>
        <w:jc w:val="both"/>
        <w:rPr>
          <w:bCs/>
          <w:iCs/>
          <w:color w:val="000000"/>
          <w:sz w:val="28"/>
          <w:szCs w:val="28"/>
        </w:rPr>
      </w:pPr>
    </w:p>
    <w:p w:rsidR="00DC2803" w:rsidRPr="00C70C8E" w:rsidRDefault="00DC2803" w:rsidP="00DC2803">
      <w:pPr>
        <w:pStyle w:val="a8"/>
        <w:shd w:val="clear" w:color="auto" w:fill="FFFFFF"/>
        <w:spacing w:before="0" w:beforeAutospacing="0" w:after="0" w:afterAutospacing="0" w:line="294" w:lineRule="atLeast"/>
        <w:ind w:firstLine="708"/>
        <w:jc w:val="both"/>
        <w:rPr>
          <w:color w:val="000000"/>
          <w:sz w:val="28"/>
          <w:szCs w:val="28"/>
        </w:rPr>
      </w:pPr>
      <w:r w:rsidRPr="00C70C8E">
        <w:rPr>
          <w:b/>
          <w:bCs/>
          <w:iCs/>
          <w:color w:val="000000"/>
          <w:sz w:val="28"/>
          <w:szCs w:val="28"/>
        </w:rPr>
        <w:t>Этапы работы:</w:t>
      </w:r>
    </w:p>
    <w:p w:rsidR="00DC2803" w:rsidRDefault="00DC2803" w:rsidP="00DC2803">
      <w:pPr>
        <w:pStyle w:val="a8"/>
        <w:shd w:val="clear" w:color="auto" w:fill="FFFFFF"/>
        <w:spacing w:before="0" w:beforeAutospacing="0" w:after="0" w:afterAutospacing="0" w:line="294" w:lineRule="atLeast"/>
        <w:ind w:left="708"/>
        <w:jc w:val="both"/>
        <w:rPr>
          <w:sz w:val="28"/>
          <w:szCs w:val="28"/>
        </w:rPr>
      </w:pPr>
      <w:r w:rsidRPr="00367BA7">
        <w:rPr>
          <w:sz w:val="28"/>
          <w:szCs w:val="28"/>
        </w:rPr>
        <w:t>1)​ </w:t>
      </w:r>
      <w:r>
        <w:rPr>
          <w:sz w:val="28"/>
          <w:szCs w:val="28"/>
        </w:rPr>
        <w:t>И</w:t>
      </w:r>
      <w:r w:rsidRPr="00367BA7">
        <w:rPr>
          <w:sz w:val="28"/>
          <w:szCs w:val="28"/>
        </w:rPr>
        <w:t xml:space="preserve">зучить назначение и основные </w:t>
      </w:r>
      <w:r>
        <w:rPr>
          <w:sz w:val="28"/>
          <w:szCs w:val="28"/>
        </w:rPr>
        <w:t>составляющие персонального компьютера.</w:t>
      </w:r>
    </w:p>
    <w:p w:rsidR="00DC2803" w:rsidRPr="00840FCF" w:rsidRDefault="00DC2803" w:rsidP="00DC2803">
      <w:pPr>
        <w:pStyle w:val="aa"/>
        <w:ind w:left="708"/>
        <w:rPr>
          <w:rFonts w:ascii="Times New Roman" w:eastAsia="Times New Roman" w:hAnsi="Times New Roman" w:cs="Times New Roman"/>
          <w:sz w:val="28"/>
          <w:szCs w:val="28"/>
          <w:lang w:eastAsia="ru-RU"/>
        </w:rPr>
      </w:pPr>
      <w:r w:rsidRPr="00840FCF">
        <w:rPr>
          <w:rFonts w:ascii="Times New Roman" w:hAnsi="Times New Roman" w:cs="Times New Roman"/>
          <w:sz w:val="28"/>
          <w:szCs w:val="28"/>
        </w:rPr>
        <w:t>2)​</w:t>
      </w:r>
      <w:r w:rsidRPr="00367BA7">
        <w:t> </w:t>
      </w:r>
      <w:r w:rsidRPr="00840FCF">
        <w:rPr>
          <w:rFonts w:ascii="Times New Roman" w:hAnsi="Times New Roman" w:cs="Times New Roman"/>
          <w:sz w:val="28"/>
          <w:szCs w:val="28"/>
        </w:rPr>
        <w:t>Получение практических навыков по конфигурированию компьютера</w:t>
      </w:r>
      <w:r>
        <w:rPr>
          <w:rFonts w:ascii="Times New Roman" w:hAnsi="Times New Roman" w:cs="Times New Roman"/>
          <w:sz w:val="28"/>
          <w:szCs w:val="28"/>
        </w:rPr>
        <w:t xml:space="preserve"> </w:t>
      </w:r>
      <w:r w:rsidRPr="00840FCF">
        <w:rPr>
          <w:rFonts w:ascii="Times New Roman" w:eastAsia="Times New Roman" w:hAnsi="Times New Roman" w:cs="Times New Roman"/>
          <w:sz w:val="28"/>
          <w:szCs w:val="28"/>
          <w:lang w:eastAsia="ru-RU"/>
        </w:rPr>
        <w:t>в соответствии с целью его использования.</w:t>
      </w:r>
    </w:p>
    <w:p w:rsidR="00DC2803" w:rsidRPr="00367BA7" w:rsidRDefault="00DC2803" w:rsidP="00DC2803">
      <w:pPr>
        <w:pStyle w:val="a8"/>
        <w:shd w:val="clear" w:color="auto" w:fill="FFFFFF"/>
        <w:spacing w:before="0" w:beforeAutospacing="0" w:after="0" w:afterAutospacing="0" w:line="294" w:lineRule="atLeast"/>
        <w:ind w:left="708"/>
        <w:jc w:val="both"/>
        <w:rPr>
          <w:sz w:val="28"/>
          <w:szCs w:val="28"/>
        </w:rPr>
      </w:pPr>
      <w:r w:rsidRPr="00367BA7">
        <w:rPr>
          <w:sz w:val="28"/>
          <w:szCs w:val="28"/>
        </w:rPr>
        <w:t>3)​ Выпол</w:t>
      </w:r>
      <w:r>
        <w:rPr>
          <w:sz w:val="28"/>
          <w:szCs w:val="28"/>
        </w:rPr>
        <w:t>не</w:t>
      </w:r>
      <w:r w:rsidRPr="00367BA7">
        <w:rPr>
          <w:sz w:val="28"/>
          <w:szCs w:val="28"/>
        </w:rPr>
        <w:t>ни</w:t>
      </w:r>
      <w:r>
        <w:rPr>
          <w:sz w:val="28"/>
          <w:szCs w:val="28"/>
        </w:rPr>
        <w:t>е</w:t>
      </w:r>
      <w:r w:rsidRPr="00367BA7">
        <w:rPr>
          <w:sz w:val="28"/>
          <w:szCs w:val="28"/>
        </w:rPr>
        <w:t xml:space="preserve"> практические задания по данной теме.</w:t>
      </w:r>
    </w:p>
    <w:p w:rsidR="00DC2803" w:rsidRDefault="00DC2803" w:rsidP="00DC2803">
      <w:pPr>
        <w:pStyle w:val="a8"/>
        <w:shd w:val="clear" w:color="auto" w:fill="FFFFFF"/>
        <w:spacing w:before="0" w:beforeAutospacing="0" w:after="0" w:afterAutospacing="0" w:line="294" w:lineRule="atLeast"/>
        <w:jc w:val="center"/>
        <w:rPr>
          <w:b/>
          <w:bCs/>
          <w:color w:val="000000"/>
          <w:sz w:val="28"/>
          <w:szCs w:val="28"/>
        </w:rPr>
      </w:pPr>
    </w:p>
    <w:p w:rsidR="00DC2803" w:rsidRPr="00C70C8E" w:rsidRDefault="00DC2803" w:rsidP="00DC2803">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rPr>
        <w:t>Ход работы:</w:t>
      </w:r>
    </w:p>
    <w:p w:rsidR="00DC2803" w:rsidRDefault="00DC2803" w:rsidP="00DC2803">
      <w:pPr>
        <w:pStyle w:val="a8"/>
        <w:shd w:val="clear" w:color="auto" w:fill="FFFFFF"/>
        <w:spacing w:before="0" w:beforeAutospacing="0" w:after="0" w:afterAutospacing="0" w:line="294" w:lineRule="atLeast"/>
        <w:jc w:val="both"/>
        <w:rPr>
          <w:b/>
          <w:bCs/>
          <w:color w:val="000000"/>
          <w:sz w:val="28"/>
          <w:szCs w:val="28"/>
        </w:rPr>
      </w:pPr>
      <w:r>
        <w:rPr>
          <w:b/>
          <w:bCs/>
          <w:color w:val="000000"/>
          <w:sz w:val="28"/>
          <w:szCs w:val="28"/>
        </w:rPr>
        <w:t>Краткие теоретические сведения</w:t>
      </w:r>
    </w:p>
    <w:p w:rsidR="00DC2803" w:rsidRPr="00012348" w:rsidRDefault="00DC2803" w:rsidP="00DC2803">
      <w:pPr>
        <w:shd w:val="clear" w:color="auto" w:fill="FFFFFF"/>
        <w:spacing w:after="0" w:line="294" w:lineRule="atLeast"/>
        <w:ind w:firstLine="708"/>
        <w:jc w:val="both"/>
        <w:rPr>
          <w:rFonts w:ascii="Times New Roman" w:eastAsia="Times New Roman" w:hAnsi="Times New Roman" w:cs="Times New Roman"/>
          <w:bCs/>
          <w:color w:val="000000"/>
          <w:sz w:val="28"/>
          <w:szCs w:val="28"/>
          <w:lang w:eastAsia="ru-RU"/>
        </w:rPr>
      </w:pPr>
      <w:r w:rsidRPr="00012348">
        <w:rPr>
          <w:rFonts w:ascii="Times New Roman" w:eastAsia="Times New Roman" w:hAnsi="Times New Roman" w:cs="Times New Roman"/>
          <w:b/>
          <w:bCs/>
          <w:color w:val="000000"/>
          <w:sz w:val="28"/>
          <w:szCs w:val="28"/>
          <w:lang w:eastAsia="ru-RU"/>
        </w:rPr>
        <w:t>Применение информационных технологий</w:t>
      </w:r>
      <w:r w:rsidRPr="00012348">
        <w:rPr>
          <w:rFonts w:ascii="Times New Roman" w:eastAsia="Times New Roman" w:hAnsi="Times New Roman" w:cs="Times New Roman"/>
          <w:bCs/>
          <w:color w:val="000000"/>
          <w:sz w:val="28"/>
          <w:szCs w:val="28"/>
          <w:lang w:eastAsia="ru-RU"/>
        </w:rPr>
        <w:t xml:space="preserve"> для различных категорий пользователей подразумевает формирование компьютерных программно-технических устройств и комплексов на рабочем месте пользователя в организации, учебном заведении, на дому и в других местах. Для этого создаются специализированные рабочие места пользователей, которые называют “автоматизированными рабочими местами” (АРМ). Как правило, в таких АРМ используют средства организационной и компьютерной техники, а также телекоммуникации.</w:t>
      </w:r>
    </w:p>
    <w:p w:rsidR="00DC2803" w:rsidRPr="00012348" w:rsidRDefault="00DC2803" w:rsidP="00DC2803">
      <w:pPr>
        <w:spacing w:after="0" w:line="240" w:lineRule="auto"/>
        <w:ind w:firstLine="708"/>
        <w:jc w:val="both"/>
        <w:rPr>
          <w:rFonts w:ascii="Times New Roman" w:hAnsi="Times New Roman" w:cs="Times New Roman"/>
          <w:b/>
          <w:sz w:val="28"/>
          <w:szCs w:val="28"/>
        </w:rPr>
      </w:pPr>
      <w:r w:rsidRPr="00012348">
        <w:rPr>
          <w:rFonts w:ascii="Times New Roman" w:hAnsi="Times New Roman" w:cs="Times New Roman"/>
          <w:b/>
          <w:sz w:val="28"/>
          <w:szCs w:val="28"/>
        </w:rPr>
        <w:t>Назначение и виды автоматизированного рабочего места</w:t>
      </w:r>
    </w:p>
    <w:p w:rsidR="00DC2803" w:rsidRPr="00012348" w:rsidRDefault="00DC2803" w:rsidP="00DC2803">
      <w:pPr>
        <w:spacing w:after="0" w:line="240" w:lineRule="auto"/>
        <w:ind w:firstLine="708"/>
        <w:jc w:val="both"/>
        <w:rPr>
          <w:rFonts w:ascii="Times New Roman" w:hAnsi="Times New Roman" w:cs="Times New Roman"/>
          <w:sz w:val="28"/>
          <w:szCs w:val="28"/>
        </w:rPr>
      </w:pPr>
      <w:r w:rsidRPr="00012348">
        <w:rPr>
          <w:rFonts w:ascii="Times New Roman" w:hAnsi="Times New Roman" w:cs="Times New Roman"/>
          <w:sz w:val="28"/>
          <w:szCs w:val="28"/>
        </w:rPr>
        <w:t xml:space="preserve">Под </w:t>
      </w:r>
      <w:r w:rsidRPr="00012348">
        <w:rPr>
          <w:rFonts w:ascii="Times New Roman" w:hAnsi="Times New Roman" w:cs="Times New Roman"/>
          <w:b/>
          <w:sz w:val="28"/>
          <w:szCs w:val="28"/>
        </w:rPr>
        <w:t>автоматизированным рабочим местом (АРМ)</w:t>
      </w:r>
      <w:r w:rsidRPr="00012348">
        <w:rPr>
          <w:rFonts w:ascii="Times New Roman" w:hAnsi="Times New Roman" w:cs="Times New Roman"/>
          <w:sz w:val="28"/>
          <w:szCs w:val="28"/>
        </w:rPr>
        <w:t xml:space="preserve"> понимают совокупность аппаратных, программных, методических и языковых средств, обеспечивающих автоматизацию функций пользователя в некоторой предметной области и позволяющих оперативно управлять его информационно-вычислительными потребностями. АРМ реализует обеспечивающую информационную технологию на рабочем месте профессионала в различных областях экономики. Использование АРМ в современном офисе максимально облегчает работу специалиста, высвобождая время и усилия, которые ранее расходовались на выполнение </w:t>
      </w:r>
      <w:r w:rsidRPr="00012348">
        <w:rPr>
          <w:rFonts w:ascii="Times New Roman" w:hAnsi="Times New Roman" w:cs="Times New Roman"/>
          <w:sz w:val="28"/>
          <w:szCs w:val="28"/>
        </w:rPr>
        <w:lastRenderedPageBreak/>
        <w:t>рутинных операций сбора данных и сложных расчетов, для творческой научно-обоснованной деятельности в решении профессиональных задач.</w:t>
      </w:r>
    </w:p>
    <w:p w:rsidR="00DC2803" w:rsidRPr="00012348" w:rsidRDefault="00DC2803" w:rsidP="00DC2803">
      <w:pPr>
        <w:spacing w:after="0" w:line="240" w:lineRule="auto"/>
        <w:ind w:firstLine="708"/>
        <w:jc w:val="both"/>
        <w:rPr>
          <w:rFonts w:ascii="Times New Roman" w:hAnsi="Times New Roman" w:cs="Times New Roman"/>
          <w:sz w:val="28"/>
          <w:szCs w:val="28"/>
        </w:rPr>
      </w:pPr>
      <w:r w:rsidRPr="00012348">
        <w:rPr>
          <w:rFonts w:ascii="Times New Roman" w:hAnsi="Times New Roman" w:cs="Times New Roman"/>
          <w:sz w:val="28"/>
          <w:szCs w:val="28"/>
        </w:rPr>
        <w:t xml:space="preserve">Для </w:t>
      </w:r>
      <w:r w:rsidRPr="00012348">
        <w:rPr>
          <w:rFonts w:ascii="Times New Roman" w:hAnsi="Times New Roman" w:cs="Times New Roman"/>
          <w:b/>
          <w:sz w:val="28"/>
          <w:szCs w:val="28"/>
        </w:rPr>
        <w:t>характеристики АРМ</w:t>
      </w:r>
      <w:r w:rsidRPr="00012348">
        <w:rPr>
          <w:rFonts w:ascii="Times New Roman" w:hAnsi="Times New Roman" w:cs="Times New Roman"/>
          <w:sz w:val="28"/>
          <w:szCs w:val="28"/>
        </w:rPr>
        <w:t xml:space="preserve"> можно выделить основные составные части информационной технологии, его реализующей. К ним относятся:</w:t>
      </w:r>
    </w:p>
    <w:p w:rsidR="00DC2803" w:rsidRPr="00012348" w:rsidRDefault="00DC2803" w:rsidP="00CA649F">
      <w:pPr>
        <w:numPr>
          <w:ilvl w:val="0"/>
          <w:numId w:val="50"/>
        </w:numPr>
        <w:spacing w:after="0" w:line="240" w:lineRule="auto"/>
        <w:jc w:val="both"/>
        <w:rPr>
          <w:rFonts w:ascii="Times New Roman" w:hAnsi="Times New Roman" w:cs="Times New Roman"/>
          <w:sz w:val="28"/>
          <w:szCs w:val="28"/>
        </w:rPr>
      </w:pPr>
      <w:r w:rsidRPr="00012348">
        <w:rPr>
          <w:rFonts w:ascii="Times New Roman" w:hAnsi="Times New Roman" w:cs="Times New Roman"/>
          <w:sz w:val="28"/>
          <w:szCs w:val="28"/>
        </w:rPr>
        <w:t>технические и аппаратные средства обеспечения (компьютеры, принтеры, сканеры, и другое дополнительное оборудование);</w:t>
      </w:r>
    </w:p>
    <w:p w:rsidR="00DC2803" w:rsidRPr="00012348" w:rsidRDefault="00DC2803" w:rsidP="00CA649F">
      <w:pPr>
        <w:numPr>
          <w:ilvl w:val="0"/>
          <w:numId w:val="50"/>
        </w:numPr>
        <w:spacing w:after="0" w:line="240" w:lineRule="auto"/>
        <w:jc w:val="both"/>
        <w:rPr>
          <w:rFonts w:ascii="Times New Roman" w:hAnsi="Times New Roman" w:cs="Times New Roman"/>
          <w:sz w:val="28"/>
          <w:szCs w:val="28"/>
        </w:rPr>
      </w:pPr>
      <w:r w:rsidRPr="00012348">
        <w:rPr>
          <w:rFonts w:ascii="Times New Roman" w:hAnsi="Times New Roman" w:cs="Times New Roman"/>
          <w:sz w:val="28"/>
          <w:szCs w:val="28"/>
        </w:rPr>
        <w:t>прикладные программные средства и операционные системы (ОС);</w:t>
      </w:r>
    </w:p>
    <w:p w:rsidR="00DC2803" w:rsidRPr="00012348" w:rsidRDefault="00DC2803" w:rsidP="00CA649F">
      <w:pPr>
        <w:numPr>
          <w:ilvl w:val="0"/>
          <w:numId w:val="50"/>
        </w:numPr>
        <w:spacing w:after="0" w:line="240" w:lineRule="auto"/>
        <w:jc w:val="both"/>
        <w:rPr>
          <w:rFonts w:ascii="Times New Roman" w:hAnsi="Times New Roman" w:cs="Times New Roman"/>
          <w:sz w:val="28"/>
          <w:szCs w:val="28"/>
        </w:rPr>
      </w:pPr>
      <w:r w:rsidRPr="00012348">
        <w:rPr>
          <w:rFonts w:ascii="Times New Roman" w:hAnsi="Times New Roman" w:cs="Times New Roman"/>
          <w:sz w:val="28"/>
          <w:szCs w:val="28"/>
        </w:rPr>
        <w:t>информационное обеспечение (стандарты документов и унифицированных форм, стандарты представления показателей, классификаторы и справочная информация);</w:t>
      </w:r>
    </w:p>
    <w:p w:rsidR="00DC2803" w:rsidRPr="00012348" w:rsidRDefault="00DC2803" w:rsidP="00CA649F">
      <w:pPr>
        <w:numPr>
          <w:ilvl w:val="0"/>
          <w:numId w:val="50"/>
        </w:numPr>
        <w:spacing w:after="0" w:line="240" w:lineRule="auto"/>
        <w:jc w:val="both"/>
        <w:rPr>
          <w:rFonts w:ascii="Times New Roman" w:hAnsi="Times New Roman" w:cs="Times New Roman"/>
          <w:sz w:val="28"/>
          <w:szCs w:val="28"/>
        </w:rPr>
      </w:pPr>
      <w:r w:rsidRPr="00012348">
        <w:rPr>
          <w:rFonts w:ascii="Times New Roman" w:hAnsi="Times New Roman" w:cs="Times New Roman"/>
          <w:sz w:val="28"/>
          <w:szCs w:val="28"/>
        </w:rPr>
        <w:t>сетевые и коммуникационные устройства (локальные и корпоративные сети, электронная почта).</w:t>
      </w:r>
    </w:p>
    <w:p w:rsidR="00DC2803" w:rsidRPr="00012348" w:rsidRDefault="00DC2803" w:rsidP="00DC2803">
      <w:pPr>
        <w:spacing w:after="0" w:line="240" w:lineRule="auto"/>
        <w:ind w:firstLine="360"/>
        <w:jc w:val="both"/>
        <w:rPr>
          <w:rFonts w:ascii="Times New Roman" w:hAnsi="Times New Roman" w:cs="Times New Roman"/>
          <w:sz w:val="28"/>
          <w:szCs w:val="28"/>
        </w:rPr>
      </w:pPr>
      <w:r w:rsidRPr="00012348">
        <w:rPr>
          <w:rFonts w:ascii="Times New Roman" w:hAnsi="Times New Roman" w:cs="Times New Roman"/>
          <w:sz w:val="28"/>
          <w:szCs w:val="28"/>
        </w:rPr>
        <w:t>Характеристики этих составляющих и определяют уровень АРМ, его назначение и особенности.</w:t>
      </w:r>
    </w:p>
    <w:p w:rsidR="00DC2803" w:rsidRPr="00012348" w:rsidRDefault="00DC2803" w:rsidP="00DC2803">
      <w:pPr>
        <w:spacing w:after="0" w:line="240" w:lineRule="auto"/>
        <w:ind w:firstLine="360"/>
        <w:jc w:val="both"/>
        <w:rPr>
          <w:rFonts w:ascii="Times New Roman" w:hAnsi="Times New Roman" w:cs="Times New Roman"/>
          <w:sz w:val="28"/>
          <w:szCs w:val="28"/>
        </w:rPr>
      </w:pPr>
      <w:r w:rsidRPr="00012348">
        <w:rPr>
          <w:rFonts w:ascii="Times New Roman" w:hAnsi="Times New Roman" w:cs="Times New Roman"/>
          <w:b/>
          <w:sz w:val="28"/>
          <w:szCs w:val="28"/>
        </w:rPr>
        <w:t>Примеры автоматизированных рабочих мест (АРМ)</w:t>
      </w:r>
      <w:r w:rsidRPr="00012348">
        <w:rPr>
          <w:rFonts w:ascii="Times New Roman" w:hAnsi="Times New Roman" w:cs="Times New Roman"/>
          <w:sz w:val="28"/>
          <w:szCs w:val="28"/>
        </w:rPr>
        <w:t>:</w:t>
      </w:r>
    </w:p>
    <w:p w:rsidR="00DC2803" w:rsidRPr="00012348" w:rsidRDefault="00DC2803" w:rsidP="00DC2803">
      <w:pPr>
        <w:spacing w:after="0" w:line="240" w:lineRule="auto"/>
        <w:ind w:firstLine="360"/>
        <w:jc w:val="both"/>
        <w:rPr>
          <w:rFonts w:ascii="Times New Roman" w:hAnsi="Times New Roman" w:cs="Times New Roman"/>
          <w:sz w:val="28"/>
          <w:szCs w:val="28"/>
        </w:rPr>
      </w:pPr>
      <w:r w:rsidRPr="00012348">
        <w:rPr>
          <w:rFonts w:ascii="Times New Roman" w:hAnsi="Times New Roman" w:cs="Times New Roman"/>
          <w:sz w:val="28"/>
          <w:szCs w:val="28"/>
        </w:rPr>
        <w:t>АРМ инженера-строителя–это совокупность аппаратных и программных </w:t>
      </w:r>
    </w:p>
    <w:p w:rsidR="00DC2803" w:rsidRPr="00012348" w:rsidRDefault="00DC2803" w:rsidP="00DC2803">
      <w:pPr>
        <w:spacing w:after="0" w:line="240" w:lineRule="auto"/>
        <w:jc w:val="both"/>
        <w:rPr>
          <w:rFonts w:ascii="Times New Roman" w:hAnsi="Times New Roman" w:cs="Times New Roman"/>
          <w:sz w:val="28"/>
          <w:szCs w:val="28"/>
        </w:rPr>
      </w:pPr>
      <w:r w:rsidRPr="00012348">
        <w:rPr>
          <w:rFonts w:ascii="Times New Roman" w:hAnsi="Times New Roman" w:cs="Times New Roman"/>
          <w:sz w:val="28"/>
          <w:szCs w:val="28"/>
        </w:rPr>
        <w:t>средств и методов, позволяющих автоматизировать задачи руководителя любого уровня по сбору, обработке больших объемов информации, по ее анализу в различных разрезах, по моделированию процессов и ситуаций, по структурированию данных для принятия управленческих решений, по учету материальных ценностей, труда и заработной платы, составлению отчетности.</w:t>
      </w:r>
    </w:p>
    <w:p w:rsidR="00DC2803" w:rsidRPr="00012348" w:rsidRDefault="00DC2803" w:rsidP="00DC2803">
      <w:pPr>
        <w:spacing w:after="0" w:line="240" w:lineRule="auto"/>
        <w:ind w:firstLine="708"/>
        <w:jc w:val="both"/>
        <w:rPr>
          <w:rFonts w:ascii="Times New Roman" w:hAnsi="Times New Roman" w:cs="Times New Roman"/>
          <w:sz w:val="28"/>
          <w:szCs w:val="28"/>
        </w:rPr>
      </w:pPr>
      <w:r w:rsidRPr="00012348">
        <w:rPr>
          <w:rFonts w:ascii="Times New Roman" w:hAnsi="Times New Roman" w:cs="Times New Roman"/>
          <w:sz w:val="28"/>
          <w:szCs w:val="28"/>
        </w:rPr>
        <w:t>Необходимые аппаратные средства: системный блок, мышь, монитор, клавиатура, принтер, факс-модем, сканер, плоттер, МФУ, подключение к локальной сети, при необходимости – к Интернет и т.д.</w:t>
      </w:r>
    </w:p>
    <w:p w:rsidR="00DC2803" w:rsidRPr="00012348" w:rsidRDefault="00DC2803" w:rsidP="00DC2803">
      <w:pPr>
        <w:spacing w:after="0" w:line="240" w:lineRule="auto"/>
        <w:ind w:firstLine="708"/>
        <w:jc w:val="both"/>
        <w:rPr>
          <w:rFonts w:ascii="Times New Roman" w:hAnsi="Times New Roman" w:cs="Times New Roman"/>
          <w:sz w:val="28"/>
          <w:szCs w:val="28"/>
        </w:rPr>
      </w:pPr>
      <w:r w:rsidRPr="00012348">
        <w:rPr>
          <w:rFonts w:ascii="Times New Roman" w:hAnsi="Times New Roman" w:cs="Times New Roman"/>
          <w:sz w:val="28"/>
          <w:szCs w:val="28"/>
        </w:rPr>
        <w:t>Программное обеспечение: прикладные программы, позволяющие решать задачи создания и обработки офисных документов (например, пакет Microsoft Office), система автоматизированного проектирования (например, AutoCad), программа для сканирования и распознавания документов и т.д.</w:t>
      </w:r>
    </w:p>
    <w:p w:rsidR="00DC2803" w:rsidRPr="00012348" w:rsidRDefault="00DC2803" w:rsidP="00DC2803">
      <w:pPr>
        <w:spacing w:after="0" w:line="240" w:lineRule="auto"/>
        <w:ind w:firstLine="708"/>
        <w:jc w:val="both"/>
        <w:rPr>
          <w:rFonts w:ascii="Times New Roman" w:hAnsi="Times New Roman" w:cs="Times New Roman"/>
          <w:sz w:val="28"/>
          <w:szCs w:val="28"/>
        </w:rPr>
      </w:pPr>
      <w:r w:rsidRPr="00012348">
        <w:rPr>
          <w:rFonts w:ascii="Times New Roman" w:hAnsi="Times New Roman" w:cs="Times New Roman"/>
          <w:b/>
          <w:sz w:val="28"/>
          <w:szCs w:val="28"/>
        </w:rPr>
        <w:t>АРМ</w:t>
      </w:r>
      <w:r w:rsidRPr="00012348">
        <w:rPr>
          <w:rFonts w:ascii="Times New Roman" w:hAnsi="Times New Roman" w:cs="Times New Roman"/>
          <w:sz w:val="28"/>
          <w:szCs w:val="28"/>
        </w:rPr>
        <w:t xml:space="preserve"> предназначены для обеспечения условий комфортной, высокопроизводительной и качественной работы специалиста и должны удовлетворять </w:t>
      </w:r>
      <w:r w:rsidRPr="00012348">
        <w:rPr>
          <w:rFonts w:ascii="Times New Roman" w:hAnsi="Times New Roman" w:cs="Times New Roman"/>
          <w:b/>
          <w:sz w:val="28"/>
          <w:szCs w:val="28"/>
        </w:rPr>
        <w:t>следующим требованиям</w:t>
      </w:r>
      <w:r w:rsidRPr="00012348">
        <w:rPr>
          <w:rFonts w:ascii="Times New Roman" w:hAnsi="Times New Roman" w:cs="Times New Roman"/>
          <w:sz w:val="28"/>
          <w:szCs w:val="28"/>
        </w:rPr>
        <w:t>:</w:t>
      </w:r>
    </w:p>
    <w:p w:rsidR="00DC2803" w:rsidRPr="00012348" w:rsidRDefault="00DC2803" w:rsidP="00CA649F">
      <w:pPr>
        <w:numPr>
          <w:ilvl w:val="0"/>
          <w:numId w:val="51"/>
        </w:numPr>
        <w:spacing w:after="0" w:line="240" w:lineRule="auto"/>
        <w:jc w:val="both"/>
        <w:rPr>
          <w:rFonts w:ascii="Times New Roman" w:hAnsi="Times New Roman" w:cs="Times New Roman"/>
          <w:sz w:val="28"/>
          <w:szCs w:val="28"/>
        </w:rPr>
      </w:pPr>
      <w:r w:rsidRPr="00012348">
        <w:rPr>
          <w:rFonts w:ascii="Times New Roman" w:hAnsi="Times New Roman" w:cs="Times New Roman"/>
          <w:sz w:val="28"/>
          <w:szCs w:val="28"/>
        </w:rPr>
        <w:t>пользовательский интерфейс должен быть прост, удобен и доступен даже неподготовленному пользователю. Он должен содержать систему подсказок, желательно в демонстрационной форме (видео, звуковой, анимационной);</w:t>
      </w:r>
    </w:p>
    <w:p w:rsidR="00DC2803" w:rsidRPr="00012348" w:rsidRDefault="00DC2803" w:rsidP="00CA649F">
      <w:pPr>
        <w:numPr>
          <w:ilvl w:val="0"/>
          <w:numId w:val="51"/>
        </w:numPr>
        <w:spacing w:after="0" w:line="240" w:lineRule="auto"/>
        <w:jc w:val="both"/>
        <w:rPr>
          <w:rFonts w:ascii="Times New Roman" w:hAnsi="Times New Roman" w:cs="Times New Roman"/>
          <w:sz w:val="28"/>
          <w:szCs w:val="28"/>
        </w:rPr>
      </w:pPr>
      <w:r w:rsidRPr="00012348">
        <w:rPr>
          <w:rFonts w:ascii="Times New Roman" w:hAnsi="Times New Roman" w:cs="Times New Roman"/>
          <w:sz w:val="28"/>
          <w:szCs w:val="28"/>
        </w:rPr>
        <w:t>необходимо обеспечивать безопасность специалиста и выполнение всех эргономических требований (комфортность, цветовую и звуковую гамму, соответствующие наилучшему восприятию, удобство расположения информации и доступность всех необходимых для работы средств, единый стиль выполнения операций и т.д.);</w:t>
      </w:r>
    </w:p>
    <w:p w:rsidR="00DC2803" w:rsidRPr="00012348" w:rsidRDefault="00DC2803" w:rsidP="00CA649F">
      <w:pPr>
        <w:numPr>
          <w:ilvl w:val="0"/>
          <w:numId w:val="51"/>
        </w:numPr>
        <w:spacing w:after="0" w:line="240" w:lineRule="auto"/>
        <w:jc w:val="both"/>
        <w:rPr>
          <w:rFonts w:ascii="Times New Roman" w:hAnsi="Times New Roman" w:cs="Times New Roman"/>
          <w:sz w:val="28"/>
          <w:szCs w:val="28"/>
        </w:rPr>
      </w:pPr>
      <w:r w:rsidRPr="00012348">
        <w:rPr>
          <w:rFonts w:ascii="Times New Roman" w:hAnsi="Times New Roman" w:cs="Times New Roman"/>
          <w:sz w:val="28"/>
          <w:szCs w:val="28"/>
        </w:rPr>
        <w:t>пользователь АРМ должен выполнять все действия, не выходя из системы, поэтому требуется оснащенность всеми необходимыми операциями;</w:t>
      </w:r>
    </w:p>
    <w:p w:rsidR="00DC2803" w:rsidRPr="00012348" w:rsidRDefault="00DC2803" w:rsidP="00CA649F">
      <w:pPr>
        <w:numPr>
          <w:ilvl w:val="0"/>
          <w:numId w:val="51"/>
        </w:numPr>
        <w:spacing w:after="0" w:line="240" w:lineRule="auto"/>
        <w:jc w:val="both"/>
        <w:rPr>
          <w:rFonts w:ascii="Times New Roman" w:hAnsi="Times New Roman" w:cs="Times New Roman"/>
          <w:sz w:val="28"/>
          <w:szCs w:val="28"/>
        </w:rPr>
      </w:pPr>
      <w:r w:rsidRPr="00012348">
        <w:rPr>
          <w:rFonts w:ascii="Times New Roman" w:hAnsi="Times New Roman" w:cs="Times New Roman"/>
          <w:sz w:val="28"/>
          <w:szCs w:val="28"/>
        </w:rPr>
        <w:lastRenderedPageBreak/>
        <w:t>обеспечение бесперебойности работы АРМ должно гарантировать пользователю своевременное выполнение задач, в соответствии с графиком работы. Сбои в производстве недопустимы;</w:t>
      </w:r>
    </w:p>
    <w:p w:rsidR="00DC2803" w:rsidRPr="00012348" w:rsidRDefault="00DC2803" w:rsidP="00CA649F">
      <w:pPr>
        <w:numPr>
          <w:ilvl w:val="0"/>
          <w:numId w:val="51"/>
        </w:numPr>
        <w:spacing w:after="0" w:line="240" w:lineRule="auto"/>
        <w:jc w:val="both"/>
        <w:rPr>
          <w:rFonts w:ascii="Times New Roman" w:hAnsi="Times New Roman" w:cs="Times New Roman"/>
          <w:sz w:val="28"/>
          <w:szCs w:val="28"/>
        </w:rPr>
      </w:pPr>
      <w:r w:rsidRPr="00012348">
        <w:rPr>
          <w:rFonts w:ascii="Times New Roman" w:hAnsi="Times New Roman" w:cs="Times New Roman"/>
          <w:sz w:val="28"/>
          <w:szCs w:val="28"/>
        </w:rPr>
        <w:t>рациональная организация труда специалиста создает комфортные условия для работы и повышает производительность труда специалиста;</w:t>
      </w:r>
    </w:p>
    <w:p w:rsidR="00DC2803" w:rsidRPr="00012348" w:rsidRDefault="00DC2803" w:rsidP="00CA649F">
      <w:pPr>
        <w:numPr>
          <w:ilvl w:val="0"/>
          <w:numId w:val="51"/>
        </w:numPr>
        <w:spacing w:after="0" w:line="240" w:lineRule="auto"/>
        <w:jc w:val="both"/>
        <w:rPr>
          <w:rFonts w:ascii="Times New Roman" w:hAnsi="Times New Roman" w:cs="Times New Roman"/>
          <w:sz w:val="28"/>
          <w:szCs w:val="28"/>
        </w:rPr>
      </w:pPr>
      <w:r w:rsidRPr="00012348">
        <w:rPr>
          <w:rFonts w:ascii="Times New Roman" w:hAnsi="Times New Roman" w:cs="Times New Roman"/>
          <w:sz w:val="28"/>
          <w:szCs w:val="28"/>
        </w:rPr>
        <w:t>программное обеспечение АРМ должно быть совместимо с другими системами и информационными технологиями, поэтому наиболее ценными являются технологии, объединяющие несколько АРМ.</w:t>
      </w:r>
    </w:p>
    <w:p w:rsidR="00DC2803" w:rsidRPr="003C5842" w:rsidRDefault="00DC2803" w:rsidP="00DC2803">
      <w:pPr>
        <w:pStyle w:val="aa"/>
        <w:ind w:firstLine="708"/>
        <w:jc w:val="both"/>
        <w:rPr>
          <w:rFonts w:ascii="Times New Roman" w:hAnsi="Times New Roman" w:cs="Times New Roman"/>
          <w:sz w:val="28"/>
          <w:szCs w:val="28"/>
        </w:rPr>
      </w:pPr>
      <w:r w:rsidRPr="003C5842">
        <w:rPr>
          <w:rFonts w:ascii="Times New Roman" w:hAnsi="Times New Roman" w:cs="Times New Roman"/>
          <w:b/>
          <w:sz w:val="28"/>
          <w:szCs w:val="28"/>
        </w:rPr>
        <w:t>АРМ медицинского работника </w:t>
      </w:r>
      <w:r w:rsidRPr="003C5842">
        <w:rPr>
          <w:rFonts w:ascii="Times New Roman" w:hAnsi="Times New Roman" w:cs="Times New Roman"/>
          <w:sz w:val="28"/>
          <w:szCs w:val="28"/>
        </w:rPr>
        <w:t>представляет собой аппаратно</w:t>
      </w:r>
      <w:r>
        <w:rPr>
          <w:rFonts w:ascii="Times New Roman" w:hAnsi="Times New Roman" w:cs="Times New Roman"/>
          <w:sz w:val="28"/>
          <w:szCs w:val="28"/>
        </w:rPr>
        <w:t>-</w:t>
      </w:r>
      <w:r w:rsidRPr="003C5842">
        <w:rPr>
          <w:rFonts w:ascii="Times New Roman" w:hAnsi="Times New Roman" w:cs="Times New Roman"/>
          <w:sz w:val="28"/>
          <w:szCs w:val="28"/>
        </w:rPr>
        <w:t>программный комплекс, предназначенный для выполнения заранее обусловленного круга задач, связанного с профессиональной деятельностью.</w:t>
      </w:r>
    </w:p>
    <w:p w:rsidR="00DC2803" w:rsidRPr="003C5842" w:rsidRDefault="00DC2803" w:rsidP="00DC2803">
      <w:pPr>
        <w:pStyle w:val="aa"/>
        <w:ind w:firstLine="708"/>
        <w:jc w:val="both"/>
        <w:rPr>
          <w:rFonts w:ascii="Times New Roman" w:hAnsi="Times New Roman" w:cs="Times New Roman"/>
          <w:b/>
          <w:sz w:val="28"/>
          <w:szCs w:val="28"/>
        </w:rPr>
      </w:pPr>
      <w:r w:rsidRPr="003C5842">
        <w:rPr>
          <w:rFonts w:ascii="Times New Roman" w:hAnsi="Times New Roman" w:cs="Times New Roman"/>
          <w:b/>
          <w:sz w:val="28"/>
          <w:szCs w:val="28"/>
        </w:rPr>
        <w:t>Требования:</w:t>
      </w:r>
    </w:p>
    <w:p w:rsidR="00DC2803" w:rsidRPr="003C5842" w:rsidRDefault="00DC2803" w:rsidP="00CA649F">
      <w:pPr>
        <w:pStyle w:val="aa"/>
        <w:numPr>
          <w:ilvl w:val="0"/>
          <w:numId w:val="52"/>
        </w:numPr>
        <w:jc w:val="both"/>
        <w:rPr>
          <w:rFonts w:ascii="Times New Roman" w:hAnsi="Times New Roman" w:cs="Times New Roman"/>
          <w:sz w:val="28"/>
          <w:szCs w:val="28"/>
        </w:rPr>
      </w:pPr>
      <w:r w:rsidRPr="003C5842">
        <w:rPr>
          <w:rFonts w:ascii="Times New Roman" w:hAnsi="Times New Roman" w:cs="Times New Roman"/>
          <w:sz w:val="28"/>
          <w:szCs w:val="28"/>
        </w:rPr>
        <w:t>АРМ должно иметь дружественный интерфейс и быть адаптированным к пользователю.</w:t>
      </w:r>
    </w:p>
    <w:p w:rsidR="00DC2803" w:rsidRPr="003C5842" w:rsidRDefault="00DC2803" w:rsidP="00CA649F">
      <w:pPr>
        <w:pStyle w:val="aa"/>
        <w:numPr>
          <w:ilvl w:val="0"/>
          <w:numId w:val="52"/>
        </w:numPr>
        <w:jc w:val="both"/>
        <w:rPr>
          <w:rFonts w:ascii="Times New Roman" w:hAnsi="Times New Roman" w:cs="Times New Roman"/>
          <w:sz w:val="28"/>
          <w:szCs w:val="28"/>
        </w:rPr>
      </w:pPr>
      <w:r w:rsidRPr="003C5842">
        <w:rPr>
          <w:rFonts w:ascii="Times New Roman" w:hAnsi="Times New Roman" w:cs="Times New Roman"/>
          <w:sz w:val="28"/>
          <w:szCs w:val="28"/>
        </w:rPr>
        <w:t>АРМ должно помогать пользователю организовывать, систематизировать, находить и извлекать нужную информацию.</w:t>
      </w:r>
    </w:p>
    <w:p w:rsidR="00DC2803" w:rsidRPr="003C5842" w:rsidRDefault="00DC2803" w:rsidP="00CA649F">
      <w:pPr>
        <w:pStyle w:val="aa"/>
        <w:numPr>
          <w:ilvl w:val="0"/>
          <w:numId w:val="52"/>
        </w:numPr>
        <w:jc w:val="both"/>
        <w:rPr>
          <w:rFonts w:ascii="Times New Roman" w:hAnsi="Times New Roman" w:cs="Times New Roman"/>
          <w:sz w:val="28"/>
          <w:szCs w:val="28"/>
        </w:rPr>
      </w:pPr>
      <w:r w:rsidRPr="003C5842">
        <w:rPr>
          <w:rFonts w:ascii="Times New Roman" w:hAnsi="Times New Roman" w:cs="Times New Roman"/>
          <w:sz w:val="28"/>
          <w:szCs w:val="28"/>
        </w:rPr>
        <w:t>АРМ должно поддерживать графическую информацию, связанную с видеоизображениями</w:t>
      </w:r>
    </w:p>
    <w:p w:rsidR="00DC2803" w:rsidRPr="003C5842" w:rsidRDefault="00DC2803" w:rsidP="00CA649F">
      <w:pPr>
        <w:pStyle w:val="aa"/>
        <w:numPr>
          <w:ilvl w:val="0"/>
          <w:numId w:val="52"/>
        </w:numPr>
        <w:jc w:val="both"/>
        <w:rPr>
          <w:rFonts w:ascii="Times New Roman" w:hAnsi="Times New Roman" w:cs="Times New Roman"/>
          <w:sz w:val="28"/>
          <w:szCs w:val="28"/>
        </w:rPr>
      </w:pPr>
      <w:r w:rsidRPr="003C5842">
        <w:rPr>
          <w:rFonts w:ascii="Times New Roman" w:hAnsi="Times New Roman" w:cs="Times New Roman"/>
          <w:sz w:val="28"/>
          <w:szCs w:val="28"/>
        </w:rPr>
        <w:t>АРМ должно обеспечивать при необходимости получение твердых копий: распечатку текстового документа и графического материала.</w:t>
      </w:r>
    </w:p>
    <w:p w:rsidR="00DC2803" w:rsidRPr="003C5842" w:rsidRDefault="00DC2803" w:rsidP="00CA649F">
      <w:pPr>
        <w:pStyle w:val="aa"/>
        <w:numPr>
          <w:ilvl w:val="0"/>
          <w:numId w:val="52"/>
        </w:numPr>
        <w:jc w:val="both"/>
        <w:rPr>
          <w:rFonts w:ascii="Times New Roman" w:hAnsi="Times New Roman" w:cs="Times New Roman"/>
          <w:sz w:val="28"/>
          <w:szCs w:val="28"/>
        </w:rPr>
      </w:pPr>
      <w:r w:rsidRPr="003C5842">
        <w:rPr>
          <w:rFonts w:ascii="Times New Roman" w:hAnsi="Times New Roman" w:cs="Times New Roman"/>
          <w:sz w:val="28"/>
          <w:szCs w:val="28"/>
        </w:rPr>
        <w:t>АРМ должно обеспечивать возможность работы в локальных сетях лечебного учреждения и выход (при необходимости) в региональную и глобальную компьютерную сеть.</w:t>
      </w:r>
    </w:p>
    <w:p w:rsidR="00DC2803" w:rsidRPr="003C5842" w:rsidRDefault="00DC2803" w:rsidP="00DC2803">
      <w:pPr>
        <w:pStyle w:val="aa"/>
        <w:ind w:firstLine="360"/>
        <w:jc w:val="both"/>
        <w:rPr>
          <w:rFonts w:ascii="Times New Roman" w:hAnsi="Times New Roman" w:cs="Times New Roman"/>
          <w:sz w:val="28"/>
          <w:szCs w:val="28"/>
        </w:rPr>
      </w:pPr>
      <w:r w:rsidRPr="003C5842">
        <w:rPr>
          <w:rFonts w:ascii="Times New Roman" w:hAnsi="Times New Roman" w:cs="Times New Roman"/>
          <w:b/>
          <w:sz w:val="28"/>
          <w:szCs w:val="28"/>
        </w:rPr>
        <w:t>АРМ медицинского назначения</w:t>
      </w:r>
      <w:r w:rsidRPr="003C5842">
        <w:rPr>
          <w:rFonts w:ascii="Times New Roman" w:hAnsi="Times New Roman" w:cs="Times New Roman"/>
          <w:sz w:val="28"/>
          <w:szCs w:val="28"/>
        </w:rPr>
        <w:t xml:space="preserve"> можно разделить на три группы:</w:t>
      </w:r>
    </w:p>
    <w:p w:rsidR="00DC2803" w:rsidRPr="003C5842" w:rsidRDefault="00DC2803" w:rsidP="00CA649F">
      <w:pPr>
        <w:pStyle w:val="aa"/>
        <w:numPr>
          <w:ilvl w:val="0"/>
          <w:numId w:val="53"/>
        </w:numPr>
        <w:jc w:val="both"/>
        <w:rPr>
          <w:rFonts w:ascii="Times New Roman" w:hAnsi="Times New Roman" w:cs="Times New Roman"/>
          <w:sz w:val="28"/>
          <w:szCs w:val="28"/>
        </w:rPr>
      </w:pPr>
      <w:r w:rsidRPr="003C5842">
        <w:rPr>
          <w:rFonts w:ascii="Times New Roman" w:hAnsi="Times New Roman" w:cs="Times New Roman"/>
          <w:sz w:val="28"/>
          <w:szCs w:val="28"/>
        </w:rPr>
        <w:t>АРМ врача,</w:t>
      </w:r>
    </w:p>
    <w:p w:rsidR="00DC2803" w:rsidRPr="003C5842" w:rsidRDefault="00DC2803" w:rsidP="00CA649F">
      <w:pPr>
        <w:pStyle w:val="aa"/>
        <w:numPr>
          <w:ilvl w:val="0"/>
          <w:numId w:val="53"/>
        </w:numPr>
        <w:jc w:val="both"/>
        <w:rPr>
          <w:rFonts w:ascii="Times New Roman" w:hAnsi="Times New Roman" w:cs="Times New Roman"/>
          <w:sz w:val="28"/>
          <w:szCs w:val="28"/>
        </w:rPr>
      </w:pPr>
      <w:r w:rsidRPr="003C5842">
        <w:rPr>
          <w:rFonts w:ascii="Times New Roman" w:hAnsi="Times New Roman" w:cs="Times New Roman"/>
          <w:sz w:val="28"/>
          <w:szCs w:val="28"/>
        </w:rPr>
        <w:t>АРМ среднего медицинского работника,</w:t>
      </w:r>
    </w:p>
    <w:p w:rsidR="00DC2803" w:rsidRPr="003C5842" w:rsidRDefault="00DC2803" w:rsidP="00CA649F">
      <w:pPr>
        <w:pStyle w:val="aa"/>
        <w:numPr>
          <w:ilvl w:val="0"/>
          <w:numId w:val="53"/>
        </w:numPr>
        <w:jc w:val="both"/>
        <w:rPr>
          <w:rFonts w:ascii="Times New Roman" w:hAnsi="Times New Roman" w:cs="Times New Roman"/>
          <w:sz w:val="28"/>
          <w:szCs w:val="28"/>
        </w:rPr>
      </w:pPr>
      <w:r w:rsidRPr="003C5842">
        <w:rPr>
          <w:rFonts w:ascii="Times New Roman" w:hAnsi="Times New Roman" w:cs="Times New Roman"/>
          <w:sz w:val="28"/>
          <w:szCs w:val="28"/>
        </w:rPr>
        <w:t>АРМ вспомогательных иадминистративно-хозяйственных</w:t>
      </w:r>
      <w:r>
        <w:rPr>
          <w:rFonts w:ascii="Times New Roman" w:hAnsi="Times New Roman" w:cs="Times New Roman"/>
          <w:sz w:val="28"/>
          <w:szCs w:val="28"/>
        </w:rPr>
        <w:t xml:space="preserve"> </w:t>
      </w:r>
      <w:r w:rsidRPr="003C5842">
        <w:rPr>
          <w:rFonts w:ascii="Times New Roman" w:hAnsi="Times New Roman" w:cs="Times New Roman"/>
          <w:sz w:val="28"/>
          <w:szCs w:val="28"/>
        </w:rPr>
        <w:t>подраздений</w:t>
      </w:r>
    </w:p>
    <w:p w:rsidR="00DC2803" w:rsidRPr="003C5842" w:rsidRDefault="00DC2803" w:rsidP="00DC2803">
      <w:pPr>
        <w:pStyle w:val="aa"/>
        <w:ind w:firstLine="360"/>
        <w:jc w:val="both"/>
        <w:rPr>
          <w:rFonts w:ascii="Times New Roman" w:hAnsi="Times New Roman" w:cs="Times New Roman"/>
          <w:b/>
          <w:sz w:val="28"/>
          <w:szCs w:val="28"/>
        </w:rPr>
      </w:pPr>
      <w:r w:rsidRPr="003C5842">
        <w:rPr>
          <w:rFonts w:ascii="Times New Roman" w:hAnsi="Times New Roman" w:cs="Times New Roman"/>
          <w:b/>
          <w:sz w:val="28"/>
          <w:szCs w:val="28"/>
        </w:rPr>
        <w:t>Совокупность решаемых с помощью АРМ задач и основные направления применения автоматизированных рабочих мест мед персоналом.</w:t>
      </w:r>
    </w:p>
    <w:p w:rsidR="00DC2803" w:rsidRPr="003C5842" w:rsidRDefault="00DC2803" w:rsidP="00DC2803">
      <w:pPr>
        <w:pStyle w:val="aa"/>
        <w:ind w:firstLine="360"/>
        <w:jc w:val="both"/>
        <w:rPr>
          <w:rFonts w:ascii="Times New Roman" w:hAnsi="Times New Roman" w:cs="Times New Roman"/>
          <w:sz w:val="28"/>
          <w:szCs w:val="28"/>
        </w:rPr>
      </w:pPr>
      <w:r w:rsidRPr="003C5842">
        <w:rPr>
          <w:rFonts w:ascii="Times New Roman" w:hAnsi="Times New Roman" w:cs="Times New Roman"/>
          <w:b/>
          <w:iCs/>
          <w:sz w:val="28"/>
          <w:szCs w:val="28"/>
        </w:rPr>
        <w:t>АРМ врача</w:t>
      </w:r>
      <w:r w:rsidRPr="003C5842">
        <w:rPr>
          <w:rFonts w:ascii="Times New Roman" w:hAnsi="Times New Roman" w:cs="Times New Roman"/>
          <w:i/>
          <w:iCs/>
          <w:sz w:val="28"/>
          <w:szCs w:val="28"/>
        </w:rPr>
        <w:t> </w:t>
      </w:r>
      <w:r>
        <w:rPr>
          <w:rFonts w:ascii="Times New Roman" w:hAnsi="Times New Roman" w:cs="Times New Roman"/>
          <w:sz w:val="28"/>
          <w:szCs w:val="28"/>
        </w:rPr>
        <w:t>–</w:t>
      </w:r>
      <w:r w:rsidRPr="003C5842">
        <w:rPr>
          <w:rFonts w:ascii="Times New Roman" w:hAnsi="Times New Roman" w:cs="Times New Roman"/>
          <w:sz w:val="28"/>
          <w:szCs w:val="28"/>
        </w:rPr>
        <w:t>специалиста</w:t>
      </w:r>
      <w:r>
        <w:rPr>
          <w:rFonts w:ascii="Times New Roman" w:hAnsi="Times New Roman" w:cs="Times New Roman"/>
          <w:sz w:val="28"/>
          <w:szCs w:val="28"/>
        </w:rPr>
        <w:t xml:space="preserve"> </w:t>
      </w:r>
      <w:r w:rsidRPr="003C5842">
        <w:rPr>
          <w:rFonts w:ascii="Times New Roman" w:hAnsi="Times New Roman" w:cs="Times New Roman"/>
          <w:sz w:val="28"/>
          <w:szCs w:val="28"/>
        </w:rPr>
        <w:t>(например, рентгенолога или кардиолога)</w:t>
      </w:r>
      <w:r>
        <w:rPr>
          <w:rFonts w:ascii="Times New Roman" w:hAnsi="Times New Roman" w:cs="Times New Roman"/>
          <w:sz w:val="28"/>
          <w:szCs w:val="28"/>
        </w:rPr>
        <w:t xml:space="preserve"> </w:t>
      </w:r>
      <w:r w:rsidRPr="003C5842">
        <w:rPr>
          <w:rFonts w:ascii="Times New Roman" w:hAnsi="Times New Roman" w:cs="Times New Roman"/>
          <w:sz w:val="28"/>
          <w:szCs w:val="28"/>
        </w:rPr>
        <w:t>требует, кроме того, выполнения ряда специальных функций:</w:t>
      </w:r>
    </w:p>
    <w:p w:rsidR="00DC2803" w:rsidRPr="003C5842" w:rsidRDefault="00DC2803" w:rsidP="00CA649F">
      <w:pPr>
        <w:pStyle w:val="aa"/>
        <w:numPr>
          <w:ilvl w:val="0"/>
          <w:numId w:val="54"/>
        </w:numPr>
        <w:jc w:val="both"/>
        <w:rPr>
          <w:rFonts w:ascii="Times New Roman" w:hAnsi="Times New Roman" w:cs="Times New Roman"/>
          <w:sz w:val="28"/>
          <w:szCs w:val="28"/>
        </w:rPr>
      </w:pPr>
      <w:r w:rsidRPr="003C5842">
        <w:rPr>
          <w:rFonts w:ascii="Times New Roman" w:hAnsi="Times New Roman" w:cs="Times New Roman"/>
          <w:sz w:val="28"/>
          <w:szCs w:val="28"/>
        </w:rPr>
        <w:t>снятие и обработка медицинских диагностических изображений,</w:t>
      </w:r>
    </w:p>
    <w:p w:rsidR="00DC2803" w:rsidRPr="003C5842" w:rsidRDefault="00DC2803" w:rsidP="00CA649F">
      <w:pPr>
        <w:pStyle w:val="aa"/>
        <w:numPr>
          <w:ilvl w:val="0"/>
          <w:numId w:val="54"/>
        </w:numPr>
        <w:jc w:val="both"/>
        <w:rPr>
          <w:rFonts w:ascii="Times New Roman" w:hAnsi="Times New Roman" w:cs="Times New Roman"/>
          <w:sz w:val="28"/>
          <w:szCs w:val="28"/>
        </w:rPr>
      </w:pPr>
      <w:r w:rsidRPr="003C5842">
        <w:rPr>
          <w:rFonts w:ascii="Times New Roman" w:hAnsi="Times New Roman" w:cs="Times New Roman"/>
          <w:sz w:val="28"/>
          <w:szCs w:val="28"/>
        </w:rPr>
        <w:t>проведение измерения и анализ функциональных параметров пациента.</w:t>
      </w:r>
    </w:p>
    <w:p w:rsidR="00DC2803" w:rsidRPr="003C5842" w:rsidRDefault="00DC2803" w:rsidP="00DC2803">
      <w:pPr>
        <w:pStyle w:val="aa"/>
        <w:ind w:firstLine="360"/>
        <w:jc w:val="both"/>
        <w:rPr>
          <w:rFonts w:ascii="Times New Roman" w:hAnsi="Times New Roman" w:cs="Times New Roman"/>
          <w:sz w:val="28"/>
          <w:szCs w:val="28"/>
        </w:rPr>
      </w:pPr>
      <w:r w:rsidRPr="003C5842">
        <w:rPr>
          <w:rFonts w:ascii="Times New Roman" w:hAnsi="Times New Roman" w:cs="Times New Roman"/>
          <w:sz w:val="28"/>
          <w:szCs w:val="28"/>
        </w:rPr>
        <w:t>В </w:t>
      </w:r>
      <w:r w:rsidRPr="00D17E6E">
        <w:rPr>
          <w:rFonts w:ascii="Times New Roman" w:hAnsi="Times New Roman" w:cs="Times New Roman"/>
          <w:b/>
          <w:sz w:val="28"/>
          <w:szCs w:val="28"/>
        </w:rPr>
        <w:t>АРМ среднего медицинского работника</w:t>
      </w:r>
      <w:r>
        <w:rPr>
          <w:rFonts w:ascii="Times New Roman" w:hAnsi="Times New Roman" w:cs="Times New Roman"/>
          <w:b/>
          <w:sz w:val="28"/>
          <w:szCs w:val="28"/>
        </w:rPr>
        <w:t xml:space="preserve"> </w:t>
      </w:r>
      <w:r w:rsidRPr="003C5842">
        <w:rPr>
          <w:rFonts w:ascii="Times New Roman" w:hAnsi="Times New Roman" w:cs="Times New Roman"/>
          <w:sz w:val="28"/>
          <w:szCs w:val="28"/>
        </w:rPr>
        <w:t>выполняются следующие основные задачи:</w:t>
      </w:r>
    </w:p>
    <w:p w:rsidR="00DC2803" w:rsidRPr="003C5842" w:rsidRDefault="00DC2803" w:rsidP="00CA649F">
      <w:pPr>
        <w:pStyle w:val="aa"/>
        <w:numPr>
          <w:ilvl w:val="0"/>
          <w:numId w:val="55"/>
        </w:numPr>
        <w:jc w:val="both"/>
        <w:rPr>
          <w:rFonts w:ascii="Times New Roman" w:hAnsi="Times New Roman" w:cs="Times New Roman"/>
          <w:sz w:val="28"/>
          <w:szCs w:val="28"/>
        </w:rPr>
      </w:pPr>
      <w:r w:rsidRPr="003C5842">
        <w:rPr>
          <w:rFonts w:ascii="Times New Roman" w:hAnsi="Times New Roman" w:cs="Times New Roman"/>
          <w:sz w:val="28"/>
          <w:szCs w:val="28"/>
        </w:rPr>
        <w:t>поддержка ведения истории болезни и других учетных документов пребывания и движения пациента в лечебном учреждении, выполнение врачебных назначений по обследованию и лечению пациентов,</w:t>
      </w:r>
    </w:p>
    <w:p w:rsidR="00DC2803" w:rsidRPr="003C5842" w:rsidRDefault="00DC2803" w:rsidP="00CA649F">
      <w:pPr>
        <w:pStyle w:val="aa"/>
        <w:numPr>
          <w:ilvl w:val="0"/>
          <w:numId w:val="55"/>
        </w:numPr>
        <w:jc w:val="both"/>
        <w:rPr>
          <w:rFonts w:ascii="Times New Roman" w:hAnsi="Times New Roman" w:cs="Times New Roman"/>
          <w:sz w:val="28"/>
          <w:szCs w:val="28"/>
        </w:rPr>
      </w:pPr>
      <w:r w:rsidRPr="003C5842">
        <w:rPr>
          <w:rFonts w:ascii="Times New Roman" w:hAnsi="Times New Roman" w:cs="Times New Roman"/>
          <w:sz w:val="28"/>
          <w:szCs w:val="28"/>
        </w:rPr>
        <w:t>обработка первичной медицинской документации,</w:t>
      </w:r>
    </w:p>
    <w:p w:rsidR="00DC2803" w:rsidRPr="003C5842" w:rsidRDefault="00DC2803" w:rsidP="00CA649F">
      <w:pPr>
        <w:pStyle w:val="aa"/>
        <w:numPr>
          <w:ilvl w:val="0"/>
          <w:numId w:val="55"/>
        </w:numPr>
        <w:jc w:val="both"/>
        <w:rPr>
          <w:rFonts w:ascii="Times New Roman" w:hAnsi="Times New Roman" w:cs="Times New Roman"/>
          <w:sz w:val="28"/>
          <w:szCs w:val="28"/>
        </w:rPr>
      </w:pPr>
      <w:r w:rsidRPr="003C5842">
        <w:rPr>
          <w:rFonts w:ascii="Times New Roman" w:hAnsi="Times New Roman" w:cs="Times New Roman"/>
          <w:sz w:val="28"/>
          <w:szCs w:val="28"/>
        </w:rPr>
        <w:t>первичная работа с терминалами диагностических аппаратов.</w:t>
      </w:r>
    </w:p>
    <w:p w:rsidR="00DC2803" w:rsidRPr="003C5842" w:rsidRDefault="00DC2803" w:rsidP="00DC2803">
      <w:pPr>
        <w:pStyle w:val="aa"/>
        <w:ind w:firstLine="360"/>
        <w:jc w:val="both"/>
        <w:rPr>
          <w:rFonts w:ascii="Times New Roman" w:hAnsi="Times New Roman" w:cs="Times New Roman"/>
          <w:sz w:val="28"/>
          <w:szCs w:val="28"/>
        </w:rPr>
      </w:pPr>
      <w:r w:rsidRPr="00D17E6E">
        <w:rPr>
          <w:rFonts w:ascii="Times New Roman" w:hAnsi="Times New Roman" w:cs="Times New Roman"/>
          <w:b/>
          <w:sz w:val="28"/>
          <w:szCs w:val="28"/>
        </w:rPr>
        <w:t>АРМ вспомогательных и административно-хозяйственных подразделений</w:t>
      </w:r>
      <w:r>
        <w:rPr>
          <w:rFonts w:ascii="Times New Roman" w:hAnsi="Times New Roman" w:cs="Times New Roman"/>
          <w:sz w:val="28"/>
          <w:szCs w:val="28"/>
        </w:rPr>
        <w:t xml:space="preserve"> </w:t>
      </w:r>
      <w:r w:rsidRPr="003C5842">
        <w:rPr>
          <w:rFonts w:ascii="Times New Roman" w:hAnsi="Times New Roman" w:cs="Times New Roman"/>
          <w:sz w:val="28"/>
          <w:szCs w:val="28"/>
        </w:rPr>
        <w:t xml:space="preserve">отражает целевые установки работающего на них персонала </w:t>
      </w:r>
      <w:r w:rsidRPr="003C5842">
        <w:rPr>
          <w:rFonts w:ascii="Times New Roman" w:hAnsi="Times New Roman" w:cs="Times New Roman"/>
          <w:sz w:val="28"/>
          <w:szCs w:val="28"/>
        </w:rPr>
        <w:lastRenderedPageBreak/>
        <w:t>(АРМ инженера, АРМ бухгалтера, АРМ сотрудника аптеки, АРМ хозяйственника и пр.).</w:t>
      </w:r>
    </w:p>
    <w:p w:rsidR="00DC2803" w:rsidRPr="00D17E6E" w:rsidRDefault="00DC2803" w:rsidP="00DC2803">
      <w:pPr>
        <w:pStyle w:val="aa"/>
        <w:ind w:firstLine="360"/>
        <w:jc w:val="both"/>
        <w:rPr>
          <w:rFonts w:ascii="Times New Roman" w:hAnsi="Times New Roman" w:cs="Times New Roman"/>
          <w:b/>
          <w:sz w:val="28"/>
          <w:szCs w:val="28"/>
        </w:rPr>
      </w:pPr>
      <w:r w:rsidRPr="00D17E6E">
        <w:rPr>
          <w:rFonts w:ascii="Times New Roman" w:hAnsi="Times New Roman" w:cs="Times New Roman"/>
          <w:b/>
          <w:sz w:val="28"/>
          <w:szCs w:val="28"/>
        </w:rPr>
        <w:t>Структурные компоненты и функциональные модули автоматизированных рабочих мест медицинских работников. Классификация автоматизированных рабочих мест сотрудников медицинских организаций.</w:t>
      </w:r>
    </w:p>
    <w:p w:rsidR="00DC2803" w:rsidRPr="003C5842" w:rsidRDefault="00DC2803" w:rsidP="00DC2803">
      <w:pPr>
        <w:pStyle w:val="aa"/>
        <w:ind w:firstLine="360"/>
        <w:jc w:val="both"/>
        <w:rPr>
          <w:rFonts w:ascii="Times New Roman" w:hAnsi="Times New Roman" w:cs="Times New Roman"/>
          <w:sz w:val="28"/>
          <w:szCs w:val="28"/>
        </w:rPr>
      </w:pPr>
      <w:r w:rsidRPr="00D17E6E">
        <w:rPr>
          <w:rFonts w:ascii="Times New Roman" w:hAnsi="Times New Roman" w:cs="Times New Roman"/>
          <w:b/>
          <w:sz w:val="28"/>
          <w:szCs w:val="28"/>
        </w:rPr>
        <w:t>Автоматизированное рабочее место медицинского работника</w:t>
      </w:r>
      <w:r w:rsidRPr="003C5842">
        <w:rPr>
          <w:rFonts w:ascii="Times New Roman" w:hAnsi="Times New Roman" w:cs="Times New Roman"/>
          <w:sz w:val="28"/>
          <w:szCs w:val="28"/>
        </w:rPr>
        <w:t xml:space="preserve"> — это комплекс, обеспечивающий ведение БД, обработку информации и поддержку процессов принятия решений в определенной предметной области.</w:t>
      </w:r>
    </w:p>
    <w:p w:rsidR="00DC2803" w:rsidRPr="003C5842" w:rsidRDefault="00DC2803" w:rsidP="00DC2803">
      <w:pPr>
        <w:pStyle w:val="aa"/>
        <w:jc w:val="both"/>
        <w:rPr>
          <w:rFonts w:ascii="Times New Roman" w:hAnsi="Times New Roman" w:cs="Times New Roman"/>
          <w:sz w:val="28"/>
          <w:szCs w:val="28"/>
        </w:rPr>
      </w:pPr>
      <w:r w:rsidRPr="003C5842">
        <w:rPr>
          <w:rFonts w:ascii="Times New Roman" w:hAnsi="Times New Roman" w:cs="Times New Roman"/>
          <w:sz w:val="28"/>
          <w:szCs w:val="28"/>
        </w:rPr>
        <w:t xml:space="preserve">Можно выделить несколько </w:t>
      </w:r>
      <w:r w:rsidRPr="00D17E6E">
        <w:rPr>
          <w:rFonts w:ascii="Times New Roman" w:hAnsi="Times New Roman" w:cs="Times New Roman"/>
          <w:b/>
          <w:sz w:val="28"/>
          <w:szCs w:val="28"/>
        </w:rPr>
        <w:t>основных функций АРМ</w:t>
      </w:r>
      <w:r w:rsidRPr="003C5842">
        <w:rPr>
          <w:rFonts w:ascii="Times New Roman" w:hAnsi="Times New Roman" w:cs="Times New Roman"/>
          <w:sz w:val="28"/>
          <w:szCs w:val="28"/>
        </w:rPr>
        <w:t>:</w:t>
      </w:r>
    </w:p>
    <w:p w:rsidR="00DC2803" w:rsidRPr="003C5842" w:rsidRDefault="00DC2803" w:rsidP="00CA649F">
      <w:pPr>
        <w:pStyle w:val="aa"/>
        <w:numPr>
          <w:ilvl w:val="0"/>
          <w:numId w:val="56"/>
        </w:numPr>
        <w:jc w:val="both"/>
        <w:rPr>
          <w:rFonts w:ascii="Times New Roman" w:hAnsi="Times New Roman" w:cs="Times New Roman"/>
          <w:sz w:val="28"/>
          <w:szCs w:val="28"/>
        </w:rPr>
      </w:pPr>
      <w:r w:rsidRPr="003C5842">
        <w:rPr>
          <w:rFonts w:ascii="Times New Roman" w:hAnsi="Times New Roman" w:cs="Times New Roman"/>
          <w:sz w:val="28"/>
          <w:szCs w:val="28"/>
        </w:rPr>
        <w:t>ведение электронной истории болезни (электронной медицинской карты);</w:t>
      </w:r>
    </w:p>
    <w:p w:rsidR="00DC2803" w:rsidRPr="003C5842" w:rsidRDefault="00DC2803" w:rsidP="00CA649F">
      <w:pPr>
        <w:pStyle w:val="aa"/>
        <w:numPr>
          <w:ilvl w:val="0"/>
          <w:numId w:val="56"/>
        </w:numPr>
        <w:jc w:val="both"/>
        <w:rPr>
          <w:rFonts w:ascii="Times New Roman" w:hAnsi="Times New Roman" w:cs="Times New Roman"/>
          <w:sz w:val="28"/>
          <w:szCs w:val="28"/>
        </w:rPr>
      </w:pPr>
      <w:r w:rsidRPr="003C5842">
        <w:rPr>
          <w:rFonts w:ascii="Times New Roman" w:hAnsi="Times New Roman" w:cs="Times New Roman"/>
          <w:sz w:val="28"/>
          <w:szCs w:val="28"/>
        </w:rPr>
        <w:t>учет пациентов, формирование электронной картотеки, быстрый поиск необходимой информации;</w:t>
      </w:r>
    </w:p>
    <w:p w:rsidR="00DC2803" w:rsidRPr="003C5842" w:rsidRDefault="00DC2803" w:rsidP="00CA649F">
      <w:pPr>
        <w:pStyle w:val="aa"/>
        <w:numPr>
          <w:ilvl w:val="0"/>
          <w:numId w:val="56"/>
        </w:numPr>
        <w:jc w:val="both"/>
        <w:rPr>
          <w:rFonts w:ascii="Times New Roman" w:hAnsi="Times New Roman" w:cs="Times New Roman"/>
          <w:sz w:val="28"/>
          <w:szCs w:val="28"/>
        </w:rPr>
      </w:pPr>
      <w:r w:rsidRPr="003C5842">
        <w:rPr>
          <w:rFonts w:ascii="Times New Roman" w:hAnsi="Times New Roman" w:cs="Times New Roman"/>
          <w:sz w:val="28"/>
          <w:szCs w:val="28"/>
        </w:rPr>
        <w:t>заполнение карт профессионального осмотра;</w:t>
      </w:r>
    </w:p>
    <w:p w:rsidR="00DC2803" w:rsidRPr="003C5842" w:rsidRDefault="00DC2803" w:rsidP="00CA649F">
      <w:pPr>
        <w:pStyle w:val="aa"/>
        <w:numPr>
          <w:ilvl w:val="0"/>
          <w:numId w:val="56"/>
        </w:numPr>
        <w:jc w:val="both"/>
        <w:rPr>
          <w:rFonts w:ascii="Times New Roman" w:hAnsi="Times New Roman" w:cs="Times New Roman"/>
          <w:sz w:val="28"/>
          <w:szCs w:val="28"/>
        </w:rPr>
      </w:pPr>
      <w:r w:rsidRPr="003C5842">
        <w:rPr>
          <w:rFonts w:ascii="Times New Roman" w:hAnsi="Times New Roman" w:cs="Times New Roman"/>
          <w:sz w:val="28"/>
          <w:szCs w:val="28"/>
        </w:rPr>
        <w:t>внесение данных о жалобах пациента, анализе жизни и здоровья, объективном статусе;</w:t>
      </w:r>
    </w:p>
    <w:p w:rsidR="00DC2803" w:rsidRPr="003C5842" w:rsidRDefault="00DC2803" w:rsidP="00CA649F">
      <w:pPr>
        <w:pStyle w:val="aa"/>
        <w:numPr>
          <w:ilvl w:val="0"/>
          <w:numId w:val="56"/>
        </w:numPr>
        <w:jc w:val="both"/>
        <w:rPr>
          <w:rFonts w:ascii="Times New Roman" w:hAnsi="Times New Roman" w:cs="Times New Roman"/>
          <w:sz w:val="28"/>
          <w:szCs w:val="28"/>
        </w:rPr>
      </w:pPr>
      <w:r w:rsidRPr="003C5842">
        <w:rPr>
          <w:rFonts w:ascii="Times New Roman" w:hAnsi="Times New Roman" w:cs="Times New Roman"/>
          <w:sz w:val="28"/>
          <w:szCs w:val="28"/>
        </w:rPr>
        <w:t>быстрый ввод данных наблюдения, информации об отмеченных изменениях в состоянии пациента, результатах его обследований, рекомендациях;</w:t>
      </w:r>
    </w:p>
    <w:p w:rsidR="00DC2803" w:rsidRPr="003C5842" w:rsidRDefault="00DC2803" w:rsidP="00CA649F">
      <w:pPr>
        <w:pStyle w:val="aa"/>
        <w:numPr>
          <w:ilvl w:val="0"/>
          <w:numId w:val="56"/>
        </w:numPr>
        <w:jc w:val="both"/>
        <w:rPr>
          <w:rFonts w:ascii="Times New Roman" w:hAnsi="Times New Roman" w:cs="Times New Roman"/>
          <w:sz w:val="28"/>
          <w:szCs w:val="28"/>
        </w:rPr>
      </w:pPr>
      <w:r w:rsidRPr="003C5842">
        <w:rPr>
          <w:rFonts w:ascii="Times New Roman" w:hAnsi="Times New Roman" w:cs="Times New Roman"/>
          <w:sz w:val="28"/>
          <w:szCs w:val="28"/>
        </w:rPr>
        <w:t>автоматизация постановки диагноза;</w:t>
      </w:r>
    </w:p>
    <w:p w:rsidR="00DC2803" w:rsidRPr="003C5842" w:rsidRDefault="00DC2803" w:rsidP="00CA649F">
      <w:pPr>
        <w:pStyle w:val="aa"/>
        <w:numPr>
          <w:ilvl w:val="0"/>
          <w:numId w:val="56"/>
        </w:numPr>
        <w:jc w:val="both"/>
        <w:rPr>
          <w:rFonts w:ascii="Times New Roman" w:hAnsi="Times New Roman" w:cs="Times New Roman"/>
          <w:sz w:val="28"/>
          <w:szCs w:val="28"/>
        </w:rPr>
      </w:pPr>
      <w:r w:rsidRPr="003C5842">
        <w:rPr>
          <w:rFonts w:ascii="Times New Roman" w:hAnsi="Times New Roman" w:cs="Times New Roman"/>
          <w:sz w:val="28"/>
          <w:szCs w:val="28"/>
        </w:rPr>
        <w:t>назначения лекарственных средств в соответствии с их реестром (РЛС);</w:t>
      </w:r>
    </w:p>
    <w:p w:rsidR="00DC2803" w:rsidRPr="003C5842" w:rsidRDefault="00DC2803" w:rsidP="00CA649F">
      <w:pPr>
        <w:pStyle w:val="aa"/>
        <w:numPr>
          <w:ilvl w:val="0"/>
          <w:numId w:val="56"/>
        </w:numPr>
        <w:jc w:val="both"/>
        <w:rPr>
          <w:rFonts w:ascii="Times New Roman" w:hAnsi="Times New Roman" w:cs="Times New Roman"/>
          <w:sz w:val="28"/>
          <w:szCs w:val="28"/>
        </w:rPr>
      </w:pPr>
      <w:r w:rsidRPr="003C5842">
        <w:rPr>
          <w:rFonts w:ascii="Times New Roman" w:hAnsi="Times New Roman" w:cs="Times New Roman"/>
          <w:sz w:val="28"/>
          <w:szCs w:val="28"/>
        </w:rPr>
        <w:t>направления на консультацию;</w:t>
      </w:r>
    </w:p>
    <w:p w:rsidR="00DC2803" w:rsidRPr="003C5842" w:rsidRDefault="00DC2803" w:rsidP="00CA649F">
      <w:pPr>
        <w:pStyle w:val="aa"/>
        <w:numPr>
          <w:ilvl w:val="0"/>
          <w:numId w:val="56"/>
        </w:numPr>
        <w:jc w:val="both"/>
        <w:rPr>
          <w:rFonts w:ascii="Times New Roman" w:hAnsi="Times New Roman" w:cs="Times New Roman"/>
          <w:sz w:val="28"/>
          <w:szCs w:val="28"/>
        </w:rPr>
      </w:pPr>
      <w:r w:rsidRPr="003C5842">
        <w:rPr>
          <w:rFonts w:ascii="Times New Roman" w:hAnsi="Times New Roman" w:cs="Times New Roman"/>
          <w:sz w:val="28"/>
          <w:szCs w:val="28"/>
        </w:rPr>
        <w:t>выдача листов временной нетрудоспособности (ЛВН)</w:t>
      </w:r>
      <w:r>
        <w:rPr>
          <w:rFonts w:ascii="Times New Roman" w:hAnsi="Times New Roman" w:cs="Times New Roman"/>
          <w:sz w:val="28"/>
          <w:szCs w:val="28"/>
        </w:rPr>
        <w:t xml:space="preserve"> и т.д.</w:t>
      </w:r>
    </w:p>
    <w:p w:rsidR="00DC2803" w:rsidRPr="003C5842" w:rsidRDefault="00DC2803" w:rsidP="00DC2803">
      <w:pPr>
        <w:pStyle w:val="aa"/>
        <w:ind w:firstLine="360"/>
        <w:jc w:val="both"/>
        <w:rPr>
          <w:rFonts w:ascii="Times New Roman" w:hAnsi="Times New Roman" w:cs="Times New Roman"/>
          <w:sz w:val="28"/>
          <w:szCs w:val="28"/>
        </w:rPr>
      </w:pPr>
      <w:r w:rsidRPr="003C5842">
        <w:rPr>
          <w:rFonts w:ascii="Times New Roman" w:hAnsi="Times New Roman" w:cs="Times New Roman"/>
          <w:sz w:val="28"/>
          <w:szCs w:val="28"/>
        </w:rPr>
        <w:t xml:space="preserve">Особое внимание уделено </w:t>
      </w:r>
      <w:r w:rsidRPr="00D17E6E">
        <w:rPr>
          <w:rFonts w:ascii="Times New Roman" w:hAnsi="Times New Roman" w:cs="Times New Roman"/>
          <w:b/>
          <w:sz w:val="28"/>
          <w:szCs w:val="28"/>
        </w:rPr>
        <w:t>АРМ врача стационара</w:t>
      </w:r>
      <w:r w:rsidRPr="003C5842">
        <w:rPr>
          <w:rFonts w:ascii="Times New Roman" w:hAnsi="Times New Roman" w:cs="Times New Roman"/>
          <w:sz w:val="28"/>
          <w:szCs w:val="28"/>
        </w:rPr>
        <w:t>, включая:</w:t>
      </w:r>
    </w:p>
    <w:p w:rsidR="00DC2803" w:rsidRPr="003C5842" w:rsidRDefault="00DC2803" w:rsidP="00CA649F">
      <w:pPr>
        <w:pStyle w:val="aa"/>
        <w:numPr>
          <w:ilvl w:val="0"/>
          <w:numId w:val="57"/>
        </w:numPr>
        <w:jc w:val="both"/>
        <w:rPr>
          <w:rFonts w:ascii="Times New Roman" w:hAnsi="Times New Roman" w:cs="Times New Roman"/>
          <w:sz w:val="28"/>
          <w:szCs w:val="28"/>
        </w:rPr>
      </w:pPr>
      <w:r w:rsidRPr="003C5842">
        <w:rPr>
          <w:rFonts w:ascii="Times New Roman" w:hAnsi="Times New Roman" w:cs="Times New Roman"/>
          <w:sz w:val="28"/>
          <w:szCs w:val="28"/>
        </w:rPr>
        <w:t>предоперационный осмотр;</w:t>
      </w:r>
    </w:p>
    <w:p w:rsidR="00DC2803" w:rsidRPr="003C5842" w:rsidRDefault="00DC2803" w:rsidP="00CA649F">
      <w:pPr>
        <w:pStyle w:val="aa"/>
        <w:numPr>
          <w:ilvl w:val="0"/>
          <w:numId w:val="57"/>
        </w:numPr>
        <w:jc w:val="both"/>
        <w:rPr>
          <w:rFonts w:ascii="Times New Roman" w:hAnsi="Times New Roman" w:cs="Times New Roman"/>
          <w:sz w:val="28"/>
          <w:szCs w:val="28"/>
        </w:rPr>
      </w:pPr>
      <w:r w:rsidRPr="003C5842">
        <w:rPr>
          <w:rFonts w:ascii="Times New Roman" w:hAnsi="Times New Roman" w:cs="Times New Roman"/>
          <w:sz w:val="28"/>
          <w:szCs w:val="28"/>
        </w:rPr>
        <w:t>направление на операцию;</w:t>
      </w:r>
    </w:p>
    <w:p w:rsidR="00DC2803" w:rsidRPr="003C5842" w:rsidRDefault="00DC2803" w:rsidP="00CA649F">
      <w:pPr>
        <w:pStyle w:val="aa"/>
        <w:numPr>
          <w:ilvl w:val="0"/>
          <w:numId w:val="57"/>
        </w:numPr>
        <w:jc w:val="both"/>
        <w:rPr>
          <w:rFonts w:ascii="Times New Roman" w:hAnsi="Times New Roman" w:cs="Times New Roman"/>
          <w:sz w:val="28"/>
          <w:szCs w:val="28"/>
        </w:rPr>
      </w:pPr>
      <w:r w:rsidRPr="003C5842">
        <w:rPr>
          <w:rFonts w:ascii="Times New Roman" w:hAnsi="Times New Roman" w:cs="Times New Roman"/>
          <w:sz w:val="28"/>
          <w:szCs w:val="28"/>
        </w:rPr>
        <w:t>ведение протокола и дневниковых записей;</w:t>
      </w:r>
    </w:p>
    <w:p w:rsidR="00DC2803" w:rsidRPr="003C5842" w:rsidRDefault="00DC2803" w:rsidP="00CA649F">
      <w:pPr>
        <w:pStyle w:val="aa"/>
        <w:numPr>
          <w:ilvl w:val="0"/>
          <w:numId w:val="57"/>
        </w:numPr>
        <w:jc w:val="both"/>
        <w:rPr>
          <w:rFonts w:ascii="Times New Roman" w:hAnsi="Times New Roman" w:cs="Times New Roman"/>
          <w:sz w:val="28"/>
          <w:szCs w:val="28"/>
        </w:rPr>
      </w:pPr>
      <w:r w:rsidRPr="003C5842">
        <w:rPr>
          <w:rFonts w:ascii="Times New Roman" w:hAnsi="Times New Roman" w:cs="Times New Roman"/>
          <w:sz w:val="28"/>
          <w:szCs w:val="28"/>
        </w:rPr>
        <w:t>оформление выписного и переводного эпикриза.</w:t>
      </w:r>
    </w:p>
    <w:p w:rsidR="00DC2803" w:rsidRPr="003C5842" w:rsidRDefault="00DC2803" w:rsidP="00DC2803">
      <w:pPr>
        <w:pStyle w:val="aa"/>
        <w:ind w:firstLine="360"/>
        <w:jc w:val="both"/>
        <w:rPr>
          <w:rFonts w:ascii="Times New Roman" w:hAnsi="Times New Roman" w:cs="Times New Roman"/>
          <w:sz w:val="28"/>
          <w:szCs w:val="28"/>
        </w:rPr>
      </w:pPr>
      <w:r w:rsidRPr="00D17E6E">
        <w:rPr>
          <w:rFonts w:ascii="Times New Roman" w:hAnsi="Times New Roman" w:cs="Times New Roman"/>
          <w:b/>
          <w:sz w:val="28"/>
          <w:szCs w:val="28"/>
        </w:rPr>
        <w:t>Автоматизированные рабочие места классифицируют</w:t>
      </w:r>
      <w:r w:rsidRPr="00D17E6E">
        <w:rPr>
          <w:rFonts w:ascii="Times New Roman" w:hAnsi="Times New Roman" w:cs="Times New Roman"/>
          <w:sz w:val="28"/>
          <w:szCs w:val="28"/>
        </w:rPr>
        <w:t xml:space="preserve"> по раз</w:t>
      </w:r>
      <w:r w:rsidRPr="00D17E6E">
        <w:rPr>
          <w:rFonts w:ascii="Times New Roman" w:hAnsi="Times New Roman" w:cs="Times New Roman"/>
          <w:sz w:val="28"/>
          <w:szCs w:val="28"/>
        </w:rPr>
        <w:softHyphen/>
        <w:t>ным критериям:</w:t>
      </w:r>
      <w:r w:rsidRPr="003C5842">
        <w:rPr>
          <w:rFonts w:ascii="Times New Roman" w:hAnsi="Times New Roman" w:cs="Times New Roman"/>
          <w:sz w:val="28"/>
          <w:szCs w:val="28"/>
        </w:rPr>
        <w:t> назначению, технологии построения и т.д. Рас</w:t>
      </w:r>
      <w:r w:rsidRPr="003C5842">
        <w:rPr>
          <w:rFonts w:ascii="Times New Roman" w:hAnsi="Times New Roman" w:cs="Times New Roman"/>
          <w:sz w:val="28"/>
          <w:szCs w:val="28"/>
        </w:rPr>
        <w:softHyphen/>
        <w:t>смотрим классификацию АРМ, используемых в медицинских уч</w:t>
      </w:r>
      <w:r w:rsidRPr="003C5842">
        <w:rPr>
          <w:rFonts w:ascii="Times New Roman" w:hAnsi="Times New Roman" w:cs="Times New Roman"/>
          <w:sz w:val="28"/>
          <w:szCs w:val="28"/>
        </w:rPr>
        <w:softHyphen/>
        <w:t>реждениях, в соответствии с их предназначением. Они подразде</w:t>
      </w:r>
      <w:r w:rsidRPr="003C5842">
        <w:rPr>
          <w:rFonts w:ascii="Times New Roman" w:hAnsi="Times New Roman" w:cs="Times New Roman"/>
          <w:sz w:val="28"/>
          <w:szCs w:val="28"/>
        </w:rPr>
        <w:softHyphen/>
        <w:t>ляются на три класса, внутри которых выделяют еще по несколь</w:t>
      </w:r>
      <w:r w:rsidRPr="003C5842">
        <w:rPr>
          <w:rFonts w:ascii="Times New Roman" w:hAnsi="Times New Roman" w:cs="Times New Roman"/>
          <w:sz w:val="28"/>
          <w:szCs w:val="28"/>
        </w:rPr>
        <w:softHyphen/>
        <w:t>ко подклассов.</w:t>
      </w:r>
    </w:p>
    <w:p w:rsidR="00DC2803" w:rsidRPr="003C5842" w:rsidRDefault="00DC2803" w:rsidP="00DC2803">
      <w:pPr>
        <w:pStyle w:val="aa"/>
        <w:ind w:firstLine="360"/>
        <w:jc w:val="both"/>
        <w:rPr>
          <w:rFonts w:ascii="Times New Roman" w:hAnsi="Times New Roman" w:cs="Times New Roman"/>
          <w:sz w:val="28"/>
          <w:szCs w:val="28"/>
        </w:rPr>
      </w:pPr>
      <w:r w:rsidRPr="003C5842">
        <w:rPr>
          <w:rFonts w:ascii="Times New Roman" w:hAnsi="Times New Roman" w:cs="Times New Roman"/>
          <w:sz w:val="28"/>
          <w:szCs w:val="28"/>
        </w:rPr>
        <w:t>1</w:t>
      </w:r>
      <w:r>
        <w:rPr>
          <w:rFonts w:ascii="Times New Roman" w:hAnsi="Times New Roman" w:cs="Times New Roman"/>
          <w:sz w:val="28"/>
          <w:szCs w:val="28"/>
        </w:rPr>
        <w:t>)</w:t>
      </w:r>
      <w:r w:rsidRPr="003C5842">
        <w:rPr>
          <w:rFonts w:ascii="Times New Roman" w:hAnsi="Times New Roman" w:cs="Times New Roman"/>
          <w:sz w:val="28"/>
          <w:szCs w:val="28"/>
        </w:rPr>
        <w:t xml:space="preserve"> </w:t>
      </w:r>
      <w:r w:rsidRPr="00D17E6E">
        <w:rPr>
          <w:rFonts w:ascii="Times New Roman" w:hAnsi="Times New Roman" w:cs="Times New Roman"/>
          <w:b/>
          <w:sz w:val="28"/>
          <w:szCs w:val="28"/>
        </w:rPr>
        <w:t>Медико-технологические</w:t>
      </w:r>
      <w:r w:rsidRPr="003C5842">
        <w:rPr>
          <w:rFonts w:ascii="Times New Roman" w:hAnsi="Times New Roman" w:cs="Times New Roman"/>
          <w:sz w:val="28"/>
          <w:szCs w:val="28"/>
        </w:rPr>
        <w:t>:</w:t>
      </w:r>
    </w:p>
    <w:p w:rsidR="00DC2803" w:rsidRPr="003C5842" w:rsidRDefault="00DC2803" w:rsidP="00CA649F">
      <w:pPr>
        <w:pStyle w:val="aa"/>
        <w:numPr>
          <w:ilvl w:val="0"/>
          <w:numId w:val="58"/>
        </w:numPr>
        <w:jc w:val="both"/>
        <w:rPr>
          <w:rFonts w:ascii="Times New Roman" w:hAnsi="Times New Roman" w:cs="Times New Roman"/>
          <w:sz w:val="28"/>
          <w:szCs w:val="28"/>
        </w:rPr>
      </w:pPr>
      <w:r w:rsidRPr="003C5842">
        <w:rPr>
          <w:rFonts w:ascii="Times New Roman" w:hAnsi="Times New Roman" w:cs="Times New Roman"/>
          <w:sz w:val="28"/>
          <w:szCs w:val="28"/>
        </w:rPr>
        <w:t>клинические — АРМ врачей лечебных отделений, врачей- консультантов, фельдшеров, медицинских сестер;</w:t>
      </w:r>
    </w:p>
    <w:p w:rsidR="00DC2803" w:rsidRPr="003C5842" w:rsidRDefault="00DC2803" w:rsidP="00CA649F">
      <w:pPr>
        <w:pStyle w:val="aa"/>
        <w:numPr>
          <w:ilvl w:val="0"/>
          <w:numId w:val="58"/>
        </w:numPr>
        <w:jc w:val="both"/>
        <w:rPr>
          <w:rFonts w:ascii="Times New Roman" w:hAnsi="Times New Roman" w:cs="Times New Roman"/>
          <w:sz w:val="28"/>
          <w:szCs w:val="28"/>
        </w:rPr>
      </w:pPr>
      <w:r w:rsidRPr="003C5842">
        <w:rPr>
          <w:rFonts w:ascii="Times New Roman" w:hAnsi="Times New Roman" w:cs="Times New Roman"/>
          <w:sz w:val="28"/>
          <w:szCs w:val="28"/>
        </w:rPr>
        <w:t>функциональные, радиологические, лабораторные — АРМ врачей функциональной диагностики, радиологических отделе</w:t>
      </w:r>
      <w:r w:rsidRPr="003C5842">
        <w:rPr>
          <w:rFonts w:ascii="Times New Roman" w:hAnsi="Times New Roman" w:cs="Times New Roman"/>
          <w:sz w:val="28"/>
          <w:szCs w:val="28"/>
        </w:rPr>
        <w:softHyphen/>
        <w:t>ний, клинико-биохимических лабораторий и др.;</w:t>
      </w:r>
    </w:p>
    <w:p w:rsidR="00DC2803" w:rsidRPr="003C5842" w:rsidRDefault="00DC2803" w:rsidP="00CA649F">
      <w:pPr>
        <w:pStyle w:val="aa"/>
        <w:numPr>
          <w:ilvl w:val="0"/>
          <w:numId w:val="58"/>
        </w:numPr>
        <w:jc w:val="both"/>
        <w:rPr>
          <w:rFonts w:ascii="Times New Roman" w:hAnsi="Times New Roman" w:cs="Times New Roman"/>
          <w:sz w:val="28"/>
          <w:szCs w:val="28"/>
        </w:rPr>
      </w:pPr>
      <w:r w:rsidRPr="003C5842">
        <w:rPr>
          <w:rFonts w:ascii="Times New Roman" w:hAnsi="Times New Roman" w:cs="Times New Roman"/>
          <w:sz w:val="28"/>
          <w:szCs w:val="28"/>
        </w:rPr>
        <w:t>фармакологические — АРМ специалистов, осуществляющих разработку лекарственных средств.</w:t>
      </w:r>
    </w:p>
    <w:p w:rsidR="00DC2803" w:rsidRPr="00D17E6E" w:rsidRDefault="00DC2803" w:rsidP="00DC2803">
      <w:pPr>
        <w:pStyle w:val="aa"/>
        <w:ind w:firstLine="360"/>
        <w:jc w:val="both"/>
        <w:rPr>
          <w:rFonts w:ascii="Times New Roman" w:hAnsi="Times New Roman" w:cs="Times New Roman"/>
          <w:b/>
          <w:sz w:val="28"/>
          <w:szCs w:val="28"/>
        </w:rPr>
      </w:pPr>
      <w:r w:rsidRPr="003C5842">
        <w:rPr>
          <w:rFonts w:ascii="Times New Roman" w:hAnsi="Times New Roman" w:cs="Times New Roman"/>
          <w:sz w:val="28"/>
          <w:szCs w:val="28"/>
        </w:rPr>
        <w:t>2</w:t>
      </w:r>
      <w:r>
        <w:rPr>
          <w:rFonts w:ascii="Times New Roman" w:hAnsi="Times New Roman" w:cs="Times New Roman"/>
          <w:sz w:val="28"/>
          <w:szCs w:val="28"/>
        </w:rPr>
        <w:t>)</w:t>
      </w:r>
      <w:r w:rsidRPr="003C5842">
        <w:rPr>
          <w:rFonts w:ascii="Times New Roman" w:hAnsi="Times New Roman" w:cs="Times New Roman"/>
          <w:sz w:val="28"/>
          <w:szCs w:val="28"/>
        </w:rPr>
        <w:t xml:space="preserve"> </w:t>
      </w:r>
      <w:r w:rsidRPr="00D17E6E">
        <w:rPr>
          <w:rFonts w:ascii="Times New Roman" w:hAnsi="Times New Roman" w:cs="Times New Roman"/>
          <w:b/>
          <w:sz w:val="28"/>
          <w:szCs w:val="28"/>
        </w:rPr>
        <w:t>Организационно-технологические:</w:t>
      </w:r>
    </w:p>
    <w:p w:rsidR="00DC2803" w:rsidRPr="003C5842" w:rsidRDefault="00DC2803" w:rsidP="00CA649F">
      <w:pPr>
        <w:pStyle w:val="aa"/>
        <w:numPr>
          <w:ilvl w:val="0"/>
          <w:numId w:val="59"/>
        </w:numPr>
        <w:jc w:val="both"/>
        <w:rPr>
          <w:rFonts w:ascii="Times New Roman" w:hAnsi="Times New Roman" w:cs="Times New Roman"/>
          <w:sz w:val="28"/>
          <w:szCs w:val="28"/>
        </w:rPr>
      </w:pPr>
      <w:r w:rsidRPr="003C5842">
        <w:rPr>
          <w:rFonts w:ascii="Times New Roman" w:hAnsi="Times New Roman" w:cs="Times New Roman"/>
          <w:sz w:val="28"/>
          <w:szCs w:val="28"/>
        </w:rPr>
        <w:lastRenderedPageBreak/>
        <w:t>организационно-клинические — АРМ заведующих отделени</w:t>
      </w:r>
      <w:r w:rsidRPr="003C5842">
        <w:rPr>
          <w:rFonts w:ascii="Times New Roman" w:hAnsi="Times New Roman" w:cs="Times New Roman"/>
          <w:sz w:val="28"/>
          <w:szCs w:val="28"/>
        </w:rPr>
        <w:softHyphen/>
        <w:t>ями, заместителей главных врачей по лечебной работе, главных специалистов;</w:t>
      </w:r>
    </w:p>
    <w:p w:rsidR="00DC2803" w:rsidRPr="003C5842" w:rsidRDefault="00DC2803" w:rsidP="00CA649F">
      <w:pPr>
        <w:pStyle w:val="aa"/>
        <w:numPr>
          <w:ilvl w:val="0"/>
          <w:numId w:val="59"/>
        </w:numPr>
        <w:jc w:val="both"/>
        <w:rPr>
          <w:rFonts w:ascii="Times New Roman" w:hAnsi="Times New Roman" w:cs="Times New Roman"/>
          <w:sz w:val="28"/>
          <w:szCs w:val="28"/>
        </w:rPr>
      </w:pPr>
      <w:r w:rsidRPr="003C5842">
        <w:rPr>
          <w:rFonts w:ascii="Times New Roman" w:hAnsi="Times New Roman" w:cs="Times New Roman"/>
          <w:sz w:val="28"/>
          <w:szCs w:val="28"/>
        </w:rPr>
        <w:t>телемедицинские — АРМ сотрудников, обеспечивающих про</w:t>
      </w:r>
      <w:r w:rsidRPr="003C5842">
        <w:rPr>
          <w:rFonts w:ascii="Times New Roman" w:hAnsi="Times New Roman" w:cs="Times New Roman"/>
          <w:sz w:val="28"/>
          <w:szCs w:val="28"/>
        </w:rPr>
        <w:softHyphen/>
        <w:t>ведение телеконсультаций.</w:t>
      </w:r>
    </w:p>
    <w:p w:rsidR="00DC2803" w:rsidRPr="00D17E6E" w:rsidRDefault="00DC2803" w:rsidP="00DC2803">
      <w:pPr>
        <w:pStyle w:val="aa"/>
        <w:ind w:firstLine="360"/>
        <w:jc w:val="both"/>
        <w:rPr>
          <w:rFonts w:ascii="Times New Roman" w:hAnsi="Times New Roman" w:cs="Times New Roman"/>
          <w:b/>
          <w:sz w:val="28"/>
          <w:szCs w:val="28"/>
        </w:rPr>
      </w:pPr>
      <w:r w:rsidRPr="003C5842">
        <w:rPr>
          <w:rFonts w:ascii="Times New Roman" w:hAnsi="Times New Roman" w:cs="Times New Roman"/>
          <w:sz w:val="28"/>
          <w:szCs w:val="28"/>
        </w:rPr>
        <w:t>3</w:t>
      </w:r>
      <w:r>
        <w:rPr>
          <w:rFonts w:ascii="Times New Roman" w:hAnsi="Times New Roman" w:cs="Times New Roman"/>
          <w:sz w:val="28"/>
          <w:szCs w:val="28"/>
        </w:rPr>
        <w:t>)</w:t>
      </w:r>
      <w:r w:rsidRPr="003C5842">
        <w:rPr>
          <w:rFonts w:ascii="Times New Roman" w:hAnsi="Times New Roman" w:cs="Times New Roman"/>
          <w:sz w:val="28"/>
          <w:szCs w:val="28"/>
        </w:rPr>
        <w:t xml:space="preserve"> </w:t>
      </w:r>
      <w:r w:rsidRPr="00D17E6E">
        <w:rPr>
          <w:rFonts w:ascii="Times New Roman" w:hAnsi="Times New Roman" w:cs="Times New Roman"/>
          <w:b/>
          <w:sz w:val="28"/>
          <w:szCs w:val="28"/>
        </w:rPr>
        <w:t>Административные:</w:t>
      </w:r>
    </w:p>
    <w:p w:rsidR="00DC2803" w:rsidRPr="003C5842" w:rsidRDefault="00DC2803" w:rsidP="00CA649F">
      <w:pPr>
        <w:pStyle w:val="aa"/>
        <w:numPr>
          <w:ilvl w:val="0"/>
          <w:numId w:val="60"/>
        </w:numPr>
        <w:jc w:val="both"/>
        <w:rPr>
          <w:rFonts w:ascii="Times New Roman" w:hAnsi="Times New Roman" w:cs="Times New Roman"/>
          <w:sz w:val="28"/>
          <w:szCs w:val="28"/>
        </w:rPr>
      </w:pPr>
      <w:r w:rsidRPr="003C5842">
        <w:rPr>
          <w:rFonts w:ascii="Times New Roman" w:hAnsi="Times New Roman" w:cs="Times New Roman"/>
          <w:sz w:val="28"/>
          <w:szCs w:val="28"/>
        </w:rPr>
        <w:t>административно-управленческие — АРМ главных врачей, ру</w:t>
      </w:r>
      <w:r w:rsidRPr="003C5842">
        <w:rPr>
          <w:rFonts w:ascii="Times New Roman" w:hAnsi="Times New Roman" w:cs="Times New Roman"/>
          <w:sz w:val="28"/>
          <w:szCs w:val="28"/>
        </w:rPr>
        <w:softHyphen/>
        <w:t>ководителей органов управления здравоохранением всех уровней;</w:t>
      </w:r>
    </w:p>
    <w:p w:rsidR="00DC2803" w:rsidRPr="003C5842" w:rsidRDefault="00DC2803" w:rsidP="00CA649F">
      <w:pPr>
        <w:pStyle w:val="aa"/>
        <w:numPr>
          <w:ilvl w:val="0"/>
          <w:numId w:val="60"/>
        </w:numPr>
        <w:jc w:val="both"/>
        <w:rPr>
          <w:rFonts w:ascii="Times New Roman" w:hAnsi="Times New Roman" w:cs="Times New Roman"/>
          <w:sz w:val="28"/>
          <w:szCs w:val="28"/>
        </w:rPr>
      </w:pPr>
      <w:r w:rsidRPr="003C5842">
        <w:rPr>
          <w:rFonts w:ascii="Times New Roman" w:hAnsi="Times New Roman" w:cs="Times New Roman"/>
          <w:sz w:val="28"/>
          <w:szCs w:val="28"/>
        </w:rPr>
        <w:t>медико-статистические — АРМ сотрудников организацион</w:t>
      </w:r>
      <w:r w:rsidRPr="003C5842">
        <w:rPr>
          <w:rFonts w:ascii="Times New Roman" w:hAnsi="Times New Roman" w:cs="Times New Roman"/>
          <w:sz w:val="28"/>
          <w:szCs w:val="28"/>
        </w:rPr>
        <w:softHyphen/>
        <w:t>но-методических отделов и отделов статистики ЛПУ;</w:t>
      </w:r>
    </w:p>
    <w:p w:rsidR="00DC2803" w:rsidRPr="003C5842" w:rsidRDefault="00DC2803" w:rsidP="00CA649F">
      <w:pPr>
        <w:pStyle w:val="aa"/>
        <w:numPr>
          <w:ilvl w:val="0"/>
          <w:numId w:val="60"/>
        </w:numPr>
        <w:jc w:val="both"/>
        <w:rPr>
          <w:rFonts w:ascii="Times New Roman" w:hAnsi="Times New Roman" w:cs="Times New Roman"/>
          <w:sz w:val="28"/>
          <w:szCs w:val="28"/>
        </w:rPr>
      </w:pPr>
      <w:r w:rsidRPr="003C5842">
        <w:rPr>
          <w:rFonts w:ascii="Times New Roman" w:hAnsi="Times New Roman" w:cs="Times New Roman"/>
          <w:sz w:val="28"/>
          <w:szCs w:val="28"/>
        </w:rPr>
        <w:t>медико-экономические — АРМ заместителей главных врачей ЛПУ по экономике, сотрудников экономических подразделений органов управления здравоохранением.</w:t>
      </w:r>
    </w:p>
    <w:p w:rsidR="00DC2803" w:rsidRPr="00DE6A9A" w:rsidRDefault="00DC2803" w:rsidP="00DC2803">
      <w:pPr>
        <w:pStyle w:val="aa"/>
        <w:ind w:firstLine="360"/>
        <w:jc w:val="both"/>
        <w:rPr>
          <w:rFonts w:ascii="Times New Roman" w:hAnsi="Times New Roman" w:cs="Times New Roman"/>
          <w:b/>
          <w:sz w:val="28"/>
          <w:szCs w:val="28"/>
        </w:rPr>
      </w:pPr>
      <w:r w:rsidRPr="00DE6A9A">
        <w:rPr>
          <w:rFonts w:ascii="Times New Roman" w:hAnsi="Times New Roman" w:cs="Times New Roman"/>
          <w:b/>
          <w:sz w:val="28"/>
          <w:szCs w:val="28"/>
        </w:rPr>
        <w:t>Эргономика рабочего места</w:t>
      </w:r>
    </w:p>
    <w:p w:rsidR="00DC2803" w:rsidRPr="00AF6C3E" w:rsidRDefault="00DC2803" w:rsidP="00DC2803">
      <w:pPr>
        <w:pStyle w:val="aa"/>
        <w:ind w:firstLine="360"/>
        <w:jc w:val="both"/>
        <w:rPr>
          <w:rFonts w:ascii="Times New Roman" w:hAnsi="Times New Roman" w:cs="Times New Roman"/>
          <w:sz w:val="28"/>
          <w:szCs w:val="28"/>
        </w:rPr>
      </w:pPr>
      <w:r w:rsidRPr="00DE6A9A">
        <w:rPr>
          <w:rFonts w:ascii="Times New Roman" w:hAnsi="Times New Roman" w:cs="Times New Roman"/>
          <w:b/>
          <w:iCs/>
          <w:sz w:val="28"/>
          <w:szCs w:val="28"/>
        </w:rPr>
        <w:t>Эргономика</w:t>
      </w:r>
      <w:r w:rsidRPr="00AF6C3E">
        <w:rPr>
          <w:rFonts w:ascii="Times New Roman" w:hAnsi="Times New Roman" w:cs="Times New Roman"/>
          <w:sz w:val="28"/>
          <w:szCs w:val="28"/>
        </w:rPr>
        <w:t xml:space="preserve"> — это процесс научной организации труда, направленный на создание средств оптимизации труда, совершенствование методов выполнения человеком какой-либо работы с учетом его безопасности, комфортности и производительности. </w:t>
      </w:r>
      <w:r>
        <w:rPr>
          <w:rFonts w:ascii="Times New Roman" w:hAnsi="Times New Roman" w:cs="Times New Roman"/>
          <w:sz w:val="28"/>
          <w:szCs w:val="28"/>
        </w:rPr>
        <w:t>В</w:t>
      </w:r>
      <w:r w:rsidRPr="00AF6C3E">
        <w:rPr>
          <w:rFonts w:ascii="Times New Roman" w:hAnsi="Times New Roman" w:cs="Times New Roman"/>
          <w:sz w:val="28"/>
          <w:szCs w:val="28"/>
        </w:rPr>
        <w:t>ыбор и размещение мебели, оборудования, справочных материалов и различных принадлежностей может оказать значительное влияние на то, как вы работаете.</w:t>
      </w:r>
    </w:p>
    <w:p w:rsidR="00DC2803" w:rsidRPr="00AF6C3E" w:rsidRDefault="00DC2803" w:rsidP="00DC2803">
      <w:pPr>
        <w:pStyle w:val="aa"/>
        <w:ind w:firstLine="360"/>
        <w:jc w:val="both"/>
        <w:rPr>
          <w:rFonts w:ascii="Times New Roman" w:hAnsi="Times New Roman" w:cs="Times New Roman"/>
          <w:sz w:val="28"/>
          <w:szCs w:val="28"/>
        </w:rPr>
      </w:pPr>
      <w:r w:rsidRPr="00AF6C3E">
        <w:rPr>
          <w:rFonts w:ascii="Times New Roman" w:hAnsi="Times New Roman" w:cs="Times New Roman"/>
          <w:sz w:val="28"/>
          <w:szCs w:val="28"/>
        </w:rPr>
        <w:t>В наше время почти все виды человеческой деятельности так или иначе связаны с длительным использованием компьютерной техники. Соблюдение простых рекомендаций при работе с компьютером поможет увеличить производительность труда, обеспечить более высокий уровень комфортности и предохранить от усталости и вредных последствий для здоровья:</w:t>
      </w:r>
    </w:p>
    <w:p w:rsidR="00DC2803" w:rsidRPr="00AF6C3E" w:rsidRDefault="00DC2803" w:rsidP="00DC2803">
      <w:pPr>
        <w:pStyle w:val="aa"/>
        <w:ind w:firstLine="360"/>
        <w:jc w:val="both"/>
        <w:rPr>
          <w:rFonts w:ascii="Times New Roman" w:hAnsi="Times New Roman" w:cs="Times New Roman"/>
          <w:sz w:val="28"/>
          <w:szCs w:val="28"/>
        </w:rPr>
      </w:pPr>
      <w:r w:rsidRPr="00AF6C3E">
        <w:rPr>
          <w:rFonts w:ascii="Times New Roman" w:hAnsi="Times New Roman" w:cs="Times New Roman"/>
          <w:sz w:val="28"/>
          <w:szCs w:val="28"/>
        </w:rPr>
        <w:t>Рекомендуется, чтобы верхний край экрана монитора находился на одном уровне с глазами пользователя. Однако некоторые компьютерные эксперты указывают, что такая высота — это максимально разрешенный уровень, и настаивают на том, что для некоторых категорий пользователей этот уровень должен быть чуточку ниже, подчеркивая, что такое положение гораздо удобнее для глаз и шеи.</w:t>
      </w:r>
    </w:p>
    <w:p w:rsidR="00DC2803" w:rsidRPr="00AF6C3E" w:rsidRDefault="00DC2803" w:rsidP="00DC2803">
      <w:pPr>
        <w:pStyle w:val="aa"/>
        <w:ind w:firstLine="360"/>
        <w:jc w:val="both"/>
        <w:rPr>
          <w:rFonts w:ascii="Times New Roman" w:hAnsi="Times New Roman" w:cs="Times New Roman"/>
          <w:sz w:val="28"/>
          <w:szCs w:val="28"/>
        </w:rPr>
      </w:pPr>
      <w:r w:rsidRPr="00AF6C3E">
        <w:rPr>
          <w:rFonts w:ascii="Times New Roman" w:hAnsi="Times New Roman" w:cs="Times New Roman"/>
          <w:sz w:val="28"/>
          <w:szCs w:val="28"/>
        </w:rPr>
        <w:t>Займите удобную позу, обращая особое внимание на положение шеи, позвоночника, локтей, кистей, бедер и ступней.</w:t>
      </w:r>
    </w:p>
    <w:p w:rsidR="00DC2803" w:rsidRPr="00AF6C3E" w:rsidRDefault="00DC2803" w:rsidP="00DC2803">
      <w:pPr>
        <w:pStyle w:val="aa"/>
        <w:ind w:firstLine="360"/>
        <w:jc w:val="both"/>
        <w:rPr>
          <w:rFonts w:ascii="Times New Roman" w:hAnsi="Times New Roman" w:cs="Times New Roman"/>
          <w:sz w:val="28"/>
          <w:szCs w:val="28"/>
        </w:rPr>
      </w:pPr>
      <w:r w:rsidRPr="00AF6C3E">
        <w:rPr>
          <w:rFonts w:ascii="Times New Roman" w:hAnsi="Times New Roman" w:cs="Times New Roman"/>
          <w:sz w:val="28"/>
          <w:szCs w:val="28"/>
        </w:rPr>
        <w:t>Старайтесь не оставаться в одном и том же положении в течение длительных промежутков времени.</w:t>
      </w:r>
    </w:p>
    <w:p w:rsidR="00DC2803" w:rsidRPr="00AF6C3E" w:rsidRDefault="00DC2803" w:rsidP="00DC2803">
      <w:pPr>
        <w:pStyle w:val="aa"/>
        <w:ind w:firstLine="360"/>
        <w:jc w:val="both"/>
        <w:rPr>
          <w:rFonts w:ascii="Times New Roman" w:hAnsi="Times New Roman" w:cs="Times New Roman"/>
          <w:sz w:val="28"/>
          <w:szCs w:val="28"/>
        </w:rPr>
      </w:pPr>
      <w:r w:rsidRPr="00AF6C3E">
        <w:rPr>
          <w:rFonts w:ascii="Times New Roman" w:hAnsi="Times New Roman" w:cs="Times New Roman"/>
          <w:sz w:val="28"/>
          <w:szCs w:val="28"/>
        </w:rPr>
        <w:t>Держите предплечья, кисти и руки на одной линии и не опирайтесь ими на острые края. Не ударяйте по клавишам слишком сильно.</w:t>
      </w:r>
    </w:p>
    <w:p w:rsidR="00DC2803" w:rsidRPr="00AF6C3E" w:rsidRDefault="00DC2803" w:rsidP="00DC2803">
      <w:pPr>
        <w:pStyle w:val="aa"/>
        <w:ind w:firstLine="360"/>
        <w:jc w:val="both"/>
        <w:rPr>
          <w:rFonts w:ascii="Times New Roman" w:hAnsi="Times New Roman" w:cs="Times New Roman"/>
          <w:sz w:val="28"/>
          <w:szCs w:val="28"/>
        </w:rPr>
      </w:pPr>
      <w:r w:rsidRPr="00AF6C3E">
        <w:rPr>
          <w:rFonts w:ascii="Times New Roman" w:hAnsi="Times New Roman" w:cs="Times New Roman"/>
          <w:sz w:val="28"/>
          <w:szCs w:val="28"/>
        </w:rPr>
        <w:t>Клавиатура должна находиться под тем же углом, что и предплечья.</w:t>
      </w:r>
    </w:p>
    <w:p w:rsidR="00DC2803" w:rsidRPr="00AF6C3E" w:rsidRDefault="00DC2803" w:rsidP="00DC2803">
      <w:pPr>
        <w:pStyle w:val="aa"/>
        <w:ind w:firstLine="360"/>
        <w:jc w:val="both"/>
        <w:rPr>
          <w:rFonts w:ascii="Times New Roman" w:hAnsi="Times New Roman" w:cs="Times New Roman"/>
          <w:sz w:val="28"/>
          <w:szCs w:val="28"/>
        </w:rPr>
      </w:pPr>
      <w:r w:rsidRPr="00AF6C3E">
        <w:rPr>
          <w:rFonts w:ascii="Times New Roman" w:hAnsi="Times New Roman" w:cs="Times New Roman"/>
          <w:sz w:val="28"/>
          <w:szCs w:val="28"/>
        </w:rPr>
        <w:t>Чаще делайте перерывы. Специалисты рекомендуют каждый час делать перерыв на пять-десять минут.</w:t>
      </w:r>
    </w:p>
    <w:p w:rsidR="00DC2803" w:rsidRPr="00AF6C3E" w:rsidRDefault="00DC2803" w:rsidP="00DC2803">
      <w:pPr>
        <w:pStyle w:val="aa"/>
        <w:ind w:firstLine="360"/>
        <w:jc w:val="both"/>
        <w:rPr>
          <w:rFonts w:ascii="Times New Roman" w:hAnsi="Times New Roman" w:cs="Times New Roman"/>
          <w:sz w:val="28"/>
          <w:szCs w:val="28"/>
        </w:rPr>
      </w:pPr>
      <w:r w:rsidRPr="00AF6C3E">
        <w:rPr>
          <w:rFonts w:ascii="Times New Roman" w:hAnsi="Times New Roman" w:cs="Times New Roman"/>
          <w:sz w:val="28"/>
          <w:szCs w:val="28"/>
        </w:rPr>
        <w:t>Каждые десять-пятнадцать минут работы на компьютере дайте отдохнуть глазам, закрывая их на какое-то мгновение. Затем, открыв их, попытайтесь взглянуть на далеко расположенные предметы и чаще моргайте.</w:t>
      </w:r>
    </w:p>
    <w:p w:rsidR="00DC2803" w:rsidRPr="00AF6C3E" w:rsidRDefault="00DC2803" w:rsidP="00DC2803">
      <w:pPr>
        <w:pStyle w:val="aa"/>
        <w:ind w:firstLine="360"/>
        <w:jc w:val="both"/>
        <w:rPr>
          <w:rFonts w:ascii="Times New Roman" w:hAnsi="Times New Roman" w:cs="Times New Roman"/>
          <w:sz w:val="28"/>
          <w:szCs w:val="28"/>
        </w:rPr>
      </w:pPr>
      <w:r w:rsidRPr="00AF6C3E">
        <w:rPr>
          <w:rFonts w:ascii="Times New Roman" w:hAnsi="Times New Roman" w:cs="Times New Roman"/>
          <w:sz w:val="28"/>
          <w:szCs w:val="28"/>
        </w:rPr>
        <w:lastRenderedPageBreak/>
        <w:t>Устанавливайте монитор таким образом, чтобы от него не отражался свет. При верхнем освещении пользуйтесь жалюзи, светорассеивателями.</w:t>
      </w:r>
    </w:p>
    <w:p w:rsidR="00DC2803" w:rsidRPr="00AF6C3E" w:rsidRDefault="00DC2803" w:rsidP="00DC2803">
      <w:pPr>
        <w:pStyle w:val="aa"/>
        <w:ind w:firstLine="360"/>
        <w:jc w:val="both"/>
        <w:rPr>
          <w:rFonts w:ascii="Times New Roman" w:hAnsi="Times New Roman" w:cs="Times New Roman"/>
          <w:sz w:val="28"/>
          <w:szCs w:val="28"/>
        </w:rPr>
      </w:pPr>
      <w:r w:rsidRPr="00AF6C3E">
        <w:rPr>
          <w:rFonts w:ascii="Times New Roman" w:hAnsi="Times New Roman" w:cs="Times New Roman"/>
          <w:sz w:val="28"/>
          <w:szCs w:val="28"/>
        </w:rPr>
        <w:t>Чтение бумажных документов требует более сильного освещения, чем чтение с экрана монитора. Если вы одновременно работаете на компьютере и с бумажными документами, пользуйтесь настольной лампой, с помощью которой вы можете отрегулировать освещение таким образом, чтобы дополнительный свет, необходимый вам для чтения бумажных документов, на экран монитора не попадал.</w:t>
      </w:r>
    </w:p>
    <w:p w:rsidR="00DC2803" w:rsidRPr="00AF6C3E" w:rsidRDefault="00DC2803" w:rsidP="00DC2803">
      <w:pPr>
        <w:pStyle w:val="aa"/>
        <w:ind w:firstLine="360"/>
        <w:jc w:val="both"/>
        <w:rPr>
          <w:rFonts w:ascii="Times New Roman" w:hAnsi="Times New Roman" w:cs="Times New Roman"/>
          <w:sz w:val="28"/>
          <w:szCs w:val="28"/>
        </w:rPr>
      </w:pPr>
      <w:r w:rsidRPr="00AF6C3E">
        <w:rPr>
          <w:rFonts w:ascii="Times New Roman" w:hAnsi="Times New Roman" w:cs="Times New Roman"/>
          <w:sz w:val="28"/>
          <w:szCs w:val="28"/>
        </w:rPr>
        <w:t>Специальная подставка под бумажные документы облегчит вам одновременную работу на компьютере и с бумажными документами.</w:t>
      </w:r>
    </w:p>
    <w:p w:rsidR="00DC2803" w:rsidRPr="00AF6C3E" w:rsidRDefault="00DC2803" w:rsidP="00DC2803">
      <w:pPr>
        <w:pStyle w:val="aa"/>
        <w:ind w:firstLine="360"/>
        <w:jc w:val="both"/>
        <w:rPr>
          <w:rFonts w:ascii="Times New Roman" w:hAnsi="Times New Roman" w:cs="Times New Roman"/>
          <w:sz w:val="28"/>
          <w:szCs w:val="28"/>
        </w:rPr>
      </w:pPr>
      <w:r w:rsidRPr="00AF6C3E">
        <w:rPr>
          <w:rFonts w:ascii="Times New Roman" w:hAnsi="Times New Roman" w:cs="Times New Roman"/>
          <w:sz w:val="28"/>
          <w:szCs w:val="28"/>
        </w:rPr>
        <w:t>Отрегулируйте до удобного для себя уровня контраст и яркость вашего монитора.</w:t>
      </w:r>
    </w:p>
    <w:p w:rsidR="00DC2803" w:rsidRPr="00AF6C3E" w:rsidRDefault="00DC2803" w:rsidP="00DC2803">
      <w:pPr>
        <w:pStyle w:val="aa"/>
        <w:ind w:firstLine="360"/>
        <w:jc w:val="both"/>
        <w:rPr>
          <w:rFonts w:ascii="Times New Roman" w:hAnsi="Times New Roman" w:cs="Times New Roman"/>
          <w:sz w:val="28"/>
          <w:szCs w:val="28"/>
        </w:rPr>
      </w:pPr>
      <w:r w:rsidRPr="00AF6C3E">
        <w:rPr>
          <w:rFonts w:ascii="Times New Roman" w:hAnsi="Times New Roman" w:cs="Times New Roman"/>
          <w:sz w:val="28"/>
          <w:szCs w:val="28"/>
        </w:rPr>
        <w:t>Регулярно протирайте экран монитора и другие поверхности компьютера.</w:t>
      </w:r>
    </w:p>
    <w:p w:rsidR="00DC2803" w:rsidRPr="00AF6C3E" w:rsidRDefault="00DC2803" w:rsidP="00DC2803">
      <w:pPr>
        <w:pStyle w:val="aa"/>
        <w:jc w:val="both"/>
        <w:rPr>
          <w:rFonts w:ascii="Times New Roman" w:hAnsi="Times New Roman" w:cs="Times New Roman"/>
          <w:sz w:val="28"/>
          <w:szCs w:val="28"/>
        </w:rPr>
      </w:pPr>
    </w:p>
    <w:p w:rsidR="000B76A6" w:rsidRDefault="000B76A6" w:rsidP="00DC2803">
      <w:pPr>
        <w:pStyle w:val="a8"/>
        <w:shd w:val="clear" w:color="auto" w:fill="FFFFFF"/>
        <w:spacing w:before="0" w:beforeAutospacing="0" w:after="0" w:afterAutospacing="0" w:line="294" w:lineRule="atLeast"/>
        <w:jc w:val="both"/>
        <w:rPr>
          <w:b/>
          <w:bCs/>
          <w:iCs/>
          <w:color w:val="000000"/>
          <w:sz w:val="28"/>
          <w:szCs w:val="28"/>
        </w:rPr>
      </w:pPr>
    </w:p>
    <w:p w:rsidR="000B76A6" w:rsidRDefault="000B76A6" w:rsidP="00DC2803">
      <w:pPr>
        <w:pStyle w:val="a8"/>
        <w:shd w:val="clear" w:color="auto" w:fill="FFFFFF"/>
        <w:spacing w:before="0" w:beforeAutospacing="0" w:after="0" w:afterAutospacing="0" w:line="294" w:lineRule="atLeast"/>
        <w:jc w:val="both"/>
        <w:rPr>
          <w:b/>
          <w:bCs/>
          <w:iCs/>
          <w:color w:val="000000"/>
          <w:sz w:val="28"/>
          <w:szCs w:val="28"/>
        </w:rPr>
      </w:pPr>
    </w:p>
    <w:p w:rsidR="00DC2803" w:rsidRPr="00E6396A" w:rsidRDefault="00DC2803" w:rsidP="00DC2803">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Практическая часть:</w:t>
      </w:r>
    </w:p>
    <w:p w:rsidR="00DC2803" w:rsidRPr="00730916" w:rsidRDefault="00DC2803" w:rsidP="00DC2803">
      <w:pPr>
        <w:pStyle w:val="a8"/>
        <w:shd w:val="clear" w:color="auto" w:fill="FFFFFF"/>
        <w:spacing w:line="294" w:lineRule="atLeast"/>
        <w:jc w:val="both"/>
        <w:rPr>
          <w:bCs/>
          <w:iCs/>
          <w:color w:val="000000"/>
          <w:sz w:val="28"/>
          <w:szCs w:val="28"/>
        </w:rPr>
      </w:pPr>
      <w:r w:rsidRPr="00E6396A">
        <w:rPr>
          <w:b/>
          <w:bCs/>
          <w:iCs/>
          <w:color w:val="000000"/>
          <w:sz w:val="28"/>
          <w:szCs w:val="28"/>
        </w:rPr>
        <w:t>Задание № 1.</w:t>
      </w:r>
      <w:r>
        <w:rPr>
          <w:b/>
          <w:bCs/>
          <w:iCs/>
          <w:color w:val="000000"/>
          <w:sz w:val="28"/>
          <w:szCs w:val="28"/>
        </w:rPr>
        <w:t xml:space="preserve">  </w:t>
      </w:r>
      <w:r w:rsidRPr="00730916">
        <w:rPr>
          <w:bCs/>
          <w:iCs/>
          <w:color w:val="000000"/>
          <w:sz w:val="28"/>
          <w:szCs w:val="28"/>
        </w:rPr>
        <w:t>АРМ среднего медицинского работника.</w:t>
      </w:r>
    </w:p>
    <w:p w:rsidR="00DC2803" w:rsidRDefault="00DC2803" w:rsidP="00DC2803">
      <w:pPr>
        <w:pStyle w:val="a8"/>
        <w:shd w:val="clear" w:color="auto" w:fill="FFFFFF"/>
        <w:spacing w:line="294" w:lineRule="atLeast"/>
        <w:ind w:firstLine="360"/>
        <w:jc w:val="both"/>
        <w:rPr>
          <w:bCs/>
          <w:iCs/>
          <w:color w:val="000000"/>
          <w:sz w:val="28"/>
          <w:szCs w:val="28"/>
        </w:rPr>
      </w:pPr>
      <w:r w:rsidRPr="00730916">
        <w:rPr>
          <w:bCs/>
          <w:iCs/>
          <w:color w:val="000000"/>
          <w:sz w:val="28"/>
          <w:szCs w:val="28"/>
        </w:rPr>
        <w:t>Собрать конфигурацию ПК в соответствии с заданием, используя сайт (прайс-лист) Интернет-магазина. Подсчитать стоимость данного компьютера. Оформить в виде таблицы:</w:t>
      </w:r>
    </w:p>
    <w:p w:rsidR="00DC2803" w:rsidRPr="00730916" w:rsidRDefault="00DC2803" w:rsidP="00DC2803">
      <w:pPr>
        <w:pStyle w:val="a8"/>
        <w:shd w:val="clear" w:color="auto" w:fill="FFFFFF"/>
        <w:spacing w:line="294" w:lineRule="atLeast"/>
        <w:ind w:firstLine="360"/>
        <w:jc w:val="both"/>
        <w:rPr>
          <w:bCs/>
          <w:iCs/>
          <w:color w:val="000000"/>
          <w:sz w:val="28"/>
          <w:szCs w:val="28"/>
        </w:rPr>
      </w:pPr>
      <w:r>
        <w:rPr>
          <w:bCs/>
          <w:iCs/>
          <w:color w:val="000000"/>
          <w:sz w:val="28"/>
          <w:szCs w:val="28"/>
        </w:rPr>
        <w:t>Составляющие компьютера:</w:t>
      </w:r>
    </w:p>
    <w:tbl>
      <w:tblPr>
        <w:tblStyle w:val="a9"/>
        <w:tblW w:w="0" w:type="auto"/>
        <w:tblLook w:val="04A0" w:firstRow="1" w:lastRow="0" w:firstColumn="1" w:lastColumn="0" w:noHBand="0" w:noVBand="1"/>
      </w:tblPr>
      <w:tblGrid>
        <w:gridCol w:w="3115"/>
        <w:gridCol w:w="3115"/>
        <w:gridCol w:w="3115"/>
      </w:tblGrid>
      <w:tr w:rsidR="00DC2803" w:rsidTr="0064474C">
        <w:tc>
          <w:tcPr>
            <w:tcW w:w="3115" w:type="dxa"/>
          </w:tcPr>
          <w:p w:rsidR="00DC2803" w:rsidRPr="00730916" w:rsidRDefault="00DC2803" w:rsidP="0064474C">
            <w:pPr>
              <w:pStyle w:val="a8"/>
              <w:spacing w:line="294" w:lineRule="atLeast"/>
              <w:jc w:val="center"/>
              <w:rPr>
                <w:bCs/>
                <w:iCs/>
                <w:color w:val="000000"/>
                <w:sz w:val="28"/>
                <w:szCs w:val="28"/>
              </w:rPr>
            </w:pPr>
            <w:r>
              <w:rPr>
                <w:bCs/>
                <w:iCs/>
                <w:color w:val="000000"/>
                <w:sz w:val="28"/>
                <w:szCs w:val="28"/>
              </w:rPr>
              <w:t>Составляющие компьютера</w:t>
            </w:r>
          </w:p>
        </w:tc>
        <w:tc>
          <w:tcPr>
            <w:tcW w:w="3115" w:type="dxa"/>
          </w:tcPr>
          <w:p w:rsidR="00DC2803" w:rsidRPr="00730916" w:rsidRDefault="00DC2803" w:rsidP="0064474C">
            <w:pPr>
              <w:pStyle w:val="a8"/>
              <w:spacing w:line="294" w:lineRule="atLeast"/>
              <w:jc w:val="center"/>
              <w:rPr>
                <w:bCs/>
                <w:iCs/>
                <w:color w:val="000000"/>
                <w:sz w:val="28"/>
                <w:szCs w:val="28"/>
              </w:rPr>
            </w:pPr>
            <w:r w:rsidRPr="00730916">
              <w:rPr>
                <w:bCs/>
                <w:iCs/>
                <w:color w:val="000000"/>
                <w:sz w:val="28"/>
                <w:szCs w:val="28"/>
              </w:rPr>
              <w:t>Характеристики</w:t>
            </w:r>
          </w:p>
        </w:tc>
        <w:tc>
          <w:tcPr>
            <w:tcW w:w="3115" w:type="dxa"/>
          </w:tcPr>
          <w:p w:rsidR="00DC2803" w:rsidRPr="00730916" w:rsidRDefault="00DC2803" w:rsidP="0064474C">
            <w:pPr>
              <w:pStyle w:val="a8"/>
              <w:spacing w:line="294" w:lineRule="atLeast"/>
              <w:jc w:val="center"/>
              <w:rPr>
                <w:bCs/>
                <w:iCs/>
                <w:color w:val="000000"/>
                <w:sz w:val="28"/>
                <w:szCs w:val="28"/>
              </w:rPr>
            </w:pPr>
            <w:r w:rsidRPr="00730916">
              <w:rPr>
                <w:bCs/>
                <w:iCs/>
                <w:color w:val="000000"/>
                <w:sz w:val="28"/>
                <w:szCs w:val="28"/>
              </w:rPr>
              <w:t>Стоимость</w:t>
            </w:r>
          </w:p>
        </w:tc>
      </w:tr>
      <w:tr w:rsidR="00DC2803" w:rsidTr="0064474C">
        <w:tc>
          <w:tcPr>
            <w:tcW w:w="3115" w:type="dxa"/>
          </w:tcPr>
          <w:p w:rsidR="00DC2803" w:rsidRPr="008E29A9" w:rsidRDefault="00DC2803" w:rsidP="0064474C">
            <w:pPr>
              <w:pStyle w:val="a8"/>
              <w:spacing w:line="294" w:lineRule="atLeast"/>
              <w:jc w:val="both"/>
              <w:rPr>
                <w:bCs/>
                <w:iCs/>
                <w:color w:val="000000"/>
                <w:sz w:val="28"/>
                <w:szCs w:val="28"/>
              </w:rPr>
            </w:pPr>
            <w:r w:rsidRPr="008E29A9">
              <w:rPr>
                <w:bCs/>
                <w:iCs/>
                <w:color w:val="000000"/>
                <w:sz w:val="28"/>
                <w:szCs w:val="28"/>
              </w:rPr>
              <w:t>процессор</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r w:rsidR="00DC2803" w:rsidTr="0064474C">
        <w:tc>
          <w:tcPr>
            <w:tcW w:w="3115" w:type="dxa"/>
          </w:tcPr>
          <w:p w:rsidR="00DC2803" w:rsidRPr="008E29A9" w:rsidRDefault="00DC2803" w:rsidP="0064474C">
            <w:pPr>
              <w:pStyle w:val="a8"/>
              <w:spacing w:line="294" w:lineRule="atLeast"/>
              <w:jc w:val="both"/>
              <w:rPr>
                <w:bCs/>
                <w:iCs/>
                <w:color w:val="000000"/>
                <w:sz w:val="28"/>
                <w:szCs w:val="28"/>
              </w:rPr>
            </w:pPr>
            <w:r w:rsidRPr="008E29A9">
              <w:rPr>
                <w:bCs/>
                <w:iCs/>
                <w:color w:val="000000"/>
                <w:sz w:val="28"/>
                <w:szCs w:val="28"/>
              </w:rPr>
              <w:t>материнская плата</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r w:rsidR="00DC2803" w:rsidTr="0064474C">
        <w:tc>
          <w:tcPr>
            <w:tcW w:w="3115" w:type="dxa"/>
          </w:tcPr>
          <w:p w:rsidR="00DC2803" w:rsidRPr="008E29A9" w:rsidRDefault="00DC2803" w:rsidP="0064474C">
            <w:pPr>
              <w:pStyle w:val="a8"/>
              <w:spacing w:line="294" w:lineRule="atLeast"/>
              <w:jc w:val="both"/>
              <w:rPr>
                <w:bCs/>
                <w:iCs/>
                <w:color w:val="000000"/>
                <w:sz w:val="28"/>
                <w:szCs w:val="28"/>
              </w:rPr>
            </w:pPr>
            <w:r w:rsidRPr="008E29A9">
              <w:rPr>
                <w:bCs/>
                <w:iCs/>
                <w:color w:val="000000"/>
                <w:sz w:val="28"/>
                <w:szCs w:val="28"/>
              </w:rPr>
              <w:t>оперативная память</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r w:rsidR="00DC2803" w:rsidTr="0064474C">
        <w:tc>
          <w:tcPr>
            <w:tcW w:w="3115" w:type="dxa"/>
          </w:tcPr>
          <w:p w:rsidR="00DC2803" w:rsidRPr="008E29A9" w:rsidRDefault="00DC2803" w:rsidP="0064474C">
            <w:pPr>
              <w:pStyle w:val="a8"/>
              <w:spacing w:line="294" w:lineRule="atLeast"/>
              <w:jc w:val="both"/>
              <w:rPr>
                <w:bCs/>
                <w:iCs/>
                <w:color w:val="000000"/>
                <w:sz w:val="28"/>
                <w:szCs w:val="28"/>
              </w:rPr>
            </w:pPr>
            <w:r w:rsidRPr="008E29A9">
              <w:rPr>
                <w:bCs/>
                <w:iCs/>
                <w:color w:val="000000"/>
                <w:sz w:val="28"/>
                <w:szCs w:val="28"/>
              </w:rPr>
              <w:t>видеокарта</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r w:rsidR="00DC2803" w:rsidTr="0064474C">
        <w:tc>
          <w:tcPr>
            <w:tcW w:w="3115" w:type="dxa"/>
          </w:tcPr>
          <w:p w:rsidR="00DC2803" w:rsidRDefault="00DC2803" w:rsidP="0064474C">
            <w:pPr>
              <w:pStyle w:val="a8"/>
              <w:spacing w:line="294" w:lineRule="atLeast"/>
              <w:jc w:val="both"/>
              <w:rPr>
                <w:b/>
                <w:bCs/>
                <w:iCs/>
                <w:color w:val="000000"/>
                <w:sz w:val="28"/>
                <w:szCs w:val="28"/>
              </w:rPr>
            </w:pPr>
            <w:r>
              <w:rPr>
                <w:b/>
                <w:bCs/>
                <w:iCs/>
                <w:color w:val="000000"/>
                <w:sz w:val="28"/>
                <w:szCs w:val="28"/>
              </w:rPr>
              <w:t>………</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bl>
    <w:p w:rsidR="00DC2803" w:rsidRPr="00BE0945" w:rsidRDefault="00DC2803" w:rsidP="00DC2803">
      <w:pPr>
        <w:pStyle w:val="a8"/>
        <w:shd w:val="clear" w:color="auto" w:fill="FFFFFF"/>
        <w:spacing w:line="294" w:lineRule="atLeast"/>
        <w:ind w:firstLine="360"/>
        <w:jc w:val="both"/>
        <w:rPr>
          <w:bCs/>
          <w:iCs/>
          <w:color w:val="000000"/>
          <w:sz w:val="28"/>
          <w:szCs w:val="28"/>
        </w:rPr>
      </w:pPr>
      <w:r w:rsidRPr="00BE0945">
        <w:rPr>
          <w:bCs/>
          <w:iCs/>
          <w:color w:val="000000"/>
          <w:sz w:val="28"/>
          <w:szCs w:val="28"/>
        </w:rPr>
        <w:t>Программное обеспечение:</w:t>
      </w:r>
    </w:p>
    <w:tbl>
      <w:tblPr>
        <w:tblStyle w:val="a9"/>
        <w:tblW w:w="0" w:type="auto"/>
        <w:tblLook w:val="04A0" w:firstRow="1" w:lastRow="0" w:firstColumn="1" w:lastColumn="0" w:noHBand="0" w:noVBand="1"/>
      </w:tblPr>
      <w:tblGrid>
        <w:gridCol w:w="3115"/>
        <w:gridCol w:w="3115"/>
        <w:gridCol w:w="3115"/>
      </w:tblGrid>
      <w:tr w:rsidR="00DC2803" w:rsidRPr="00BE0945" w:rsidTr="0064474C">
        <w:tc>
          <w:tcPr>
            <w:tcW w:w="3115" w:type="dxa"/>
          </w:tcPr>
          <w:p w:rsidR="00DC2803" w:rsidRPr="00BE0945" w:rsidRDefault="00DC2803" w:rsidP="0064474C">
            <w:pPr>
              <w:pStyle w:val="a8"/>
              <w:spacing w:line="294" w:lineRule="atLeast"/>
              <w:jc w:val="both"/>
              <w:rPr>
                <w:bCs/>
                <w:iCs/>
                <w:color w:val="000000"/>
                <w:sz w:val="28"/>
                <w:szCs w:val="28"/>
              </w:rPr>
            </w:pPr>
            <w:r w:rsidRPr="00BE0945">
              <w:rPr>
                <w:bCs/>
                <w:iCs/>
                <w:color w:val="000000"/>
                <w:sz w:val="28"/>
                <w:szCs w:val="28"/>
              </w:rPr>
              <w:t>Название ПО</w:t>
            </w:r>
          </w:p>
        </w:tc>
        <w:tc>
          <w:tcPr>
            <w:tcW w:w="3115" w:type="dxa"/>
          </w:tcPr>
          <w:p w:rsidR="00DC2803" w:rsidRPr="00BE0945" w:rsidRDefault="00DC2803" w:rsidP="0064474C">
            <w:pPr>
              <w:pStyle w:val="a8"/>
              <w:spacing w:line="294" w:lineRule="atLeast"/>
              <w:jc w:val="both"/>
              <w:rPr>
                <w:bCs/>
                <w:iCs/>
                <w:color w:val="000000"/>
                <w:sz w:val="28"/>
                <w:szCs w:val="28"/>
              </w:rPr>
            </w:pPr>
            <w:r w:rsidRPr="00BE0945">
              <w:rPr>
                <w:bCs/>
                <w:iCs/>
                <w:color w:val="000000"/>
                <w:sz w:val="28"/>
                <w:szCs w:val="28"/>
              </w:rPr>
              <w:t>Описание</w:t>
            </w:r>
          </w:p>
        </w:tc>
        <w:tc>
          <w:tcPr>
            <w:tcW w:w="3115" w:type="dxa"/>
          </w:tcPr>
          <w:p w:rsidR="00DC2803" w:rsidRPr="00BE0945" w:rsidRDefault="00DC2803" w:rsidP="0064474C">
            <w:pPr>
              <w:pStyle w:val="a8"/>
              <w:spacing w:line="294" w:lineRule="atLeast"/>
              <w:jc w:val="both"/>
              <w:rPr>
                <w:bCs/>
                <w:iCs/>
                <w:color w:val="000000"/>
                <w:sz w:val="28"/>
                <w:szCs w:val="28"/>
              </w:rPr>
            </w:pPr>
            <w:r w:rsidRPr="00BE0945">
              <w:rPr>
                <w:bCs/>
                <w:iCs/>
                <w:color w:val="000000"/>
                <w:sz w:val="28"/>
                <w:szCs w:val="28"/>
              </w:rPr>
              <w:t>Назначение</w:t>
            </w:r>
          </w:p>
        </w:tc>
      </w:tr>
      <w:tr w:rsidR="00DC2803" w:rsidTr="0064474C">
        <w:tc>
          <w:tcPr>
            <w:tcW w:w="3115" w:type="dxa"/>
          </w:tcPr>
          <w:p w:rsidR="00DC2803" w:rsidRPr="00BE0945" w:rsidRDefault="00DC2803" w:rsidP="0064474C">
            <w:pPr>
              <w:pStyle w:val="a8"/>
              <w:spacing w:line="294" w:lineRule="atLeast"/>
              <w:jc w:val="both"/>
              <w:rPr>
                <w:bCs/>
                <w:iCs/>
                <w:color w:val="000000"/>
                <w:sz w:val="28"/>
                <w:szCs w:val="28"/>
              </w:rPr>
            </w:pPr>
            <w:r w:rsidRPr="00BE0945">
              <w:rPr>
                <w:bCs/>
                <w:iCs/>
                <w:color w:val="000000"/>
                <w:sz w:val="28"/>
                <w:szCs w:val="28"/>
              </w:rPr>
              <w:t>Операционная система</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r w:rsidR="00DC2803" w:rsidTr="0064474C">
        <w:tc>
          <w:tcPr>
            <w:tcW w:w="3115" w:type="dxa"/>
          </w:tcPr>
          <w:p w:rsidR="00DC2803" w:rsidRPr="00BE0945" w:rsidRDefault="00DC2803" w:rsidP="0064474C">
            <w:pPr>
              <w:pStyle w:val="a8"/>
              <w:spacing w:line="294" w:lineRule="atLeast"/>
              <w:jc w:val="both"/>
              <w:rPr>
                <w:bCs/>
                <w:iCs/>
                <w:color w:val="000000"/>
                <w:sz w:val="28"/>
                <w:szCs w:val="28"/>
              </w:rPr>
            </w:pPr>
            <w:r w:rsidRPr="00BE0945">
              <w:rPr>
                <w:bCs/>
                <w:iCs/>
                <w:color w:val="000000"/>
                <w:sz w:val="28"/>
                <w:szCs w:val="28"/>
              </w:rPr>
              <w:t>Текстовый редактор</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r w:rsidR="00DC2803" w:rsidTr="0064474C">
        <w:tc>
          <w:tcPr>
            <w:tcW w:w="3115" w:type="dxa"/>
          </w:tcPr>
          <w:p w:rsidR="00DC2803" w:rsidRPr="00BE0945" w:rsidRDefault="00DC2803" w:rsidP="0064474C">
            <w:pPr>
              <w:pStyle w:val="a8"/>
              <w:spacing w:line="294" w:lineRule="atLeast"/>
              <w:jc w:val="both"/>
              <w:rPr>
                <w:bCs/>
                <w:iCs/>
                <w:color w:val="000000"/>
                <w:sz w:val="28"/>
                <w:szCs w:val="28"/>
              </w:rPr>
            </w:pPr>
            <w:r w:rsidRPr="00BE0945">
              <w:rPr>
                <w:bCs/>
                <w:iCs/>
                <w:color w:val="000000"/>
                <w:sz w:val="28"/>
                <w:szCs w:val="28"/>
              </w:rPr>
              <w:t>Графический редактор</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r w:rsidR="00DC2803" w:rsidTr="0064474C">
        <w:tc>
          <w:tcPr>
            <w:tcW w:w="3115" w:type="dxa"/>
          </w:tcPr>
          <w:p w:rsidR="00DC2803" w:rsidRPr="00BE0945" w:rsidRDefault="00DC2803" w:rsidP="0064474C">
            <w:pPr>
              <w:pStyle w:val="a8"/>
              <w:spacing w:line="294" w:lineRule="atLeast"/>
              <w:jc w:val="both"/>
              <w:rPr>
                <w:bCs/>
                <w:iCs/>
                <w:color w:val="000000"/>
                <w:sz w:val="28"/>
                <w:szCs w:val="28"/>
              </w:rPr>
            </w:pPr>
            <w:r w:rsidRPr="00BE0945">
              <w:rPr>
                <w:bCs/>
                <w:iCs/>
                <w:color w:val="000000"/>
                <w:sz w:val="28"/>
                <w:szCs w:val="28"/>
              </w:rPr>
              <w:t>……</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bl>
    <w:p w:rsidR="00DC2803" w:rsidRPr="00BE0945" w:rsidRDefault="00DC2803" w:rsidP="00DC2803">
      <w:pPr>
        <w:pStyle w:val="a8"/>
        <w:ind w:firstLine="360"/>
        <w:rPr>
          <w:bCs/>
          <w:iCs/>
          <w:color w:val="000000"/>
          <w:sz w:val="28"/>
          <w:szCs w:val="28"/>
        </w:rPr>
      </w:pPr>
      <w:r w:rsidRPr="00BE0945">
        <w:rPr>
          <w:b/>
          <w:bCs/>
          <w:iCs/>
          <w:color w:val="000000"/>
          <w:sz w:val="28"/>
          <w:szCs w:val="28"/>
        </w:rPr>
        <w:t xml:space="preserve">Задание № </w:t>
      </w:r>
      <w:r>
        <w:rPr>
          <w:b/>
          <w:bCs/>
          <w:iCs/>
          <w:color w:val="000000"/>
          <w:sz w:val="28"/>
          <w:szCs w:val="28"/>
        </w:rPr>
        <w:t>2</w:t>
      </w:r>
      <w:r w:rsidRPr="00BE0945">
        <w:rPr>
          <w:b/>
          <w:bCs/>
          <w:iCs/>
          <w:color w:val="000000"/>
          <w:sz w:val="28"/>
          <w:szCs w:val="28"/>
        </w:rPr>
        <w:t xml:space="preserve">.  </w:t>
      </w:r>
      <w:r w:rsidRPr="00BE0945">
        <w:rPr>
          <w:bCs/>
          <w:iCs/>
          <w:color w:val="000000"/>
          <w:sz w:val="28"/>
          <w:szCs w:val="28"/>
        </w:rPr>
        <w:t>АРМ врача</w:t>
      </w:r>
      <w:r>
        <w:rPr>
          <w:bCs/>
          <w:iCs/>
          <w:color w:val="000000"/>
          <w:sz w:val="28"/>
          <w:szCs w:val="28"/>
        </w:rPr>
        <w:t xml:space="preserve"> (выбор специальности врача по своему усмотрению)</w:t>
      </w:r>
      <w:r w:rsidRPr="00BE0945">
        <w:rPr>
          <w:bCs/>
          <w:iCs/>
          <w:color w:val="000000"/>
          <w:sz w:val="28"/>
          <w:szCs w:val="28"/>
        </w:rPr>
        <w:t>.</w:t>
      </w:r>
    </w:p>
    <w:p w:rsidR="00DC2803" w:rsidRDefault="00DC2803" w:rsidP="00DC2803">
      <w:pPr>
        <w:pStyle w:val="a8"/>
        <w:shd w:val="clear" w:color="auto" w:fill="FFFFFF"/>
        <w:spacing w:line="294" w:lineRule="atLeast"/>
        <w:ind w:firstLine="360"/>
        <w:jc w:val="both"/>
        <w:rPr>
          <w:bCs/>
          <w:iCs/>
          <w:color w:val="000000"/>
          <w:sz w:val="28"/>
          <w:szCs w:val="28"/>
        </w:rPr>
      </w:pPr>
      <w:r w:rsidRPr="00730916">
        <w:rPr>
          <w:bCs/>
          <w:iCs/>
          <w:color w:val="000000"/>
          <w:sz w:val="28"/>
          <w:szCs w:val="28"/>
        </w:rPr>
        <w:lastRenderedPageBreak/>
        <w:t>Собрать конфигурацию ПК в соответствии с заданием, используя сайт (прайс-лист) Интернет-магазина. Подсчитать стоимость данного компьютера. Оформить в виде таблицы:</w:t>
      </w:r>
    </w:p>
    <w:p w:rsidR="00DC2803" w:rsidRPr="00730916" w:rsidRDefault="00DC2803" w:rsidP="00DC2803">
      <w:pPr>
        <w:pStyle w:val="a8"/>
        <w:shd w:val="clear" w:color="auto" w:fill="FFFFFF"/>
        <w:spacing w:line="294" w:lineRule="atLeast"/>
        <w:ind w:firstLine="360"/>
        <w:jc w:val="both"/>
        <w:rPr>
          <w:bCs/>
          <w:iCs/>
          <w:color w:val="000000"/>
          <w:sz w:val="28"/>
          <w:szCs w:val="28"/>
        </w:rPr>
      </w:pPr>
      <w:r>
        <w:rPr>
          <w:bCs/>
          <w:iCs/>
          <w:color w:val="000000"/>
          <w:sz w:val="28"/>
          <w:szCs w:val="28"/>
        </w:rPr>
        <w:t>Составляющие компьютера:</w:t>
      </w:r>
    </w:p>
    <w:tbl>
      <w:tblPr>
        <w:tblStyle w:val="a9"/>
        <w:tblW w:w="0" w:type="auto"/>
        <w:tblLook w:val="04A0" w:firstRow="1" w:lastRow="0" w:firstColumn="1" w:lastColumn="0" w:noHBand="0" w:noVBand="1"/>
      </w:tblPr>
      <w:tblGrid>
        <w:gridCol w:w="3115"/>
        <w:gridCol w:w="3115"/>
        <w:gridCol w:w="3115"/>
      </w:tblGrid>
      <w:tr w:rsidR="00DC2803" w:rsidTr="0064474C">
        <w:tc>
          <w:tcPr>
            <w:tcW w:w="3115" w:type="dxa"/>
          </w:tcPr>
          <w:p w:rsidR="00DC2803" w:rsidRPr="00730916" w:rsidRDefault="00DC2803" w:rsidP="0064474C">
            <w:pPr>
              <w:pStyle w:val="a8"/>
              <w:spacing w:line="294" w:lineRule="atLeast"/>
              <w:jc w:val="center"/>
              <w:rPr>
                <w:bCs/>
                <w:iCs/>
                <w:color w:val="000000"/>
                <w:sz w:val="28"/>
                <w:szCs w:val="28"/>
              </w:rPr>
            </w:pPr>
            <w:r>
              <w:rPr>
                <w:bCs/>
                <w:iCs/>
                <w:color w:val="000000"/>
                <w:sz w:val="28"/>
                <w:szCs w:val="28"/>
              </w:rPr>
              <w:t>Составляющие компьютера</w:t>
            </w:r>
          </w:p>
        </w:tc>
        <w:tc>
          <w:tcPr>
            <w:tcW w:w="3115" w:type="dxa"/>
          </w:tcPr>
          <w:p w:rsidR="00DC2803" w:rsidRPr="00730916" w:rsidRDefault="00DC2803" w:rsidP="0064474C">
            <w:pPr>
              <w:pStyle w:val="a8"/>
              <w:spacing w:line="294" w:lineRule="atLeast"/>
              <w:jc w:val="center"/>
              <w:rPr>
                <w:bCs/>
                <w:iCs/>
                <w:color w:val="000000"/>
                <w:sz w:val="28"/>
                <w:szCs w:val="28"/>
              </w:rPr>
            </w:pPr>
            <w:r w:rsidRPr="00730916">
              <w:rPr>
                <w:bCs/>
                <w:iCs/>
                <w:color w:val="000000"/>
                <w:sz w:val="28"/>
                <w:szCs w:val="28"/>
              </w:rPr>
              <w:t>Характеристики</w:t>
            </w:r>
          </w:p>
        </w:tc>
        <w:tc>
          <w:tcPr>
            <w:tcW w:w="3115" w:type="dxa"/>
          </w:tcPr>
          <w:p w:rsidR="00DC2803" w:rsidRPr="00730916" w:rsidRDefault="00DC2803" w:rsidP="0064474C">
            <w:pPr>
              <w:pStyle w:val="a8"/>
              <w:spacing w:line="294" w:lineRule="atLeast"/>
              <w:jc w:val="center"/>
              <w:rPr>
                <w:bCs/>
                <w:iCs/>
                <w:color w:val="000000"/>
                <w:sz w:val="28"/>
                <w:szCs w:val="28"/>
              </w:rPr>
            </w:pPr>
            <w:r w:rsidRPr="00730916">
              <w:rPr>
                <w:bCs/>
                <w:iCs/>
                <w:color w:val="000000"/>
                <w:sz w:val="28"/>
                <w:szCs w:val="28"/>
              </w:rPr>
              <w:t>Стоимость</w:t>
            </w:r>
          </w:p>
        </w:tc>
      </w:tr>
      <w:tr w:rsidR="00DC2803" w:rsidTr="0064474C">
        <w:tc>
          <w:tcPr>
            <w:tcW w:w="3115" w:type="dxa"/>
          </w:tcPr>
          <w:p w:rsidR="00DC2803" w:rsidRPr="008E29A9" w:rsidRDefault="00DC2803" w:rsidP="0064474C">
            <w:pPr>
              <w:pStyle w:val="a8"/>
              <w:spacing w:line="294" w:lineRule="atLeast"/>
              <w:jc w:val="both"/>
              <w:rPr>
                <w:bCs/>
                <w:iCs/>
                <w:color w:val="000000"/>
                <w:sz w:val="28"/>
                <w:szCs w:val="28"/>
              </w:rPr>
            </w:pPr>
            <w:r w:rsidRPr="008E29A9">
              <w:rPr>
                <w:bCs/>
                <w:iCs/>
                <w:color w:val="000000"/>
                <w:sz w:val="28"/>
                <w:szCs w:val="28"/>
              </w:rPr>
              <w:t>процессор</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r w:rsidR="00DC2803" w:rsidTr="0064474C">
        <w:tc>
          <w:tcPr>
            <w:tcW w:w="3115" w:type="dxa"/>
          </w:tcPr>
          <w:p w:rsidR="00DC2803" w:rsidRPr="008E29A9" w:rsidRDefault="00DC2803" w:rsidP="0064474C">
            <w:pPr>
              <w:pStyle w:val="a8"/>
              <w:spacing w:line="294" w:lineRule="atLeast"/>
              <w:jc w:val="both"/>
              <w:rPr>
                <w:bCs/>
                <w:iCs/>
                <w:color w:val="000000"/>
                <w:sz w:val="28"/>
                <w:szCs w:val="28"/>
              </w:rPr>
            </w:pPr>
            <w:r w:rsidRPr="008E29A9">
              <w:rPr>
                <w:bCs/>
                <w:iCs/>
                <w:color w:val="000000"/>
                <w:sz w:val="28"/>
                <w:szCs w:val="28"/>
              </w:rPr>
              <w:t>материнская плата</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r w:rsidR="00DC2803" w:rsidTr="0064474C">
        <w:tc>
          <w:tcPr>
            <w:tcW w:w="3115" w:type="dxa"/>
          </w:tcPr>
          <w:p w:rsidR="00DC2803" w:rsidRPr="008E29A9" w:rsidRDefault="00DC2803" w:rsidP="0064474C">
            <w:pPr>
              <w:pStyle w:val="a8"/>
              <w:spacing w:line="294" w:lineRule="atLeast"/>
              <w:jc w:val="both"/>
              <w:rPr>
                <w:bCs/>
                <w:iCs/>
                <w:color w:val="000000"/>
                <w:sz w:val="28"/>
                <w:szCs w:val="28"/>
              </w:rPr>
            </w:pPr>
            <w:r w:rsidRPr="008E29A9">
              <w:rPr>
                <w:bCs/>
                <w:iCs/>
                <w:color w:val="000000"/>
                <w:sz w:val="28"/>
                <w:szCs w:val="28"/>
              </w:rPr>
              <w:t>оперативная память</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r w:rsidR="00DC2803" w:rsidTr="0064474C">
        <w:tc>
          <w:tcPr>
            <w:tcW w:w="3115" w:type="dxa"/>
          </w:tcPr>
          <w:p w:rsidR="00DC2803" w:rsidRPr="008E29A9" w:rsidRDefault="00DC2803" w:rsidP="0064474C">
            <w:pPr>
              <w:pStyle w:val="a8"/>
              <w:spacing w:line="294" w:lineRule="atLeast"/>
              <w:jc w:val="both"/>
              <w:rPr>
                <w:bCs/>
                <w:iCs/>
                <w:color w:val="000000"/>
                <w:sz w:val="28"/>
                <w:szCs w:val="28"/>
              </w:rPr>
            </w:pPr>
            <w:r w:rsidRPr="008E29A9">
              <w:rPr>
                <w:bCs/>
                <w:iCs/>
                <w:color w:val="000000"/>
                <w:sz w:val="28"/>
                <w:szCs w:val="28"/>
              </w:rPr>
              <w:t>видеокарта</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r w:rsidR="00DC2803" w:rsidTr="0064474C">
        <w:tc>
          <w:tcPr>
            <w:tcW w:w="3115" w:type="dxa"/>
          </w:tcPr>
          <w:p w:rsidR="00DC2803" w:rsidRDefault="00DC2803" w:rsidP="0064474C">
            <w:pPr>
              <w:pStyle w:val="a8"/>
              <w:spacing w:line="294" w:lineRule="atLeast"/>
              <w:jc w:val="both"/>
              <w:rPr>
                <w:b/>
                <w:bCs/>
                <w:iCs/>
                <w:color w:val="000000"/>
                <w:sz w:val="28"/>
                <w:szCs w:val="28"/>
              </w:rPr>
            </w:pPr>
            <w:r>
              <w:rPr>
                <w:b/>
                <w:bCs/>
                <w:iCs/>
                <w:color w:val="000000"/>
                <w:sz w:val="28"/>
                <w:szCs w:val="28"/>
              </w:rPr>
              <w:t>………</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bl>
    <w:p w:rsidR="00DC2803" w:rsidRDefault="00DC2803" w:rsidP="00DC2803">
      <w:pPr>
        <w:pStyle w:val="a8"/>
        <w:shd w:val="clear" w:color="auto" w:fill="FFFFFF"/>
        <w:spacing w:line="294" w:lineRule="atLeast"/>
        <w:ind w:firstLine="360"/>
        <w:jc w:val="both"/>
        <w:rPr>
          <w:bCs/>
          <w:iCs/>
          <w:color w:val="000000"/>
          <w:sz w:val="28"/>
          <w:szCs w:val="28"/>
        </w:rPr>
      </w:pPr>
    </w:p>
    <w:p w:rsidR="00DC2803" w:rsidRPr="00BE0945" w:rsidRDefault="00DC2803" w:rsidP="00DC2803">
      <w:pPr>
        <w:pStyle w:val="a8"/>
        <w:shd w:val="clear" w:color="auto" w:fill="FFFFFF"/>
        <w:spacing w:line="294" w:lineRule="atLeast"/>
        <w:ind w:firstLine="360"/>
        <w:jc w:val="both"/>
        <w:rPr>
          <w:bCs/>
          <w:iCs/>
          <w:color w:val="000000"/>
          <w:sz w:val="28"/>
          <w:szCs w:val="28"/>
        </w:rPr>
      </w:pPr>
      <w:r w:rsidRPr="00BE0945">
        <w:rPr>
          <w:bCs/>
          <w:iCs/>
          <w:color w:val="000000"/>
          <w:sz w:val="28"/>
          <w:szCs w:val="28"/>
        </w:rPr>
        <w:t>Программное обеспечение:</w:t>
      </w:r>
    </w:p>
    <w:tbl>
      <w:tblPr>
        <w:tblStyle w:val="a9"/>
        <w:tblW w:w="0" w:type="auto"/>
        <w:tblLook w:val="04A0" w:firstRow="1" w:lastRow="0" w:firstColumn="1" w:lastColumn="0" w:noHBand="0" w:noVBand="1"/>
      </w:tblPr>
      <w:tblGrid>
        <w:gridCol w:w="3115"/>
        <w:gridCol w:w="3115"/>
        <w:gridCol w:w="3115"/>
      </w:tblGrid>
      <w:tr w:rsidR="00DC2803" w:rsidRPr="00BE0945" w:rsidTr="0064474C">
        <w:tc>
          <w:tcPr>
            <w:tcW w:w="3115" w:type="dxa"/>
          </w:tcPr>
          <w:p w:rsidR="00DC2803" w:rsidRPr="00BE0945" w:rsidRDefault="00DC2803" w:rsidP="0064474C">
            <w:pPr>
              <w:pStyle w:val="a8"/>
              <w:spacing w:line="294" w:lineRule="atLeast"/>
              <w:jc w:val="both"/>
              <w:rPr>
                <w:bCs/>
                <w:iCs/>
                <w:color w:val="000000"/>
                <w:sz w:val="28"/>
                <w:szCs w:val="28"/>
              </w:rPr>
            </w:pPr>
            <w:r w:rsidRPr="00BE0945">
              <w:rPr>
                <w:bCs/>
                <w:iCs/>
                <w:color w:val="000000"/>
                <w:sz w:val="28"/>
                <w:szCs w:val="28"/>
              </w:rPr>
              <w:t>Название ПО</w:t>
            </w:r>
          </w:p>
        </w:tc>
        <w:tc>
          <w:tcPr>
            <w:tcW w:w="3115" w:type="dxa"/>
          </w:tcPr>
          <w:p w:rsidR="00DC2803" w:rsidRPr="00BE0945" w:rsidRDefault="00DC2803" w:rsidP="0064474C">
            <w:pPr>
              <w:pStyle w:val="a8"/>
              <w:spacing w:line="294" w:lineRule="atLeast"/>
              <w:jc w:val="both"/>
              <w:rPr>
                <w:bCs/>
                <w:iCs/>
                <w:color w:val="000000"/>
                <w:sz w:val="28"/>
                <w:szCs w:val="28"/>
              </w:rPr>
            </w:pPr>
            <w:r w:rsidRPr="00BE0945">
              <w:rPr>
                <w:bCs/>
                <w:iCs/>
                <w:color w:val="000000"/>
                <w:sz w:val="28"/>
                <w:szCs w:val="28"/>
              </w:rPr>
              <w:t>Описание</w:t>
            </w:r>
          </w:p>
        </w:tc>
        <w:tc>
          <w:tcPr>
            <w:tcW w:w="3115" w:type="dxa"/>
          </w:tcPr>
          <w:p w:rsidR="00DC2803" w:rsidRPr="00BE0945" w:rsidRDefault="00DC2803" w:rsidP="0064474C">
            <w:pPr>
              <w:pStyle w:val="a8"/>
              <w:spacing w:line="294" w:lineRule="atLeast"/>
              <w:jc w:val="both"/>
              <w:rPr>
                <w:bCs/>
                <w:iCs/>
                <w:color w:val="000000"/>
                <w:sz w:val="28"/>
                <w:szCs w:val="28"/>
              </w:rPr>
            </w:pPr>
            <w:r w:rsidRPr="00BE0945">
              <w:rPr>
                <w:bCs/>
                <w:iCs/>
                <w:color w:val="000000"/>
                <w:sz w:val="28"/>
                <w:szCs w:val="28"/>
              </w:rPr>
              <w:t>Назначение</w:t>
            </w:r>
          </w:p>
        </w:tc>
      </w:tr>
      <w:tr w:rsidR="00DC2803" w:rsidTr="0064474C">
        <w:tc>
          <w:tcPr>
            <w:tcW w:w="3115" w:type="dxa"/>
          </w:tcPr>
          <w:p w:rsidR="00DC2803" w:rsidRPr="00BE0945" w:rsidRDefault="00DC2803" w:rsidP="0064474C">
            <w:pPr>
              <w:pStyle w:val="a8"/>
              <w:spacing w:line="294" w:lineRule="atLeast"/>
              <w:jc w:val="both"/>
              <w:rPr>
                <w:bCs/>
                <w:iCs/>
                <w:color w:val="000000"/>
                <w:sz w:val="28"/>
                <w:szCs w:val="28"/>
              </w:rPr>
            </w:pPr>
            <w:r w:rsidRPr="00BE0945">
              <w:rPr>
                <w:bCs/>
                <w:iCs/>
                <w:color w:val="000000"/>
                <w:sz w:val="28"/>
                <w:szCs w:val="28"/>
              </w:rPr>
              <w:t>Операционная система</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r w:rsidR="00DC2803" w:rsidTr="0064474C">
        <w:tc>
          <w:tcPr>
            <w:tcW w:w="3115" w:type="dxa"/>
          </w:tcPr>
          <w:p w:rsidR="00DC2803" w:rsidRPr="00BE0945" w:rsidRDefault="00DC2803" w:rsidP="0064474C">
            <w:pPr>
              <w:pStyle w:val="a8"/>
              <w:spacing w:line="294" w:lineRule="atLeast"/>
              <w:jc w:val="both"/>
              <w:rPr>
                <w:bCs/>
                <w:iCs/>
                <w:color w:val="000000"/>
                <w:sz w:val="28"/>
                <w:szCs w:val="28"/>
              </w:rPr>
            </w:pPr>
            <w:r w:rsidRPr="00BE0945">
              <w:rPr>
                <w:bCs/>
                <w:iCs/>
                <w:color w:val="000000"/>
                <w:sz w:val="28"/>
                <w:szCs w:val="28"/>
              </w:rPr>
              <w:t>Текстовый редактор</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r w:rsidR="00DC2803" w:rsidTr="0064474C">
        <w:tc>
          <w:tcPr>
            <w:tcW w:w="3115" w:type="dxa"/>
          </w:tcPr>
          <w:p w:rsidR="00DC2803" w:rsidRPr="00BE0945" w:rsidRDefault="00DC2803" w:rsidP="0064474C">
            <w:pPr>
              <w:pStyle w:val="a8"/>
              <w:spacing w:line="294" w:lineRule="atLeast"/>
              <w:jc w:val="both"/>
              <w:rPr>
                <w:bCs/>
                <w:iCs/>
                <w:color w:val="000000"/>
                <w:sz w:val="28"/>
                <w:szCs w:val="28"/>
              </w:rPr>
            </w:pPr>
            <w:r w:rsidRPr="00BE0945">
              <w:rPr>
                <w:bCs/>
                <w:iCs/>
                <w:color w:val="000000"/>
                <w:sz w:val="28"/>
                <w:szCs w:val="28"/>
              </w:rPr>
              <w:t>Графический редактор</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r w:rsidR="00DC2803" w:rsidTr="0064474C">
        <w:tc>
          <w:tcPr>
            <w:tcW w:w="3115" w:type="dxa"/>
          </w:tcPr>
          <w:p w:rsidR="00DC2803" w:rsidRPr="00BE0945" w:rsidRDefault="00DC2803" w:rsidP="0064474C">
            <w:pPr>
              <w:pStyle w:val="a8"/>
              <w:spacing w:line="294" w:lineRule="atLeast"/>
              <w:jc w:val="both"/>
              <w:rPr>
                <w:bCs/>
                <w:iCs/>
                <w:color w:val="000000"/>
                <w:sz w:val="28"/>
                <w:szCs w:val="28"/>
              </w:rPr>
            </w:pPr>
            <w:r w:rsidRPr="00BE0945">
              <w:rPr>
                <w:bCs/>
                <w:iCs/>
                <w:color w:val="000000"/>
                <w:sz w:val="28"/>
                <w:szCs w:val="28"/>
              </w:rPr>
              <w:t>……</w:t>
            </w:r>
          </w:p>
        </w:tc>
        <w:tc>
          <w:tcPr>
            <w:tcW w:w="3115" w:type="dxa"/>
          </w:tcPr>
          <w:p w:rsidR="00DC2803" w:rsidRDefault="00DC2803" w:rsidP="0064474C">
            <w:pPr>
              <w:pStyle w:val="a8"/>
              <w:spacing w:line="294" w:lineRule="atLeast"/>
              <w:jc w:val="both"/>
              <w:rPr>
                <w:b/>
                <w:bCs/>
                <w:iCs/>
                <w:color w:val="000000"/>
                <w:sz w:val="28"/>
                <w:szCs w:val="28"/>
              </w:rPr>
            </w:pPr>
          </w:p>
        </w:tc>
        <w:tc>
          <w:tcPr>
            <w:tcW w:w="3115" w:type="dxa"/>
          </w:tcPr>
          <w:p w:rsidR="00DC2803" w:rsidRDefault="00DC2803" w:rsidP="0064474C">
            <w:pPr>
              <w:pStyle w:val="a8"/>
              <w:spacing w:line="294" w:lineRule="atLeast"/>
              <w:jc w:val="both"/>
              <w:rPr>
                <w:b/>
                <w:bCs/>
                <w:iCs/>
                <w:color w:val="000000"/>
                <w:sz w:val="28"/>
                <w:szCs w:val="28"/>
              </w:rPr>
            </w:pPr>
          </w:p>
        </w:tc>
      </w:tr>
    </w:tbl>
    <w:p w:rsidR="00DC2803" w:rsidRPr="00BE0945" w:rsidRDefault="00DC2803" w:rsidP="00DC2803">
      <w:pPr>
        <w:pStyle w:val="a8"/>
        <w:ind w:firstLine="360"/>
        <w:rPr>
          <w:bCs/>
          <w:iCs/>
          <w:color w:val="000000"/>
          <w:sz w:val="28"/>
          <w:szCs w:val="28"/>
        </w:rPr>
      </w:pPr>
      <w:r w:rsidRPr="00BE0945">
        <w:rPr>
          <w:b/>
          <w:bCs/>
          <w:iCs/>
          <w:color w:val="000000"/>
          <w:sz w:val="28"/>
          <w:szCs w:val="28"/>
        </w:rPr>
        <w:t xml:space="preserve">Задание № </w:t>
      </w:r>
      <w:r>
        <w:rPr>
          <w:b/>
          <w:bCs/>
          <w:iCs/>
          <w:color w:val="000000"/>
          <w:sz w:val="28"/>
          <w:szCs w:val="28"/>
        </w:rPr>
        <w:t>3</w:t>
      </w:r>
      <w:r w:rsidRPr="00BE0945">
        <w:rPr>
          <w:b/>
          <w:bCs/>
          <w:iCs/>
          <w:color w:val="000000"/>
          <w:sz w:val="28"/>
          <w:szCs w:val="28"/>
        </w:rPr>
        <w:t>.</w:t>
      </w:r>
      <w:r>
        <w:rPr>
          <w:b/>
          <w:bCs/>
          <w:iCs/>
          <w:color w:val="000000"/>
          <w:sz w:val="28"/>
          <w:szCs w:val="28"/>
        </w:rPr>
        <w:t xml:space="preserve">  </w:t>
      </w:r>
      <w:r w:rsidRPr="00BE0945">
        <w:rPr>
          <w:bCs/>
          <w:iCs/>
          <w:color w:val="000000"/>
          <w:sz w:val="28"/>
          <w:szCs w:val="28"/>
        </w:rPr>
        <w:t>Опишите техническое и программное обеспечение вашего компьютера.</w:t>
      </w:r>
    </w:p>
    <w:p w:rsidR="00DC2803" w:rsidRDefault="00DC2803" w:rsidP="00DC2803">
      <w:pPr>
        <w:pStyle w:val="aa"/>
        <w:jc w:val="both"/>
        <w:rPr>
          <w:rFonts w:ascii="Times New Roman" w:hAnsi="Times New Roman" w:cs="Times New Roman"/>
          <w:b/>
          <w:sz w:val="28"/>
          <w:szCs w:val="28"/>
        </w:rPr>
      </w:pPr>
    </w:p>
    <w:p w:rsidR="00DC2803" w:rsidRPr="00A63CAF" w:rsidRDefault="00DC2803" w:rsidP="00DC2803">
      <w:pPr>
        <w:spacing w:after="0" w:line="240" w:lineRule="auto"/>
        <w:ind w:firstLine="360"/>
        <w:jc w:val="both"/>
        <w:rPr>
          <w:rFonts w:ascii="Times New Roman" w:eastAsia="Times New Roman" w:hAnsi="Times New Roman" w:cs="Times New Roman"/>
          <w:b/>
          <w:color w:val="000000"/>
          <w:sz w:val="28"/>
          <w:szCs w:val="28"/>
          <w:lang w:eastAsia="ru-RU"/>
        </w:rPr>
      </w:pPr>
      <w:r w:rsidRPr="00A63CAF">
        <w:rPr>
          <w:rFonts w:ascii="Times New Roman" w:eastAsia="Times New Roman" w:hAnsi="Times New Roman" w:cs="Times New Roman"/>
          <w:b/>
          <w:color w:val="000000"/>
          <w:sz w:val="28"/>
          <w:szCs w:val="28"/>
          <w:lang w:eastAsia="ru-RU"/>
        </w:rPr>
        <w:t>Контрольные вопросы</w:t>
      </w:r>
      <w:r>
        <w:rPr>
          <w:rFonts w:ascii="Times New Roman" w:eastAsia="Times New Roman" w:hAnsi="Times New Roman" w:cs="Times New Roman"/>
          <w:b/>
          <w:color w:val="000000"/>
          <w:sz w:val="28"/>
          <w:szCs w:val="28"/>
          <w:lang w:eastAsia="ru-RU"/>
        </w:rPr>
        <w:t>:</w:t>
      </w:r>
    </w:p>
    <w:p w:rsidR="00DC2803" w:rsidRPr="00E65E4D" w:rsidRDefault="00DC2803" w:rsidP="00CA649F">
      <w:pPr>
        <w:pStyle w:val="aa"/>
        <w:numPr>
          <w:ilvl w:val="0"/>
          <w:numId w:val="61"/>
        </w:numPr>
        <w:rPr>
          <w:rFonts w:ascii="Times New Roman" w:hAnsi="Times New Roman" w:cs="Times New Roman"/>
          <w:sz w:val="28"/>
          <w:szCs w:val="28"/>
        </w:rPr>
      </w:pPr>
      <w:r w:rsidRPr="00E65E4D">
        <w:rPr>
          <w:rFonts w:ascii="Times New Roman" w:hAnsi="Times New Roman" w:cs="Times New Roman"/>
          <w:sz w:val="28"/>
          <w:szCs w:val="28"/>
        </w:rPr>
        <w:t>Что такое автоматизированное рабочее место.</w:t>
      </w:r>
    </w:p>
    <w:p w:rsidR="00DC2803" w:rsidRPr="00E65E4D" w:rsidRDefault="00DC2803" w:rsidP="00CA649F">
      <w:pPr>
        <w:pStyle w:val="aa"/>
        <w:numPr>
          <w:ilvl w:val="0"/>
          <w:numId w:val="61"/>
        </w:numPr>
        <w:rPr>
          <w:rFonts w:ascii="Times New Roman" w:hAnsi="Times New Roman" w:cs="Times New Roman"/>
          <w:sz w:val="28"/>
          <w:szCs w:val="28"/>
        </w:rPr>
      </w:pPr>
      <w:r w:rsidRPr="00E65E4D">
        <w:rPr>
          <w:rFonts w:ascii="Times New Roman" w:hAnsi="Times New Roman" w:cs="Times New Roman"/>
          <w:sz w:val="28"/>
          <w:szCs w:val="28"/>
        </w:rPr>
        <w:t>Назначение автоматизированного рабочего места.</w:t>
      </w:r>
    </w:p>
    <w:p w:rsidR="00DC2803" w:rsidRPr="00E65E4D" w:rsidRDefault="00DC2803" w:rsidP="00CA649F">
      <w:pPr>
        <w:pStyle w:val="aa"/>
        <w:numPr>
          <w:ilvl w:val="0"/>
          <w:numId w:val="61"/>
        </w:numPr>
        <w:rPr>
          <w:rFonts w:ascii="Times New Roman" w:hAnsi="Times New Roman" w:cs="Times New Roman"/>
          <w:sz w:val="28"/>
          <w:szCs w:val="28"/>
        </w:rPr>
      </w:pPr>
      <w:r w:rsidRPr="00E65E4D">
        <w:rPr>
          <w:rFonts w:ascii="Times New Roman" w:hAnsi="Times New Roman" w:cs="Times New Roman"/>
          <w:sz w:val="28"/>
          <w:szCs w:val="28"/>
        </w:rPr>
        <w:t>Основные составные части информационной технологии.</w:t>
      </w:r>
    </w:p>
    <w:p w:rsidR="00DC2803" w:rsidRPr="00E65E4D" w:rsidRDefault="00DC2803" w:rsidP="00CA649F">
      <w:pPr>
        <w:pStyle w:val="aa"/>
        <w:numPr>
          <w:ilvl w:val="0"/>
          <w:numId w:val="61"/>
        </w:numPr>
        <w:rPr>
          <w:rFonts w:ascii="Times New Roman" w:hAnsi="Times New Roman" w:cs="Times New Roman"/>
          <w:sz w:val="28"/>
          <w:szCs w:val="28"/>
        </w:rPr>
      </w:pPr>
      <w:r w:rsidRPr="00E65E4D">
        <w:rPr>
          <w:rFonts w:ascii="Times New Roman" w:hAnsi="Times New Roman" w:cs="Times New Roman"/>
          <w:sz w:val="28"/>
          <w:szCs w:val="28"/>
        </w:rPr>
        <w:t>Принципы, создание и использование АРМ.</w:t>
      </w:r>
    </w:p>
    <w:p w:rsidR="00DC2803" w:rsidRPr="000128F5" w:rsidRDefault="00DC2803" w:rsidP="00CA649F">
      <w:pPr>
        <w:pStyle w:val="aa"/>
        <w:numPr>
          <w:ilvl w:val="0"/>
          <w:numId w:val="61"/>
        </w:numPr>
        <w:rPr>
          <w:rFonts w:ascii="Times New Roman" w:hAnsi="Times New Roman" w:cs="Times New Roman"/>
          <w:sz w:val="28"/>
          <w:szCs w:val="28"/>
        </w:rPr>
      </w:pPr>
      <w:r w:rsidRPr="000128F5">
        <w:rPr>
          <w:rFonts w:ascii="Times New Roman" w:hAnsi="Times New Roman" w:cs="Times New Roman"/>
          <w:sz w:val="28"/>
          <w:szCs w:val="28"/>
        </w:rPr>
        <w:t>АРМ медицинского назначения</w:t>
      </w:r>
    </w:p>
    <w:p w:rsidR="00DC2803" w:rsidRPr="000128F5" w:rsidRDefault="00DC2803" w:rsidP="00CA649F">
      <w:pPr>
        <w:pStyle w:val="aa"/>
        <w:numPr>
          <w:ilvl w:val="0"/>
          <w:numId w:val="61"/>
        </w:numPr>
        <w:rPr>
          <w:rFonts w:ascii="Times New Roman" w:hAnsi="Times New Roman" w:cs="Times New Roman"/>
          <w:sz w:val="28"/>
          <w:szCs w:val="28"/>
        </w:rPr>
      </w:pPr>
      <w:r w:rsidRPr="000128F5">
        <w:rPr>
          <w:rFonts w:ascii="Times New Roman" w:hAnsi="Times New Roman" w:cs="Times New Roman"/>
          <w:sz w:val="28"/>
          <w:szCs w:val="28"/>
        </w:rPr>
        <w:t>Классификация автоматизированных рабочих мест сотрудников медицинских организаций.</w:t>
      </w:r>
    </w:p>
    <w:p w:rsidR="00DC2803" w:rsidRPr="00E65E4D" w:rsidRDefault="00DC2803" w:rsidP="00CA649F">
      <w:pPr>
        <w:pStyle w:val="aa"/>
        <w:numPr>
          <w:ilvl w:val="0"/>
          <w:numId w:val="61"/>
        </w:numPr>
        <w:rPr>
          <w:rFonts w:ascii="Times New Roman" w:hAnsi="Times New Roman" w:cs="Times New Roman"/>
          <w:sz w:val="28"/>
          <w:szCs w:val="28"/>
        </w:rPr>
      </w:pPr>
      <w:r w:rsidRPr="00E65E4D">
        <w:rPr>
          <w:rFonts w:ascii="Times New Roman" w:hAnsi="Times New Roman" w:cs="Times New Roman"/>
          <w:sz w:val="28"/>
          <w:szCs w:val="28"/>
        </w:rPr>
        <w:t>Эргономика рабочего места.</w:t>
      </w:r>
    </w:p>
    <w:p w:rsidR="00DC2803" w:rsidRDefault="00DC2803" w:rsidP="00DC2803">
      <w:pPr>
        <w:pStyle w:val="aa"/>
        <w:jc w:val="center"/>
        <w:rPr>
          <w:rFonts w:ascii="Times New Roman" w:hAnsi="Times New Roman" w:cs="Times New Roman"/>
          <w:b/>
          <w:sz w:val="28"/>
          <w:szCs w:val="28"/>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0B76A6" w:rsidRDefault="000B76A6" w:rsidP="00DC2803">
      <w:pPr>
        <w:pStyle w:val="a8"/>
        <w:shd w:val="clear" w:color="auto" w:fill="FFFFFF"/>
        <w:spacing w:before="0" w:beforeAutospacing="0" w:after="0" w:afterAutospacing="0" w:line="294" w:lineRule="atLeast"/>
        <w:jc w:val="center"/>
        <w:rPr>
          <w:b/>
          <w:bCs/>
          <w:color w:val="000000"/>
          <w:sz w:val="28"/>
          <w:szCs w:val="28"/>
          <w:u w:val="single"/>
        </w:rPr>
      </w:pPr>
    </w:p>
    <w:p w:rsidR="000B76A6" w:rsidRDefault="000B76A6" w:rsidP="00DC2803">
      <w:pPr>
        <w:pStyle w:val="a8"/>
        <w:shd w:val="clear" w:color="auto" w:fill="FFFFFF"/>
        <w:spacing w:before="0" w:beforeAutospacing="0" w:after="0" w:afterAutospacing="0" w:line="294" w:lineRule="atLeast"/>
        <w:jc w:val="center"/>
        <w:rPr>
          <w:b/>
          <w:bCs/>
          <w:color w:val="000000"/>
          <w:sz w:val="28"/>
          <w:szCs w:val="28"/>
          <w:u w:val="single"/>
        </w:rPr>
      </w:pPr>
    </w:p>
    <w:p w:rsidR="00DC2803" w:rsidRPr="00C70C8E" w:rsidRDefault="00DC2803" w:rsidP="00DC2803">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u w:val="single"/>
        </w:rPr>
        <w:t>ПРАКТИЧЕСКАЯ РАБОТА</w:t>
      </w:r>
    </w:p>
    <w:p w:rsidR="00DC2803" w:rsidRDefault="00DC2803" w:rsidP="001D4C09">
      <w:pPr>
        <w:pStyle w:val="a8"/>
        <w:shd w:val="clear" w:color="auto" w:fill="FFFFFF"/>
        <w:spacing w:before="0" w:beforeAutospacing="0" w:after="0" w:afterAutospacing="0" w:line="294" w:lineRule="atLeast"/>
        <w:jc w:val="center"/>
        <w:outlineLvl w:val="0"/>
        <w:rPr>
          <w:b/>
          <w:bCs/>
          <w:iCs/>
          <w:color w:val="000000"/>
          <w:sz w:val="28"/>
          <w:szCs w:val="28"/>
          <w:u w:val="single"/>
        </w:rPr>
      </w:pPr>
      <w:bookmarkStart w:id="18" w:name="_Toc58164869"/>
      <w:r w:rsidRPr="00C70C8E">
        <w:rPr>
          <w:b/>
          <w:bCs/>
          <w:iCs/>
          <w:color w:val="000000"/>
          <w:sz w:val="28"/>
          <w:szCs w:val="28"/>
          <w:u w:val="single"/>
        </w:rPr>
        <w:t xml:space="preserve">ТЕМА: </w:t>
      </w:r>
      <w:r>
        <w:rPr>
          <w:b/>
          <w:bCs/>
          <w:iCs/>
          <w:color w:val="000000"/>
          <w:sz w:val="28"/>
          <w:szCs w:val="28"/>
          <w:u w:val="single"/>
        </w:rPr>
        <w:t>ПРОГРАММЫ- ПЕРЕВОДЧИКИ. ВОЗМОЖНОСТИ СИСТЕМ РАСПОЗНАВАНИЯ ТЕКСТОВ. ГИПЕРТЕКСТОВОЕ ПРЕДСТАВЛЕНИЕ ИНФОРМАЦИИ.</w:t>
      </w:r>
      <w:bookmarkEnd w:id="18"/>
    </w:p>
    <w:p w:rsidR="00DC2803" w:rsidRPr="00C70C8E" w:rsidRDefault="00DC2803" w:rsidP="00DC2803">
      <w:pPr>
        <w:pStyle w:val="a8"/>
        <w:shd w:val="clear" w:color="auto" w:fill="FFFFFF"/>
        <w:spacing w:before="0" w:beforeAutospacing="0" w:after="0" w:afterAutospacing="0" w:line="294" w:lineRule="atLeast"/>
        <w:jc w:val="both"/>
        <w:rPr>
          <w:color w:val="000000"/>
          <w:sz w:val="28"/>
          <w:szCs w:val="28"/>
        </w:rPr>
      </w:pPr>
    </w:p>
    <w:p w:rsidR="00DC2803" w:rsidRDefault="00DC2803" w:rsidP="00DC2803">
      <w:pPr>
        <w:pStyle w:val="a8"/>
        <w:shd w:val="clear" w:color="auto" w:fill="FFFFFF"/>
        <w:spacing w:after="0" w:line="294" w:lineRule="atLeast"/>
        <w:jc w:val="both"/>
        <w:rPr>
          <w:bCs/>
          <w:iCs/>
          <w:color w:val="000000"/>
          <w:sz w:val="28"/>
          <w:szCs w:val="28"/>
        </w:rPr>
      </w:pPr>
      <w:r w:rsidRPr="00C70C8E">
        <w:rPr>
          <w:b/>
          <w:bCs/>
          <w:iCs/>
          <w:color w:val="000000"/>
          <w:sz w:val="28"/>
          <w:szCs w:val="28"/>
        </w:rPr>
        <w:t>Цель работы</w:t>
      </w:r>
      <w:r>
        <w:rPr>
          <w:b/>
          <w:bCs/>
          <w:iCs/>
          <w:color w:val="000000"/>
          <w:sz w:val="28"/>
          <w:szCs w:val="28"/>
        </w:rPr>
        <w:t xml:space="preserve">: </w:t>
      </w:r>
      <w:r w:rsidRPr="005F343D">
        <w:rPr>
          <w:bCs/>
          <w:iCs/>
          <w:color w:val="000000"/>
          <w:sz w:val="28"/>
          <w:szCs w:val="28"/>
        </w:rPr>
        <w:t>Помочь студентам получить представление о компьютерных словарях и системах машинного перевода текста, познакомиться с возможностями данных программ, научить использовать эти программы; изучить основные подходы к определению гипертекста</w:t>
      </w:r>
      <w:r>
        <w:rPr>
          <w:bCs/>
          <w:iCs/>
          <w:color w:val="000000"/>
          <w:sz w:val="28"/>
          <w:szCs w:val="28"/>
        </w:rPr>
        <w:t xml:space="preserve">, </w:t>
      </w:r>
      <w:r w:rsidRPr="005F343D">
        <w:rPr>
          <w:bCs/>
          <w:iCs/>
          <w:color w:val="000000"/>
          <w:sz w:val="28"/>
          <w:szCs w:val="28"/>
        </w:rPr>
        <w:t>научиться формировать гипертекстовое</w:t>
      </w:r>
      <w:r>
        <w:rPr>
          <w:bCs/>
          <w:iCs/>
          <w:color w:val="000000"/>
          <w:sz w:val="28"/>
          <w:szCs w:val="28"/>
        </w:rPr>
        <w:t xml:space="preserve"> </w:t>
      </w:r>
      <w:r w:rsidRPr="005F343D">
        <w:rPr>
          <w:bCs/>
          <w:iCs/>
          <w:color w:val="000000"/>
          <w:sz w:val="28"/>
          <w:szCs w:val="28"/>
        </w:rPr>
        <w:t>представление информации</w:t>
      </w:r>
      <w:r>
        <w:rPr>
          <w:bCs/>
          <w:iCs/>
          <w:color w:val="000000"/>
          <w:sz w:val="28"/>
          <w:szCs w:val="28"/>
        </w:rPr>
        <w:t>.</w:t>
      </w:r>
    </w:p>
    <w:p w:rsidR="00DC2803" w:rsidRPr="00C70C8E" w:rsidRDefault="00DC2803" w:rsidP="00DC2803">
      <w:pPr>
        <w:pStyle w:val="a8"/>
        <w:shd w:val="clear" w:color="auto" w:fill="FFFFFF"/>
        <w:spacing w:before="0" w:beforeAutospacing="0" w:after="0" w:afterAutospacing="0" w:line="294" w:lineRule="atLeast"/>
        <w:ind w:left="708"/>
        <w:jc w:val="both"/>
        <w:rPr>
          <w:color w:val="000000"/>
          <w:sz w:val="28"/>
          <w:szCs w:val="28"/>
        </w:rPr>
      </w:pPr>
      <w:r w:rsidRPr="00C70C8E">
        <w:rPr>
          <w:b/>
          <w:bCs/>
          <w:iCs/>
          <w:color w:val="000000"/>
          <w:sz w:val="28"/>
          <w:szCs w:val="28"/>
        </w:rPr>
        <w:t>Этапы работы:</w:t>
      </w:r>
    </w:p>
    <w:p w:rsidR="00DC2803" w:rsidRPr="005F343D" w:rsidRDefault="00DC2803" w:rsidP="00CA649F">
      <w:pPr>
        <w:pStyle w:val="a8"/>
        <w:numPr>
          <w:ilvl w:val="0"/>
          <w:numId w:val="28"/>
        </w:numPr>
        <w:shd w:val="clear" w:color="auto" w:fill="FFFFFF"/>
        <w:spacing w:before="0" w:beforeAutospacing="0" w:after="0" w:afterAutospacing="0" w:line="294" w:lineRule="atLeast"/>
        <w:jc w:val="both"/>
        <w:rPr>
          <w:bCs/>
          <w:color w:val="000000"/>
          <w:sz w:val="28"/>
          <w:szCs w:val="28"/>
        </w:rPr>
      </w:pPr>
      <w:r w:rsidRPr="005F343D">
        <w:rPr>
          <w:bCs/>
          <w:color w:val="000000"/>
          <w:sz w:val="28"/>
          <w:szCs w:val="28"/>
        </w:rPr>
        <w:t>Изучение теоретических сведений по данной работе.</w:t>
      </w:r>
    </w:p>
    <w:p w:rsidR="00DC2803" w:rsidRPr="005F343D" w:rsidRDefault="00DC2803" w:rsidP="00CA649F">
      <w:pPr>
        <w:pStyle w:val="a8"/>
        <w:numPr>
          <w:ilvl w:val="0"/>
          <w:numId w:val="28"/>
        </w:numPr>
        <w:shd w:val="clear" w:color="auto" w:fill="FFFFFF"/>
        <w:spacing w:before="0" w:beforeAutospacing="0" w:after="0" w:afterAutospacing="0" w:line="294" w:lineRule="atLeast"/>
        <w:jc w:val="both"/>
        <w:rPr>
          <w:bCs/>
          <w:color w:val="000000"/>
          <w:sz w:val="28"/>
          <w:szCs w:val="28"/>
        </w:rPr>
      </w:pPr>
      <w:r w:rsidRPr="005F343D">
        <w:rPr>
          <w:bCs/>
          <w:color w:val="000000"/>
          <w:sz w:val="28"/>
          <w:szCs w:val="28"/>
        </w:rPr>
        <w:t>Выполнение практических заданий.</w:t>
      </w:r>
    </w:p>
    <w:p w:rsidR="00DC2803" w:rsidRPr="005F343D" w:rsidRDefault="00DC2803" w:rsidP="00CA649F">
      <w:pPr>
        <w:pStyle w:val="a8"/>
        <w:numPr>
          <w:ilvl w:val="0"/>
          <w:numId w:val="28"/>
        </w:numPr>
        <w:shd w:val="clear" w:color="auto" w:fill="FFFFFF"/>
        <w:spacing w:before="0" w:beforeAutospacing="0" w:after="0" w:afterAutospacing="0" w:line="294" w:lineRule="atLeast"/>
        <w:jc w:val="both"/>
        <w:rPr>
          <w:bCs/>
          <w:color w:val="000000"/>
          <w:sz w:val="28"/>
          <w:szCs w:val="28"/>
        </w:rPr>
      </w:pPr>
      <w:r w:rsidRPr="005F343D">
        <w:rPr>
          <w:bCs/>
          <w:color w:val="000000"/>
          <w:sz w:val="28"/>
          <w:szCs w:val="28"/>
        </w:rPr>
        <w:t>Составление отчета о проделанной работе.</w:t>
      </w:r>
    </w:p>
    <w:p w:rsidR="00DC2803" w:rsidRDefault="00DC2803" w:rsidP="00DC2803">
      <w:pPr>
        <w:pStyle w:val="a8"/>
        <w:shd w:val="clear" w:color="auto" w:fill="FFFFFF"/>
        <w:spacing w:before="0" w:beforeAutospacing="0" w:after="0" w:afterAutospacing="0" w:line="294" w:lineRule="atLeast"/>
        <w:jc w:val="center"/>
        <w:rPr>
          <w:b/>
          <w:bCs/>
          <w:color w:val="000000"/>
          <w:sz w:val="28"/>
          <w:szCs w:val="28"/>
        </w:rPr>
      </w:pPr>
    </w:p>
    <w:p w:rsidR="00DC2803" w:rsidRPr="00C70C8E" w:rsidRDefault="00DC2803" w:rsidP="00DC2803">
      <w:pPr>
        <w:pStyle w:val="a8"/>
        <w:shd w:val="clear" w:color="auto" w:fill="FFFFFF"/>
        <w:spacing w:before="0" w:beforeAutospacing="0" w:after="0" w:afterAutospacing="0" w:line="294" w:lineRule="atLeast"/>
        <w:jc w:val="center"/>
        <w:rPr>
          <w:color w:val="000000"/>
          <w:sz w:val="28"/>
          <w:szCs w:val="28"/>
        </w:rPr>
      </w:pPr>
      <w:r w:rsidRPr="00C70C8E">
        <w:rPr>
          <w:b/>
          <w:bCs/>
          <w:color w:val="000000"/>
          <w:sz w:val="28"/>
          <w:szCs w:val="28"/>
        </w:rPr>
        <w:t>Ход работы:</w:t>
      </w:r>
    </w:p>
    <w:p w:rsidR="00DC2803" w:rsidRDefault="00DC2803" w:rsidP="00DC2803">
      <w:pPr>
        <w:pStyle w:val="a8"/>
        <w:shd w:val="clear" w:color="auto" w:fill="FFFFFF"/>
        <w:spacing w:before="0" w:beforeAutospacing="0" w:after="0" w:afterAutospacing="0" w:line="294" w:lineRule="atLeast"/>
        <w:jc w:val="both"/>
        <w:rPr>
          <w:b/>
          <w:bCs/>
          <w:color w:val="000000"/>
          <w:sz w:val="28"/>
          <w:szCs w:val="28"/>
        </w:rPr>
      </w:pPr>
    </w:p>
    <w:p w:rsidR="00DC2803" w:rsidRDefault="00DC2803" w:rsidP="00DC2803">
      <w:pPr>
        <w:pStyle w:val="a8"/>
        <w:shd w:val="clear" w:color="auto" w:fill="FFFFFF"/>
        <w:spacing w:before="0" w:beforeAutospacing="0" w:after="0" w:afterAutospacing="0" w:line="294" w:lineRule="atLeast"/>
        <w:jc w:val="both"/>
        <w:rPr>
          <w:b/>
          <w:bCs/>
          <w:color w:val="000000"/>
          <w:sz w:val="28"/>
          <w:szCs w:val="28"/>
        </w:rPr>
      </w:pPr>
      <w:r>
        <w:rPr>
          <w:b/>
          <w:bCs/>
          <w:color w:val="000000"/>
          <w:sz w:val="28"/>
          <w:szCs w:val="28"/>
        </w:rPr>
        <w:t>Краткие теоретические сведения</w:t>
      </w:r>
    </w:p>
    <w:p w:rsidR="00DC2803" w:rsidRDefault="00DC2803" w:rsidP="00DC2803">
      <w:pPr>
        <w:pStyle w:val="aa"/>
        <w:ind w:firstLine="708"/>
        <w:jc w:val="both"/>
        <w:rPr>
          <w:rFonts w:ascii="Times New Roman" w:hAnsi="Times New Roman" w:cs="Times New Roman"/>
          <w:sz w:val="28"/>
          <w:szCs w:val="28"/>
        </w:rPr>
      </w:pPr>
      <w:r w:rsidRPr="0072207B">
        <w:rPr>
          <w:rFonts w:ascii="Times New Roman" w:hAnsi="Times New Roman" w:cs="Times New Roman"/>
          <w:sz w:val="28"/>
          <w:szCs w:val="28"/>
        </w:rPr>
        <w:t xml:space="preserve">Пользователь довольно часто сталкивается с тем, что ему нужно оперативно перевести на родной язык (или с родного на иностранный) ту или иную фразу или небольшой фрагмент текста. Чаще всего это нужно при составлении писем, заявлений, при чтении инструкций, руководств, новостей и другой информации. Очевидно, что такой перевод должен происходить быстрее, чем с бумажным словарем. Для этого </w:t>
      </w:r>
      <w:r w:rsidRPr="0072207B">
        <w:rPr>
          <w:rFonts w:ascii="Times New Roman" w:hAnsi="Times New Roman" w:cs="Times New Roman"/>
          <w:b/>
          <w:sz w:val="28"/>
          <w:szCs w:val="28"/>
        </w:rPr>
        <w:t xml:space="preserve">существуют специальные </w:t>
      </w:r>
      <w:r w:rsidRPr="0072207B">
        <w:rPr>
          <w:rFonts w:ascii="Times New Roman" w:hAnsi="Times New Roman" w:cs="Times New Roman"/>
          <w:b/>
          <w:sz w:val="28"/>
          <w:szCs w:val="28"/>
        </w:rPr>
        <w:lastRenderedPageBreak/>
        <w:t>приложения и сервисы — программы-переводчики</w:t>
      </w:r>
      <w:r w:rsidRPr="0072207B">
        <w:rPr>
          <w:rFonts w:ascii="Times New Roman" w:hAnsi="Times New Roman" w:cs="Times New Roman"/>
          <w:sz w:val="28"/>
          <w:szCs w:val="28"/>
        </w:rPr>
        <w:t xml:space="preserve"> для настольных компьютеров и мобильных устройств, а также веб-сервисы перевода.</w:t>
      </w:r>
    </w:p>
    <w:p w:rsidR="00DC2803" w:rsidRDefault="00DC2803" w:rsidP="00DC2803">
      <w:pPr>
        <w:pStyle w:val="aa"/>
        <w:ind w:firstLine="708"/>
        <w:jc w:val="both"/>
        <w:rPr>
          <w:rFonts w:ascii="Times New Roman" w:hAnsi="Times New Roman" w:cs="Times New Roman"/>
          <w:sz w:val="28"/>
          <w:szCs w:val="28"/>
        </w:rPr>
      </w:pPr>
      <w:r w:rsidRPr="0072207B">
        <w:rPr>
          <w:rFonts w:ascii="Times New Roman" w:hAnsi="Times New Roman" w:cs="Times New Roman"/>
          <w:sz w:val="28"/>
          <w:szCs w:val="28"/>
        </w:rPr>
        <w:t xml:space="preserve">Сегодня существует большое количество программ-переводчиков, как локально устанавливаемые на компьютере, так и on-lain переводчики в сети Интернет. </w:t>
      </w:r>
    </w:p>
    <w:p w:rsidR="00DC2803" w:rsidRDefault="00DC2803" w:rsidP="00DC2803">
      <w:pPr>
        <w:pStyle w:val="aa"/>
        <w:ind w:firstLine="708"/>
        <w:jc w:val="both"/>
        <w:rPr>
          <w:rFonts w:ascii="Times New Roman" w:hAnsi="Times New Roman" w:cs="Times New Roman"/>
          <w:sz w:val="28"/>
          <w:szCs w:val="28"/>
        </w:rPr>
      </w:pPr>
      <w:r w:rsidRPr="006C0E0C">
        <w:rPr>
          <w:rFonts w:ascii="Times New Roman" w:hAnsi="Times New Roman" w:cs="Times New Roman"/>
          <w:b/>
          <w:sz w:val="28"/>
          <w:szCs w:val="28"/>
        </w:rPr>
        <w:t>Компьютерные словари.</w:t>
      </w:r>
      <w:r w:rsidRPr="006C0E0C">
        <w:rPr>
          <w:rFonts w:ascii="Times New Roman" w:hAnsi="Times New Roman" w:cs="Times New Roman"/>
          <w:sz w:val="28"/>
          <w:szCs w:val="28"/>
        </w:rPr>
        <w:t xml:space="preserve"> Словари необходимы для перевода текстов с одного языка на другой. Первые словари были созданы около 5 тысяч лет назад в Шумере и представляли собой глиняные таблички, разделенные на две части. В одной части записывалось слово на шумерском языке, а в другой — аналогичное по значению слово на другом языке, иногда с краткими пояснениями.</w:t>
      </w:r>
    </w:p>
    <w:p w:rsidR="00DC2803" w:rsidRDefault="00DC2803" w:rsidP="00DC2803">
      <w:pPr>
        <w:pStyle w:val="aa"/>
        <w:ind w:firstLine="708"/>
        <w:jc w:val="both"/>
        <w:rPr>
          <w:rFonts w:ascii="Times New Roman" w:hAnsi="Times New Roman" w:cs="Times New Roman"/>
          <w:sz w:val="28"/>
          <w:szCs w:val="28"/>
        </w:rPr>
      </w:pPr>
      <w:r w:rsidRPr="006C0E0C">
        <w:rPr>
          <w:rFonts w:ascii="Times New Roman" w:hAnsi="Times New Roman" w:cs="Times New Roman"/>
          <w:sz w:val="28"/>
          <w:szCs w:val="28"/>
        </w:rPr>
        <w:t>Современные словари построены по такому же принципу. В настоящее время существуют тысячи словарей для перевода между сотнями языков (англо-русский, немецко-французский и так далее), причем каждый из них может содержать десятки тысяч слов. В бумажном варианте словарь представляет собой толстую книгу объемом в сотни страниц, где поиск нужного слова является достаточно трудоемким процессом.</w:t>
      </w:r>
    </w:p>
    <w:p w:rsidR="00DC2803" w:rsidRDefault="00DC2803" w:rsidP="00DC2803">
      <w:pPr>
        <w:pStyle w:val="aa"/>
        <w:ind w:firstLine="708"/>
        <w:jc w:val="both"/>
        <w:rPr>
          <w:rFonts w:ascii="Times New Roman" w:hAnsi="Times New Roman" w:cs="Times New Roman"/>
          <w:sz w:val="28"/>
          <w:szCs w:val="28"/>
        </w:rPr>
      </w:pPr>
      <w:r w:rsidRPr="006C0E0C">
        <w:rPr>
          <w:rFonts w:ascii="Times New Roman" w:hAnsi="Times New Roman" w:cs="Times New Roman"/>
          <w:sz w:val="28"/>
          <w:szCs w:val="28"/>
        </w:rPr>
        <w:t xml:space="preserve">Компьютерные словари могут содержать переводы на разные языки сотен тысяч слов и словосочетаний, а также предоставляют пользователю дополнительные возможности. </w:t>
      </w:r>
    </w:p>
    <w:p w:rsidR="00DC2803" w:rsidRDefault="00DC2803" w:rsidP="00DC2803">
      <w:pPr>
        <w:pStyle w:val="aa"/>
        <w:ind w:firstLine="708"/>
        <w:jc w:val="both"/>
        <w:rPr>
          <w:rFonts w:ascii="Times New Roman" w:hAnsi="Times New Roman" w:cs="Times New Roman"/>
          <w:sz w:val="28"/>
          <w:szCs w:val="28"/>
        </w:rPr>
      </w:pPr>
      <w:r w:rsidRPr="006C0E0C">
        <w:rPr>
          <w:rFonts w:ascii="Times New Roman" w:hAnsi="Times New Roman" w:cs="Times New Roman"/>
          <w:sz w:val="28"/>
          <w:szCs w:val="28"/>
        </w:rPr>
        <w:t>Во-первых, компьютерные словари могут являться многоязычными, так как дают пользователю возможность выбрать языки и направление перевода (например, англо-русский, испано-русский и так далее).</w:t>
      </w:r>
    </w:p>
    <w:p w:rsidR="00DC2803" w:rsidRDefault="00DC2803" w:rsidP="00DC2803">
      <w:pPr>
        <w:pStyle w:val="aa"/>
        <w:ind w:firstLine="708"/>
        <w:jc w:val="both"/>
        <w:rPr>
          <w:rFonts w:ascii="Times New Roman" w:hAnsi="Times New Roman" w:cs="Times New Roman"/>
          <w:sz w:val="28"/>
          <w:szCs w:val="28"/>
        </w:rPr>
      </w:pPr>
      <w:r w:rsidRPr="006C0E0C">
        <w:rPr>
          <w:rFonts w:ascii="Times New Roman" w:hAnsi="Times New Roman" w:cs="Times New Roman"/>
          <w:sz w:val="28"/>
          <w:szCs w:val="28"/>
        </w:rPr>
        <w:t>Во-вторых, компьютерные словари могут кроме основного словаря общеупотребительных слов содержать десятки специализированных словарей по областям знаний (техника, медицина, информатика и др.).</w:t>
      </w:r>
    </w:p>
    <w:p w:rsidR="00DC2803" w:rsidRDefault="00DC2803" w:rsidP="00DC2803">
      <w:pPr>
        <w:pStyle w:val="aa"/>
        <w:ind w:firstLine="708"/>
        <w:jc w:val="both"/>
        <w:rPr>
          <w:rFonts w:ascii="Times New Roman" w:hAnsi="Times New Roman" w:cs="Times New Roman"/>
          <w:sz w:val="28"/>
          <w:szCs w:val="28"/>
        </w:rPr>
      </w:pPr>
      <w:r w:rsidRPr="006C0E0C">
        <w:rPr>
          <w:rFonts w:ascii="Times New Roman" w:hAnsi="Times New Roman" w:cs="Times New Roman"/>
          <w:sz w:val="28"/>
          <w:szCs w:val="28"/>
        </w:rPr>
        <w:t>В-третьих, компьютерные словари обеспечивают быстрый поиск словарных статей: «быстрый набор», когда в процессе набора слова возникает список похожих слов; доступ к часто используемым словам по закладкам; возможность ввода словосочетаний и др.</w:t>
      </w:r>
    </w:p>
    <w:p w:rsidR="00DC2803" w:rsidRDefault="00DC2803" w:rsidP="00DC2803">
      <w:pPr>
        <w:pStyle w:val="aa"/>
        <w:ind w:firstLine="708"/>
        <w:jc w:val="both"/>
        <w:rPr>
          <w:rFonts w:ascii="Times New Roman" w:hAnsi="Times New Roman" w:cs="Times New Roman"/>
          <w:sz w:val="28"/>
          <w:szCs w:val="28"/>
        </w:rPr>
      </w:pPr>
      <w:r w:rsidRPr="006C0E0C">
        <w:rPr>
          <w:rFonts w:ascii="Times New Roman" w:hAnsi="Times New Roman" w:cs="Times New Roman"/>
          <w:sz w:val="28"/>
          <w:szCs w:val="28"/>
        </w:rPr>
        <w:t>В-четвертых, компьютерные словари могут являться мультимедийными, то есть предоставлять пользователю возможность прослушивания слов в исполнении дикторов, носителей языка.</w:t>
      </w:r>
    </w:p>
    <w:p w:rsidR="00DC2803" w:rsidRDefault="00DC2803" w:rsidP="00DC2803">
      <w:pPr>
        <w:pStyle w:val="aa"/>
        <w:ind w:firstLine="708"/>
        <w:jc w:val="both"/>
        <w:rPr>
          <w:rFonts w:ascii="Times New Roman" w:hAnsi="Times New Roman" w:cs="Times New Roman"/>
          <w:sz w:val="28"/>
          <w:szCs w:val="28"/>
        </w:rPr>
      </w:pPr>
      <w:r w:rsidRPr="00087B18">
        <w:rPr>
          <w:rFonts w:ascii="Times New Roman" w:hAnsi="Times New Roman" w:cs="Times New Roman"/>
          <w:b/>
          <w:sz w:val="28"/>
          <w:szCs w:val="28"/>
        </w:rPr>
        <w:t>Системы машинного перевода.</w:t>
      </w:r>
      <w:r w:rsidRPr="006C0E0C">
        <w:rPr>
          <w:rFonts w:ascii="Times New Roman" w:hAnsi="Times New Roman" w:cs="Times New Roman"/>
          <w:sz w:val="28"/>
          <w:szCs w:val="28"/>
        </w:rPr>
        <w:t xml:space="preserve"> Происходящая в настоящее время глобализация нашего мира приводит к необходимости обмена документами между людьми и организациями, находящимися в разных странах мира и говорящими на различных языках. В этих условиях использование традиционной технологии перевода «вручную» тормозит развитие межнациональных контактов. Перевод многостраничной документации вручную требует длительного времени и высокой оплаты труда переводчиков. Перевод полученного по электронной почте письма или просматриваемой в браузере Web-страницы необходимо осуществить немедленно, и нет возможности и времени пригласить переводчика. </w:t>
      </w:r>
    </w:p>
    <w:p w:rsidR="00DC2803" w:rsidRDefault="00DC2803" w:rsidP="00DC2803">
      <w:pPr>
        <w:pStyle w:val="aa"/>
        <w:ind w:firstLine="708"/>
        <w:jc w:val="both"/>
        <w:rPr>
          <w:rFonts w:ascii="Times New Roman" w:hAnsi="Times New Roman" w:cs="Times New Roman"/>
          <w:sz w:val="28"/>
          <w:szCs w:val="28"/>
        </w:rPr>
      </w:pPr>
      <w:r w:rsidRPr="006C0E0C">
        <w:rPr>
          <w:rFonts w:ascii="Times New Roman" w:hAnsi="Times New Roman" w:cs="Times New Roman"/>
          <w:sz w:val="28"/>
          <w:szCs w:val="28"/>
        </w:rPr>
        <w:t xml:space="preserve">Системы машинного перевода позволяют решить эти проблемы. Они, с одной стороны, способны переводить многостраничные документы с </w:t>
      </w:r>
      <w:r w:rsidRPr="006C0E0C">
        <w:rPr>
          <w:rFonts w:ascii="Times New Roman" w:hAnsi="Times New Roman" w:cs="Times New Roman"/>
          <w:sz w:val="28"/>
          <w:szCs w:val="28"/>
        </w:rPr>
        <w:lastRenderedPageBreak/>
        <w:t xml:space="preserve">высокой скоростью (одна страница в секунду) и, с другой стороны, переводить Web-страницы «на лету», в режиме реального времени. Лучшими среди российских систем машинного перевода считаются PROMT и «Сократ». </w:t>
      </w:r>
    </w:p>
    <w:p w:rsidR="00DC2803" w:rsidRDefault="00DC2803" w:rsidP="00DC2803">
      <w:pPr>
        <w:pStyle w:val="aa"/>
        <w:ind w:firstLine="708"/>
        <w:jc w:val="both"/>
        <w:rPr>
          <w:rFonts w:ascii="Times New Roman" w:hAnsi="Times New Roman" w:cs="Times New Roman"/>
          <w:sz w:val="28"/>
          <w:szCs w:val="28"/>
        </w:rPr>
      </w:pPr>
      <w:r w:rsidRPr="006C0E0C">
        <w:rPr>
          <w:rFonts w:ascii="Times New Roman" w:hAnsi="Times New Roman" w:cs="Times New Roman"/>
          <w:sz w:val="28"/>
          <w:szCs w:val="28"/>
        </w:rPr>
        <w:t>Системы машинного перевода осуществляют перевод текстов, основываясь на формальном «знании» языка (синтаксиса языка — правил построения предложений, правил словообразования) и использовании словарей. Программа-переводчик сначала анализирует текст на одном языке, а затем конструирует этот текст на другом языке.</w:t>
      </w:r>
    </w:p>
    <w:p w:rsidR="00DC2803" w:rsidRDefault="00DC2803" w:rsidP="00DC2803">
      <w:pPr>
        <w:pStyle w:val="aa"/>
        <w:ind w:firstLine="708"/>
        <w:jc w:val="both"/>
        <w:rPr>
          <w:rFonts w:ascii="Times New Roman" w:hAnsi="Times New Roman" w:cs="Times New Roman"/>
          <w:sz w:val="28"/>
          <w:szCs w:val="28"/>
        </w:rPr>
      </w:pPr>
      <w:r w:rsidRPr="006C0E0C">
        <w:rPr>
          <w:rFonts w:ascii="Times New Roman" w:hAnsi="Times New Roman" w:cs="Times New Roman"/>
          <w:sz w:val="28"/>
          <w:szCs w:val="28"/>
        </w:rPr>
        <w:t>Современные системы машинного перевода позволяют достаточно качественно переводить техническую документацию, деловую переписку и другие специализированные тексты. Однако они неприменимы для перевода художественных произведений, так как не способны адекватно переводить метафоры, аллегории и другие элементы художественного творчества человека.</w:t>
      </w:r>
    </w:p>
    <w:p w:rsidR="00DC2803" w:rsidRDefault="00DC2803" w:rsidP="00DC2803">
      <w:pPr>
        <w:pStyle w:val="aa"/>
        <w:ind w:firstLine="708"/>
        <w:jc w:val="both"/>
        <w:rPr>
          <w:rFonts w:ascii="Times New Roman" w:hAnsi="Times New Roman" w:cs="Times New Roman"/>
          <w:b/>
          <w:sz w:val="28"/>
          <w:szCs w:val="28"/>
        </w:rPr>
      </w:pPr>
      <w:r w:rsidRPr="00087B18">
        <w:rPr>
          <w:rFonts w:ascii="Times New Roman" w:hAnsi="Times New Roman" w:cs="Times New Roman"/>
          <w:b/>
          <w:sz w:val="28"/>
          <w:szCs w:val="28"/>
        </w:rPr>
        <w:t>Достоинства программ-переводчиков</w:t>
      </w:r>
      <w:r>
        <w:rPr>
          <w:rFonts w:ascii="Times New Roman" w:hAnsi="Times New Roman" w:cs="Times New Roman"/>
          <w:b/>
          <w:sz w:val="28"/>
          <w:szCs w:val="28"/>
        </w:rPr>
        <w:t>:</w:t>
      </w:r>
    </w:p>
    <w:p w:rsidR="00DC2803" w:rsidRDefault="00DC2803" w:rsidP="00CA649F">
      <w:pPr>
        <w:pStyle w:val="aa"/>
        <w:numPr>
          <w:ilvl w:val="0"/>
          <w:numId w:val="63"/>
        </w:numPr>
        <w:jc w:val="both"/>
        <w:rPr>
          <w:rFonts w:ascii="Times New Roman" w:hAnsi="Times New Roman" w:cs="Times New Roman"/>
          <w:sz w:val="28"/>
          <w:szCs w:val="28"/>
        </w:rPr>
      </w:pPr>
      <w:r w:rsidRPr="006C0E0C">
        <w:rPr>
          <w:rFonts w:ascii="Times New Roman" w:hAnsi="Times New Roman" w:cs="Times New Roman"/>
          <w:sz w:val="28"/>
          <w:szCs w:val="28"/>
        </w:rPr>
        <w:t xml:space="preserve">наличие словарей по специальностям, </w:t>
      </w:r>
    </w:p>
    <w:p w:rsidR="00DC2803" w:rsidRDefault="00DC2803" w:rsidP="00CA649F">
      <w:pPr>
        <w:pStyle w:val="aa"/>
        <w:numPr>
          <w:ilvl w:val="0"/>
          <w:numId w:val="63"/>
        </w:numPr>
        <w:jc w:val="both"/>
        <w:rPr>
          <w:rFonts w:ascii="Times New Roman" w:hAnsi="Times New Roman" w:cs="Times New Roman"/>
          <w:sz w:val="28"/>
          <w:szCs w:val="28"/>
        </w:rPr>
      </w:pPr>
      <w:r w:rsidRPr="006C0E0C">
        <w:rPr>
          <w:rFonts w:ascii="Times New Roman" w:hAnsi="Times New Roman" w:cs="Times New Roman"/>
          <w:sz w:val="28"/>
          <w:szCs w:val="28"/>
        </w:rPr>
        <w:t xml:space="preserve">мгновенный поиск, </w:t>
      </w:r>
    </w:p>
    <w:p w:rsidR="00DC2803" w:rsidRDefault="00DC2803" w:rsidP="00CA649F">
      <w:pPr>
        <w:pStyle w:val="aa"/>
        <w:numPr>
          <w:ilvl w:val="0"/>
          <w:numId w:val="63"/>
        </w:numPr>
        <w:jc w:val="both"/>
        <w:rPr>
          <w:rFonts w:ascii="Times New Roman" w:hAnsi="Times New Roman" w:cs="Times New Roman"/>
          <w:sz w:val="28"/>
          <w:szCs w:val="28"/>
        </w:rPr>
      </w:pPr>
      <w:r w:rsidRPr="006C0E0C">
        <w:rPr>
          <w:rFonts w:ascii="Times New Roman" w:hAnsi="Times New Roman" w:cs="Times New Roman"/>
          <w:sz w:val="28"/>
          <w:szCs w:val="28"/>
        </w:rPr>
        <w:t xml:space="preserve">расположение в несколько окон, </w:t>
      </w:r>
    </w:p>
    <w:p w:rsidR="00DC2803" w:rsidRDefault="00DC2803" w:rsidP="00CA649F">
      <w:pPr>
        <w:pStyle w:val="aa"/>
        <w:numPr>
          <w:ilvl w:val="0"/>
          <w:numId w:val="63"/>
        </w:numPr>
        <w:jc w:val="both"/>
        <w:rPr>
          <w:rFonts w:ascii="Times New Roman" w:hAnsi="Times New Roman" w:cs="Times New Roman"/>
          <w:sz w:val="28"/>
          <w:szCs w:val="28"/>
        </w:rPr>
      </w:pPr>
      <w:r w:rsidRPr="006C0E0C">
        <w:rPr>
          <w:rFonts w:ascii="Times New Roman" w:hAnsi="Times New Roman" w:cs="Times New Roman"/>
          <w:sz w:val="28"/>
          <w:szCs w:val="28"/>
        </w:rPr>
        <w:t>возможность одновременного обзора нескольких вариантов перевода;</w:t>
      </w:r>
    </w:p>
    <w:p w:rsidR="00DC2803" w:rsidRDefault="00DC2803" w:rsidP="00CA649F">
      <w:pPr>
        <w:pStyle w:val="aa"/>
        <w:numPr>
          <w:ilvl w:val="0"/>
          <w:numId w:val="63"/>
        </w:numPr>
        <w:jc w:val="both"/>
        <w:rPr>
          <w:rFonts w:ascii="Times New Roman" w:hAnsi="Times New Roman" w:cs="Times New Roman"/>
          <w:sz w:val="28"/>
          <w:szCs w:val="28"/>
        </w:rPr>
      </w:pPr>
      <w:r w:rsidRPr="006C0E0C">
        <w:rPr>
          <w:rFonts w:ascii="Times New Roman" w:hAnsi="Times New Roman" w:cs="Times New Roman"/>
          <w:sz w:val="28"/>
          <w:szCs w:val="28"/>
        </w:rPr>
        <w:t xml:space="preserve">возможность создания собственного словаря пользователя </w:t>
      </w:r>
    </w:p>
    <w:p w:rsidR="00DC2803" w:rsidRDefault="00DC2803" w:rsidP="00CA649F">
      <w:pPr>
        <w:pStyle w:val="aa"/>
        <w:numPr>
          <w:ilvl w:val="0"/>
          <w:numId w:val="63"/>
        </w:numPr>
        <w:jc w:val="both"/>
        <w:rPr>
          <w:rFonts w:ascii="Times New Roman" w:hAnsi="Times New Roman" w:cs="Times New Roman"/>
          <w:sz w:val="28"/>
          <w:szCs w:val="28"/>
        </w:rPr>
      </w:pPr>
      <w:r w:rsidRPr="006C0E0C">
        <w:rPr>
          <w:rFonts w:ascii="Times New Roman" w:hAnsi="Times New Roman" w:cs="Times New Roman"/>
          <w:sz w:val="28"/>
          <w:szCs w:val="28"/>
        </w:rPr>
        <w:t xml:space="preserve">подключение к текстовому редактору </w:t>
      </w:r>
      <w:r>
        <w:rPr>
          <w:rFonts w:ascii="Times New Roman" w:hAnsi="Times New Roman" w:cs="Times New Roman"/>
          <w:sz w:val="28"/>
          <w:szCs w:val="28"/>
        </w:rPr>
        <w:t xml:space="preserve">(например </w:t>
      </w:r>
      <w:r w:rsidRPr="006C0E0C">
        <w:rPr>
          <w:rFonts w:ascii="Times New Roman" w:hAnsi="Times New Roman" w:cs="Times New Roman"/>
          <w:sz w:val="28"/>
          <w:szCs w:val="28"/>
        </w:rPr>
        <w:t>Microsoft Office</w:t>
      </w:r>
      <w:r>
        <w:rPr>
          <w:rFonts w:ascii="Times New Roman" w:hAnsi="Times New Roman" w:cs="Times New Roman"/>
          <w:sz w:val="28"/>
          <w:szCs w:val="28"/>
        </w:rPr>
        <w:t>)</w:t>
      </w:r>
      <w:r w:rsidRPr="006C0E0C">
        <w:rPr>
          <w:rFonts w:ascii="Times New Roman" w:hAnsi="Times New Roman" w:cs="Times New Roman"/>
          <w:sz w:val="28"/>
          <w:szCs w:val="28"/>
        </w:rPr>
        <w:t xml:space="preserve">, что позволяет, не отрываясь от оригинала и его перевода, выбирать подходящие соответствия для перевода; </w:t>
      </w:r>
    </w:p>
    <w:p w:rsidR="00DC2803" w:rsidRDefault="00DC2803" w:rsidP="00CA649F">
      <w:pPr>
        <w:pStyle w:val="aa"/>
        <w:numPr>
          <w:ilvl w:val="0"/>
          <w:numId w:val="63"/>
        </w:numPr>
        <w:jc w:val="both"/>
        <w:rPr>
          <w:rFonts w:ascii="Times New Roman" w:hAnsi="Times New Roman" w:cs="Times New Roman"/>
          <w:sz w:val="28"/>
          <w:szCs w:val="28"/>
        </w:rPr>
      </w:pPr>
      <w:r w:rsidRPr="006C0E0C">
        <w:rPr>
          <w:rFonts w:ascii="Times New Roman" w:hAnsi="Times New Roman" w:cs="Times New Roman"/>
          <w:sz w:val="28"/>
          <w:szCs w:val="28"/>
        </w:rPr>
        <w:t xml:space="preserve">возможность перевода с разных языков; </w:t>
      </w:r>
    </w:p>
    <w:p w:rsidR="00DC2803" w:rsidRDefault="00DC2803" w:rsidP="00CA649F">
      <w:pPr>
        <w:pStyle w:val="aa"/>
        <w:numPr>
          <w:ilvl w:val="0"/>
          <w:numId w:val="63"/>
        </w:numPr>
        <w:jc w:val="both"/>
        <w:rPr>
          <w:rFonts w:ascii="Times New Roman" w:hAnsi="Times New Roman" w:cs="Times New Roman"/>
          <w:sz w:val="28"/>
          <w:szCs w:val="28"/>
        </w:rPr>
      </w:pPr>
      <w:r w:rsidRPr="006C0E0C">
        <w:rPr>
          <w:rFonts w:ascii="Times New Roman" w:hAnsi="Times New Roman" w:cs="Times New Roman"/>
          <w:sz w:val="28"/>
          <w:szCs w:val="28"/>
        </w:rPr>
        <w:t xml:space="preserve">компактность, </w:t>
      </w:r>
    </w:p>
    <w:p w:rsidR="00DC2803" w:rsidRDefault="00DC2803" w:rsidP="00CA649F">
      <w:pPr>
        <w:pStyle w:val="aa"/>
        <w:numPr>
          <w:ilvl w:val="0"/>
          <w:numId w:val="63"/>
        </w:numPr>
        <w:jc w:val="both"/>
        <w:rPr>
          <w:rFonts w:ascii="Times New Roman" w:hAnsi="Times New Roman" w:cs="Times New Roman"/>
          <w:sz w:val="28"/>
          <w:szCs w:val="28"/>
        </w:rPr>
      </w:pPr>
      <w:r w:rsidRPr="006C0E0C">
        <w:rPr>
          <w:rFonts w:ascii="Times New Roman" w:hAnsi="Times New Roman" w:cs="Times New Roman"/>
          <w:sz w:val="28"/>
          <w:szCs w:val="28"/>
        </w:rPr>
        <w:t>наличие практически неограниченного объема информации в компьютере</w:t>
      </w:r>
      <w:r>
        <w:rPr>
          <w:rFonts w:ascii="Times New Roman" w:hAnsi="Times New Roman" w:cs="Times New Roman"/>
          <w:sz w:val="28"/>
          <w:szCs w:val="28"/>
        </w:rPr>
        <w:t>.</w:t>
      </w:r>
    </w:p>
    <w:p w:rsidR="00DC2803" w:rsidRDefault="00DC2803" w:rsidP="00DC2803">
      <w:pPr>
        <w:pStyle w:val="aa"/>
        <w:ind w:firstLine="708"/>
        <w:jc w:val="both"/>
        <w:rPr>
          <w:rFonts w:ascii="Times New Roman" w:hAnsi="Times New Roman" w:cs="Times New Roman"/>
          <w:sz w:val="28"/>
          <w:szCs w:val="28"/>
        </w:rPr>
      </w:pPr>
      <w:r w:rsidRPr="00087B18">
        <w:rPr>
          <w:rFonts w:ascii="Times New Roman" w:hAnsi="Times New Roman" w:cs="Times New Roman"/>
          <w:b/>
          <w:sz w:val="28"/>
          <w:szCs w:val="28"/>
        </w:rPr>
        <w:t>Недостатки программ-переводчиков</w:t>
      </w:r>
      <w:r>
        <w:rPr>
          <w:rFonts w:ascii="Times New Roman" w:hAnsi="Times New Roman" w:cs="Times New Roman"/>
          <w:b/>
          <w:sz w:val="28"/>
          <w:szCs w:val="28"/>
        </w:rPr>
        <w:t>:</w:t>
      </w:r>
      <w:r w:rsidRPr="006C0E0C">
        <w:rPr>
          <w:rFonts w:ascii="Times New Roman" w:hAnsi="Times New Roman" w:cs="Times New Roman"/>
          <w:sz w:val="28"/>
          <w:szCs w:val="28"/>
        </w:rPr>
        <w:t xml:space="preserve"> </w:t>
      </w:r>
    </w:p>
    <w:p w:rsidR="00DC2803" w:rsidRDefault="00DC2803" w:rsidP="00CA649F">
      <w:pPr>
        <w:pStyle w:val="aa"/>
        <w:numPr>
          <w:ilvl w:val="0"/>
          <w:numId w:val="64"/>
        </w:numPr>
        <w:jc w:val="both"/>
        <w:rPr>
          <w:rFonts w:ascii="Times New Roman" w:hAnsi="Times New Roman" w:cs="Times New Roman"/>
          <w:sz w:val="28"/>
          <w:szCs w:val="28"/>
        </w:rPr>
      </w:pPr>
      <w:r w:rsidRPr="006C0E0C">
        <w:rPr>
          <w:rFonts w:ascii="Times New Roman" w:hAnsi="Times New Roman" w:cs="Times New Roman"/>
          <w:sz w:val="28"/>
          <w:szCs w:val="28"/>
        </w:rPr>
        <w:t xml:space="preserve">словари-переводчики не соблюдают правила грамматики, стилистики и лексики, не учитывают игру слов, художественные приемы; </w:t>
      </w:r>
    </w:p>
    <w:p w:rsidR="00DC2803" w:rsidRDefault="00DC2803" w:rsidP="00CA649F">
      <w:pPr>
        <w:pStyle w:val="aa"/>
        <w:numPr>
          <w:ilvl w:val="0"/>
          <w:numId w:val="64"/>
        </w:numPr>
        <w:jc w:val="both"/>
        <w:rPr>
          <w:rFonts w:ascii="Times New Roman" w:hAnsi="Times New Roman" w:cs="Times New Roman"/>
          <w:sz w:val="28"/>
          <w:szCs w:val="28"/>
        </w:rPr>
      </w:pPr>
      <w:r w:rsidRPr="006C0E0C">
        <w:rPr>
          <w:rFonts w:ascii="Times New Roman" w:hAnsi="Times New Roman" w:cs="Times New Roman"/>
          <w:sz w:val="28"/>
          <w:szCs w:val="28"/>
        </w:rPr>
        <w:t xml:space="preserve">чаще всего текстовые переводчики выбирают одно из значений многозначного слова, которое может не соответствовать контексту; </w:t>
      </w:r>
    </w:p>
    <w:p w:rsidR="00DC2803" w:rsidRDefault="00DC2803" w:rsidP="00CA649F">
      <w:pPr>
        <w:pStyle w:val="aa"/>
        <w:numPr>
          <w:ilvl w:val="0"/>
          <w:numId w:val="64"/>
        </w:numPr>
        <w:jc w:val="both"/>
        <w:rPr>
          <w:rFonts w:ascii="Times New Roman" w:hAnsi="Times New Roman" w:cs="Times New Roman"/>
          <w:sz w:val="28"/>
          <w:szCs w:val="28"/>
        </w:rPr>
      </w:pPr>
      <w:r w:rsidRPr="006C0E0C">
        <w:rPr>
          <w:rFonts w:ascii="Times New Roman" w:hAnsi="Times New Roman" w:cs="Times New Roman"/>
          <w:sz w:val="28"/>
          <w:szCs w:val="28"/>
        </w:rPr>
        <w:t xml:space="preserve">при отсутствии слова в словаре не переводят его; </w:t>
      </w:r>
    </w:p>
    <w:p w:rsidR="00DC2803" w:rsidRDefault="00DC2803" w:rsidP="00CA649F">
      <w:pPr>
        <w:pStyle w:val="aa"/>
        <w:numPr>
          <w:ilvl w:val="0"/>
          <w:numId w:val="64"/>
        </w:numPr>
        <w:jc w:val="both"/>
        <w:rPr>
          <w:rFonts w:ascii="Times New Roman" w:hAnsi="Times New Roman" w:cs="Times New Roman"/>
          <w:sz w:val="28"/>
          <w:szCs w:val="28"/>
        </w:rPr>
      </w:pPr>
      <w:r w:rsidRPr="006C0E0C">
        <w:rPr>
          <w:rFonts w:ascii="Times New Roman" w:hAnsi="Times New Roman" w:cs="Times New Roman"/>
          <w:sz w:val="28"/>
          <w:szCs w:val="28"/>
        </w:rPr>
        <w:t>электронные словари-переводчики часто выдают несколько вариантов перевода слова на другой язык, не объясняя разницы в тех или иных словарных соответствиях, что затрудняет правильный выбор того или иного соответствия в данном контексте.</w:t>
      </w:r>
    </w:p>
    <w:p w:rsidR="00DC2803" w:rsidRDefault="00DC2803" w:rsidP="00DC2803">
      <w:pPr>
        <w:pStyle w:val="aa"/>
        <w:ind w:firstLine="708"/>
        <w:jc w:val="both"/>
        <w:rPr>
          <w:rFonts w:ascii="Times New Roman" w:hAnsi="Times New Roman" w:cs="Times New Roman"/>
          <w:sz w:val="28"/>
          <w:szCs w:val="28"/>
        </w:rPr>
      </w:pPr>
      <w:r>
        <w:rPr>
          <w:rFonts w:ascii="Times New Roman" w:hAnsi="Times New Roman" w:cs="Times New Roman"/>
          <w:b/>
          <w:bCs/>
          <w:sz w:val="28"/>
          <w:szCs w:val="28"/>
        </w:rPr>
        <w:t xml:space="preserve">Программы-переводчики </w:t>
      </w:r>
      <w:r>
        <w:rPr>
          <w:rFonts w:ascii="Times New Roman" w:hAnsi="Times New Roman" w:cs="Times New Roman"/>
          <w:bCs/>
          <w:sz w:val="28"/>
          <w:szCs w:val="28"/>
        </w:rPr>
        <w:t>дают возможность:</w:t>
      </w:r>
    </w:p>
    <w:p w:rsidR="00DC2803" w:rsidRPr="0072207B" w:rsidRDefault="00DC2803" w:rsidP="00CA649F">
      <w:pPr>
        <w:pStyle w:val="aa"/>
        <w:numPr>
          <w:ilvl w:val="0"/>
          <w:numId w:val="62"/>
        </w:numPr>
        <w:jc w:val="both"/>
        <w:rPr>
          <w:rFonts w:ascii="Times New Roman" w:hAnsi="Times New Roman" w:cs="Times New Roman"/>
          <w:sz w:val="28"/>
          <w:szCs w:val="28"/>
        </w:rPr>
      </w:pPr>
      <w:r w:rsidRPr="0072207B">
        <w:rPr>
          <w:rFonts w:ascii="Times New Roman" w:hAnsi="Times New Roman" w:cs="Times New Roman"/>
          <w:sz w:val="28"/>
          <w:szCs w:val="28"/>
        </w:rPr>
        <w:t>Автоматическое распознавание языка</w:t>
      </w:r>
    </w:p>
    <w:p w:rsidR="00DC2803" w:rsidRPr="0072207B" w:rsidRDefault="00DC2803" w:rsidP="00CA649F">
      <w:pPr>
        <w:pStyle w:val="aa"/>
        <w:numPr>
          <w:ilvl w:val="0"/>
          <w:numId w:val="62"/>
        </w:numPr>
        <w:jc w:val="both"/>
        <w:rPr>
          <w:rFonts w:ascii="Times New Roman" w:hAnsi="Times New Roman" w:cs="Times New Roman"/>
          <w:sz w:val="28"/>
          <w:szCs w:val="28"/>
        </w:rPr>
      </w:pPr>
      <w:r w:rsidRPr="0072207B">
        <w:rPr>
          <w:rFonts w:ascii="Times New Roman" w:hAnsi="Times New Roman" w:cs="Times New Roman"/>
          <w:sz w:val="28"/>
          <w:szCs w:val="28"/>
        </w:rPr>
        <w:t>Несколько режимов работы</w:t>
      </w:r>
    </w:p>
    <w:p w:rsidR="00DC2803" w:rsidRPr="0072207B" w:rsidRDefault="00DC2803" w:rsidP="00CA649F">
      <w:pPr>
        <w:pStyle w:val="aa"/>
        <w:numPr>
          <w:ilvl w:val="0"/>
          <w:numId w:val="62"/>
        </w:numPr>
        <w:jc w:val="both"/>
        <w:rPr>
          <w:rFonts w:ascii="Times New Roman" w:hAnsi="Times New Roman" w:cs="Times New Roman"/>
          <w:sz w:val="28"/>
          <w:szCs w:val="28"/>
        </w:rPr>
      </w:pPr>
      <w:r w:rsidRPr="0072207B">
        <w:rPr>
          <w:rFonts w:ascii="Times New Roman" w:hAnsi="Times New Roman" w:cs="Times New Roman"/>
          <w:sz w:val="28"/>
          <w:szCs w:val="28"/>
        </w:rPr>
        <w:t>Использование сервисов перевода от Google и Microsoft</w:t>
      </w:r>
    </w:p>
    <w:p w:rsidR="00DC2803" w:rsidRPr="0072207B" w:rsidRDefault="00DC2803" w:rsidP="00CA649F">
      <w:pPr>
        <w:pStyle w:val="aa"/>
        <w:numPr>
          <w:ilvl w:val="0"/>
          <w:numId w:val="62"/>
        </w:numPr>
        <w:jc w:val="both"/>
        <w:rPr>
          <w:rFonts w:ascii="Times New Roman" w:hAnsi="Times New Roman" w:cs="Times New Roman"/>
          <w:sz w:val="28"/>
          <w:szCs w:val="28"/>
        </w:rPr>
      </w:pPr>
      <w:r w:rsidRPr="0072207B">
        <w:rPr>
          <w:rFonts w:ascii="Times New Roman" w:hAnsi="Times New Roman" w:cs="Times New Roman"/>
          <w:sz w:val="28"/>
          <w:szCs w:val="28"/>
        </w:rPr>
        <w:t>Общение в режиме диалога без дополнительных нажатий</w:t>
      </w:r>
    </w:p>
    <w:p w:rsidR="00DC2803" w:rsidRPr="0072207B" w:rsidRDefault="00DC2803" w:rsidP="00CA649F">
      <w:pPr>
        <w:pStyle w:val="aa"/>
        <w:numPr>
          <w:ilvl w:val="0"/>
          <w:numId w:val="62"/>
        </w:numPr>
        <w:jc w:val="both"/>
        <w:rPr>
          <w:rFonts w:ascii="Times New Roman" w:hAnsi="Times New Roman" w:cs="Times New Roman"/>
          <w:sz w:val="28"/>
          <w:szCs w:val="28"/>
        </w:rPr>
      </w:pPr>
      <w:r w:rsidRPr="0072207B">
        <w:rPr>
          <w:rFonts w:ascii="Times New Roman" w:hAnsi="Times New Roman" w:cs="Times New Roman"/>
          <w:sz w:val="28"/>
          <w:szCs w:val="28"/>
        </w:rPr>
        <w:lastRenderedPageBreak/>
        <w:t>Возможность прослушать ОФФЛАЙН любую из раннее переведенных фраз</w:t>
      </w:r>
    </w:p>
    <w:p w:rsidR="00DC2803" w:rsidRPr="0072207B" w:rsidRDefault="00DC2803" w:rsidP="00CA649F">
      <w:pPr>
        <w:pStyle w:val="aa"/>
        <w:numPr>
          <w:ilvl w:val="0"/>
          <w:numId w:val="62"/>
        </w:numPr>
        <w:jc w:val="both"/>
        <w:rPr>
          <w:rFonts w:ascii="Times New Roman" w:hAnsi="Times New Roman" w:cs="Times New Roman"/>
          <w:sz w:val="28"/>
          <w:szCs w:val="28"/>
        </w:rPr>
      </w:pPr>
      <w:r w:rsidRPr="0072207B">
        <w:rPr>
          <w:rFonts w:ascii="Times New Roman" w:hAnsi="Times New Roman" w:cs="Times New Roman"/>
          <w:sz w:val="28"/>
          <w:szCs w:val="28"/>
        </w:rPr>
        <w:t>Возможность сортировать фразы в Избранном по категориям</w:t>
      </w:r>
    </w:p>
    <w:p w:rsidR="00DC2803" w:rsidRPr="0072207B" w:rsidRDefault="00DC2803" w:rsidP="00CA649F">
      <w:pPr>
        <w:pStyle w:val="aa"/>
        <w:numPr>
          <w:ilvl w:val="0"/>
          <w:numId w:val="62"/>
        </w:numPr>
        <w:jc w:val="both"/>
        <w:rPr>
          <w:rFonts w:ascii="Times New Roman" w:hAnsi="Times New Roman" w:cs="Times New Roman"/>
          <w:sz w:val="28"/>
          <w:szCs w:val="28"/>
        </w:rPr>
      </w:pPr>
      <w:r w:rsidRPr="0072207B">
        <w:rPr>
          <w:rFonts w:ascii="Times New Roman" w:hAnsi="Times New Roman" w:cs="Times New Roman"/>
          <w:sz w:val="28"/>
          <w:szCs w:val="28"/>
        </w:rPr>
        <w:t>Возможность фильтрации фраз в Избранном по категориям и по языковым парам</w:t>
      </w:r>
    </w:p>
    <w:p w:rsidR="00DC2803" w:rsidRPr="0072207B" w:rsidRDefault="00DC2803" w:rsidP="00CA649F">
      <w:pPr>
        <w:pStyle w:val="aa"/>
        <w:numPr>
          <w:ilvl w:val="0"/>
          <w:numId w:val="62"/>
        </w:numPr>
        <w:jc w:val="both"/>
        <w:rPr>
          <w:rFonts w:ascii="Times New Roman" w:hAnsi="Times New Roman" w:cs="Times New Roman"/>
          <w:sz w:val="28"/>
          <w:szCs w:val="28"/>
        </w:rPr>
      </w:pPr>
      <w:r w:rsidRPr="0072207B">
        <w:rPr>
          <w:rFonts w:ascii="Times New Roman" w:hAnsi="Times New Roman" w:cs="Times New Roman"/>
          <w:sz w:val="28"/>
          <w:szCs w:val="28"/>
        </w:rPr>
        <w:t>Визуальное отображение всех фраз диалога</w:t>
      </w:r>
    </w:p>
    <w:p w:rsidR="00DC2803" w:rsidRPr="0072207B" w:rsidRDefault="00DC2803" w:rsidP="00CA649F">
      <w:pPr>
        <w:pStyle w:val="aa"/>
        <w:numPr>
          <w:ilvl w:val="0"/>
          <w:numId w:val="62"/>
        </w:numPr>
        <w:jc w:val="both"/>
        <w:rPr>
          <w:rFonts w:ascii="Times New Roman" w:hAnsi="Times New Roman" w:cs="Times New Roman"/>
          <w:sz w:val="28"/>
          <w:szCs w:val="28"/>
        </w:rPr>
      </w:pPr>
      <w:r w:rsidRPr="0072207B">
        <w:rPr>
          <w:rFonts w:ascii="Times New Roman" w:hAnsi="Times New Roman" w:cs="Times New Roman"/>
          <w:sz w:val="28"/>
          <w:szCs w:val="28"/>
        </w:rPr>
        <w:t>Визуальное отображение поддерживаемых механизмов (голосовой ввод, механизм "из текста в речь") для каждого языка</w:t>
      </w:r>
    </w:p>
    <w:p w:rsidR="00DC2803" w:rsidRPr="0072207B" w:rsidRDefault="00DC2803" w:rsidP="00CA649F">
      <w:pPr>
        <w:pStyle w:val="aa"/>
        <w:numPr>
          <w:ilvl w:val="0"/>
          <w:numId w:val="62"/>
        </w:numPr>
        <w:jc w:val="both"/>
        <w:rPr>
          <w:rFonts w:ascii="Times New Roman" w:hAnsi="Times New Roman" w:cs="Times New Roman"/>
          <w:sz w:val="28"/>
          <w:szCs w:val="28"/>
        </w:rPr>
      </w:pPr>
      <w:r w:rsidRPr="0072207B">
        <w:rPr>
          <w:rFonts w:ascii="Times New Roman" w:hAnsi="Times New Roman" w:cs="Times New Roman"/>
          <w:sz w:val="28"/>
          <w:szCs w:val="28"/>
        </w:rPr>
        <w:t>Голосовое воспроизведение любой переведенной фразы</w:t>
      </w:r>
    </w:p>
    <w:p w:rsidR="00DC2803" w:rsidRPr="0072207B" w:rsidRDefault="00DC2803" w:rsidP="00CA649F">
      <w:pPr>
        <w:pStyle w:val="aa"/>
        <w:numPr>
          <w:ilvl w:val="0"/>
          <w:numId w:val="62"/>
        </w:numPr>
        <w:jc w:val="both"/>
        <w:rPr>
          <w:rFonts w:ascii="Times New Roman" w:hAnsi="Times New Roman" w:cs="Times New Roman"/>
          <w:sz w:val="28"/>
          <w:szCs w:val="28"/>
        </w:rPr>
      </w:pPr>
      <w:r w:rsidRPr="0072207B">
        <w:rPr>
          <w:rFonts w:ascii="Times New Roman" w:hAnsi="Times New Roman" w:cs="Times New Roman"/>
          <w:sz w:val="28"/>
          <w:szCs w:val="28"/>
        </w:rPr>
        <w:t>Уникальный алгоритм распознавания начала речи</w:t>
      </w:r>
    </w:p>
    <w:p w:rsidR="00DC2803" w:rsidRPr="0072207B" w:rsidRDefault="00DC2803" w:rsidP="00CA649F">
      <w:pPr>
        <w:pStyle w:val="aa"/>
        <w:numPr>
          <w:ilvl w:val="0"/>
          <w:numId w:val="62"/>
        </w:numPr>
        <w:jc w:val="both"/>
        <w:rPr>
          <w:rFonts w:ascii="Times New Roman" w:hAnsi="Times New Roman" w:cs="Times New Roman"/>
          <w:sz w:val="28"/>
          <w:szCs w:val="28"/>
        </w:rPr>
      </w:pPr>
      <w:r w:rsidRPr="0072207B">
        <w:rPr>
          <w:rFonts w:ascii="Times New Roman" w:hAnsi="Times New Roman" w:cs="Times New Roman"/>
          <w:sz w:val="28"/>
          <w:szCs w:val="28"/>
        </w:rPr>
        <w:t>Возможность переводить не нажимая кнопок</w:t>
      </w:r>
      <w:r>
        <w:rPr>
          <w:rFonts w:ascii="Times New Roman" w:hAnsi="Times New Roman" w:cs="Times New Roman"/>
          <w:sz w:val="28"/>
          <w:szCs w:val="28"/>
        </w:rPr>
        <w:t xml:space="preserve"> и т.д.</w:t>
      </w:r>
    </w:p>
    <w:p w:rsidR="00DC2803" w:rsidRDefault="00DC2803" w:rsidP="00DC2803">
      <w:pPr>
        <w:pStyle w:val="aa"/>
        <w:ind w:firstLine="708"/>
        <w:jc w:val="both"/>
        <w:rPr>
          <w:rFonts w:ascii="Times New Roman" w:hAnsi="Times New Roman" w:cs="Times New Roman"/>
          <w:sz w:val="28"/>
          <w:szCs w:val="28"/>
        </w:rPr>
      </w:pPr>
      <w:r w:rsidRPr="00087B18">
        <w:rPr>
          <w:rFonts w:ascii="Times New Roman" w:hAnsi="Times New Roman" w:cs="Times New Roman"/>
          <w:b/>
          <w:sz w:val="28"/>
          <w:szCs w:val="28"/>
        </w:rPr>
        <w:t>Системы оптического распознавания символов</w:t>
      </w:r>
      <w:r w:rsidRPr="006C0E0C">
        <w:rPr>
          <w:rFonts w:ascii="Times New Roman" w:hAnsi="Times New Roman" w:cs="Times New Roman"/>
          <w:sz w:val="28"/>
          <w:szCs w:val="28"/>
        </w:rPr>
        <w:t xml:space="preserve"> используются при создании электронных библиотек и архивов путем перевода книг и документов в цифровой компьютерный формат. После обработки документа сканером получается графическое изображение документа (графический образ). Но графический образ еще не является текстовым документом. Человеку достаточно взглянуть на лист бумаги с текстом, чтобы понять, что на нем написано. С точки зрения компьютера, документ после сканирования превращается в набор разноцветных точек, а вовсе не в текстовый документ. Проблема распознавания текста в составе точечного графического изображения является весьма сложной. Подобные задачи решают с помощью специальных программных средств, называемых </w:t>
      </w:r>
      <w:r w:rsidRPr="00087B18">
        <w:rPr>
          <w:rFonts w:ascii="Times New Roman" w:hAnsi="Times New Roman" w:cs="Times New Roman"/>
          <w:b/>
          <w:sz w:val="28"/>
          <w:szCs w:val="28"/>
        </w:rPr>
        <w:t>средствами распознавания образов</w:t>
      </w:r>
      <w:r w:rsidRPr="006C0E0C">
        <w:rPr>
          <w:rFonts w:ascii="Times New Roman" w:hAnsi="Times New Roman" w:cs="Times New Roman"/>
          <w:sz w:val="28"/>
          <w:szCs w:val="28"/>
        </w:rPr>
        <w:t>. Реальный технический прорыв в этой области произошел лишь в последние годы. До этого распознавание текста было возможно только путем сравнения обнаруженных конфигураций точек со стандартным образцом (эталоном, хранящимся в памяти компьютера). Авторы программ задавали критерий «похожести», используемый при идентификации символов.</w:t>
      </w:r>
    </w:p>
    <w:p w:rsidR="00DC2803" w:rsidRDefault="00DC2803" w:rsidP="00DC2803">
      <w:pPr>
        <w:pStyle w:val="aa"/>
        <w:ind w:firstLine="708"/>
        <w:jc w:val="both"/>
        <w:rPr>
          <w:rFonts w:ascii="Times New Roman" w:hAnsi="Times New Roman" w:cs="Times New Roman"/>
          <w:sz w:val="28"/>
          <w:szCs w:val="28"/>
        </w:rPr>
      </w:pPr>
      <w:r>
        <w:rPr>
          <w:rFonts w:ascii="Times New Roman" w:hAnsi="Times New Roman" w:cs="Times New Roman"/>
          <w:sz w:val="28"/>
          <w:szCs w:val="28"/>
        </w:rPr>
        <w:t>Например: п</w:t>
      </w:r>
      <w:r w:rsidRPr="006C0E0C">
        <w:rPr>
          <w:rFonts w:ascii="Times New Roman" w:hAnsi="Times New Roman" w:cs="Times New Roman"/>
          <w:sz w:val="28"/>
          <w:szCs w:val="28"/>
        </w:rPr>
        <w:t>рограмма FineReader выпускается отечественной компанией ABBYY Software (www.bitsoft.ru). Эта программа предназначена для распознавания текстов на русском, английском, немецком, украинском, французском и многих других языках, а также для распознавания смешанных текстов. Она позволяет объединять сканирование и распознавание в одну операцию, работать с пакетами документов и с бланками. Программу можно обучать для повышения качества распознавания неудачно напечатанных текстов или сложных шрифтов. Она позволяет редактировать распознанный текст и проверять его орфографию.</w:t>
      </w:r>
    </w:p>
    <w:p w:rsidR="00DC2803" w:rsidRPr="001E1CDD" w:rsidRDefault="00DC2803" w:rsidP="00DC2803">
      <w:pPr>
        <w:pStyle w:val="aa"/>
        <w:ind w:firstLine="708"/>
        <w:jc w:val="both"/>
        <w:rPr>
          <w:rFonts w:ascii="Times New Roman" w:hAnsi="Times New Roman" w:cs="Times New Roman"/>
          <w:b/>
          <w:sz w:val="28"/>
          <w:szCs w:val="28"/>
        </w:rPr>
      </w:pPr>
      <w:r w:rsidRPr="001E1CDD">
        <w:rPr>
          <w:rFonts w:ascii="Times New Roman" w:hAnsi="Times New Roman" w:cs="Times New Roman"/>
          <w:b/>
          <w:sz w:val="28"/>
          <w:szCs w:val="28"/>
        </w:rPr>
        <w:t>Гипертекстовое представление информации.</w:t>
      </w:r>
    </w:p>
    <w:p w:rsidR="00DC2803" w:rsidRPr="001E1CDD" w:rsidRDefault="00DC2803" w:rsidP="00DC2803">
      <w:pPr>
        <w:pStyle w:val="aa"/>
        <w:ind w:firstLine="708"/>
        <w:jc w:val="both"/>
        <w:rPr>
          <w:rFonts w:ascii="Times New Roman" w:hAnsi="Times New Roman" w:cs="Times New Roman"/>
          <w:sz w:val="28"/>
          <w:szCs w:val="28"/>
        </w:rPr>
      </w:pPr>
      <w:r w:rsidRPr="001E1CDD">
        <w:rPr>
          <w:rFonts w:ascii="Times New Roman" w:hAnsi="Times New Roman" w:cs="Times New Roman"/>
          <w:sz w:val="28"/>
          <w:szCs w:val="28"/>
        </w:rPr>
        <w:t xml:space="preserve">Для связи основных разделов и понятий в тексте используется </w:t>
      </w:r>
      <w:r w:rsidRPr="001E1CDD">
        <w:rPr>
          <w:rFonts w:ascii="Times New Roman" w:hAnsi="Times New Roman" w:cs="Times New Roman"/>
          <w:b/>
          <w:sz w:val="28"/>
          <w:szCs w:val="28"/>
        </w:rPr>
        <w:t>гипертекст</w:t>
      </w:r>
      <w:r w:rsidRPr="001E1CDD">
        <w:rPr>
          <w:rFonts w:ascii="Times New Roman" w:hAnsi="Times New Roman" w:cs="Times New Roman"/>
          <w:sz w:val="28"/>
          <w:szCs w:val="28"/>
        </w:rPr>
        <w:t>.</w:t>
      </w:r>
    </w:p>
    <w:p w:rsidR="00DC2803" w:rsidRPr="001E1CDD" w:rsidRDefault="00DC2803" w:rsidP="00DC2803">
      <w:pPr>
        <w:pStyle w:val="aa"/>
        <w:ind w:firstLine="708"/>
        <w:jc w:val="both"/>
        <w:rPr>
          <w:rFonts w:ascii="Times New Roman" w:hAnsi="Times New Roman" w:cs="Times New Roman"/>
          <w:sz w:val="28"/>
          <w:szCs w:val="28"/>
        </w:rPr>
      </w:pPr>
      <w:r w:rsidRPr="001E1CDD">
        <w:rPr>
          <w:rFonts w:ascii="Times New Roman" w:hAnsi="Times New Roman" w:cs="Times New Roman"/>
          <w:sz w:val="28"/>
          <w:szCs w:val="28"/>
        </w:rPr>
        <w:t>Гипертекст позволяет структурировать документ путем выделения в нем слов-ссылок (</w:t>
      </w:r>
      <w:r w:rsidRPr="001E1CDD">
        <w:rPr>
          <w:rFonts w:ascii="Times New Roman" w:hAnsi="Times New Roman" w:cs="Times New Roman"/>
          <w:b/>
          <w:sz w:val="28"/>
          <w:szCs w:val="28"/>
        </w:rPr>
        <w:t>гиперссылок</w:t>
      </w:r>
      <w:r w:rsidRPr="001E1CDD">
        <w:rPr>
          <w:rFonts w:ascii="Times New Roman" w:hAnsi="Times New Roman" w:cs="Times New Roman"/>
          <w:sz w:val="28"/>
          <w:szCs w:val="28"/>
        </w:rPr>
        <w:t>). При активизации гиперссылки, например, щелчком мыши, происходит переход на фрагмент в тексте, заданный в ссылке.</w:t>
      </w:r>
    </w:p>
    <w:p w:rsidR="00DC2803" w:rsidRPr="001E1CDD" w:rsidRDefault="00DC2803" w:rsidP="00DC2803">
      <w:pPr>
        <w:pStyle w:val="aa"/>
        <w:ind w:firstLine="708"/>
        <w:jc w:val="both"/>
        <w:rPr>
          <w:rFonts w:ascii="Times New Roman" w:hAnsi="Times New Roman" w:cs="Times New Roman"/>
          <w:sz w:val="28"/>
          <w:szCs w:val="28"/>
        </w:rPr>
      </w:pPr>
      <w:r w:rsidRPr="001E1CDD">
        <w:rPr>
          <w:rFonts w:ascii="Times New Roman" w:hAnsi="Times New Roman" w:cs="Times New Roman"/>
          <w:sz w:val="28"/>
          <w:szCs w:val="28"/>
        </w:rPr>
        <w:t>Гиперссылка состоит из двух частей:</w:t>
      </w:r>
    </w:p>
    <w:p w:rsidR="00DC2803" w:rsidRPr="001E1CDD" w:rsidRDefault="00DC2803" w:rsidP="00CA649F">
      <w:pPr>
        <w:pStyle w:val="aa"/>
        <w:numPr>
          <w:ilvl w:val="0"/>
          <w:numId w:val="65"/>
        </w:numPr>
        <w:jc w:val="both"/>
        <w:rPr>
          <w:rFonts w:ascii="Times New Roman" w:hAnsi="Times New Roman" w:cs="Times New Roman"/>
          <w:sz w:val="28"/>
          <w:szCs w:val="28"/>
        </w:rPr>
      </w:pPr>
      <w:r w:rsidRPr="001E1CDD">
        <w:rPr>
          <w:rFonts w:ascii="Times New Roman" w:hAnsi="Times New Roman" w:cs="Times New Roman"/>
          <w:b/>
          <w:sz w:val="28"/>
          <w:szCs w:val="28"/>
        </w:rPr>
        <w:lastRenderedPageBreak/>
        <w:t>указатель ссылки</w:t>
      </w:r>
      <w:r w:rsidRPr="001E1CDD">
        <w:rPr>
          <w:rFonts w:ascii="Times New Roman" w:hAnsi="Times New Roman" w:cs="Times New Roman"/>
          <w:sz w:val="28"/>
          <w:szCs w:val="28"/>
        </w:rPr>
        <w:t xml:space="preserve"> – это объект (фрагмент текста или рисунок), который визуально выделяется в документе (обычно синим цветом и подчеркиванием);</w:t>
      </w:r>
    </w:p>
    <w:p w:rsidR="00DC2803" w:rsidRPr="001E1CDD" w:rsidRDefault="00DC2803" w:rsidP="00CA649F">
      <w:pPr>
        <w:pStyle w:val="aa"/>
        <w:numPr>
          <w:ilvl w:val="0"/>
          <w:numId w:val="65"/>
        </w:numPr>
        <w:jc w:val="both"/>
        <w:rPr>
          <w:rFonts w:ascii="Times New Roman" w:hAnsi="Times New Roman" w:cs="Times New Roman"/>
          <w:sz w:val="28"/>
          <w:szCs w:val="28"/>
        </w:rPr>
      </w:pPr>
      <w:r w:rsidRPr="001E1CDD">
        <w:rPr>
          <w:rFonts w:ascii="Times New Roman" w:hAnsi="Times New Roman" w:cs="Times New Roman"/>
          <w:b/>
          <w:sz w:val="28"/>
          <w:szCs w:val="28"/>
        </w:rPr>
        <w:t>адресная часть</w:t>
      </w:r>
      <w:r w:rsidRPr="001E1CDD">
        <w:rPr>
          <w:rFonts w:ascii="Times New Roman" w:hAnsi="Times New Roman" w:cs="Times New Roman"/>
          <w:sz w:val="28"/>
          <w:szCs w:val="28"/>
        </w:rPr>
        <w:t xml:space="preserve"> – название закладки в документе, на которую указывает ссылка (закладка – это элемент документа, которому присвоено уникальное имя).</w:t>
      </w:r>
    </w:p>
    <w:p w:rsidR="00DC2803" w:rsidRPr="001E1CDD" w:rsidRDefault="00DC2803" w:rsidP="00DC2803">
      <w:pPr>
        <w:pStyle w:val="aa"/>
        <w:ind w:firstLine="708"/>
        <w:jc w:val="both"/>
        <w:rPr>
          <w:rFonts w:ascii="Times New Roman" w:hAnsi="Times New Roman" w:cs="Times New Roman"/>
          <w:sz w:val="28"/>
          <w:szCs w:val="28"/>
        </w:rPr>
      </w:pPr>
      <w:r w:rsidRPr="001E1CDD">
        <w:rPr>
          <w:rFonts w:ascii="Times New Roman" w:hAnsi="Times New Roman" w:cs="Times New Roman"/>
          <w:sz w:val="28"/>
          <w:szCs w:val="28"/>
        </w:rPr>
        <w:t>Указателем ссылки и закладкой может быть фрагмент текста, графическое изображение, управляющий элемент.</w:t>
      </w:r>
    </w:p>
    <w:p w:rsidR="00DC2803" w:rsidRPr="001E1CDD" w:rsidRDefault="00DC2803" w:rsidP="00DC2803">
      <w:pPr>
        <w:pStyle w:val="aa"/>
        <w:ind w:firstLine="708"/>
        <w:jc w:val="both"/>
        <w:rPr>
          <w:rFonts w:ascii="Times New Roman" w:hAnsi="Times New Roman" w:cs="Times New Roman"/>
          <w:sz w:val="28"/>
          <w:szCs w:val="28"/>
        </w:rPr>
      </w:pPr>
      <w:r w:rsidRPr="001E1CDD">
        <w:rPr>
          <w:rFonts w:ascii="Times New Roman" w:hAnsi="Times New Roman" w:cs="Times New Roman"/>
          <w:sz w:val="28"/>
          <w:szCs w:val="28"/>
        </w:rPr>
        <w:t>Такая гипертекстовая структура используются в документах различных типов. В Интернете они образуют Всемирную паутину, связывающую Web-страницы на миллионах серверов в единое целое.</w:t>
      </w:r>
    </w:p>
    <w:p w:rsidR="00DC2803" w:rsidRPr="001E1CDD" w:rsidRDefault="00DC2803" w:rsidP="00DC2803">
      <w:pPr>
        <w:pStyle w:val="aa"/>
        <w:ind w:firstLine="708"/>
        <w:jc w:val="both"/>
        <w:rPr>
          <w:rFonts w:ascii="Times New Roman" w:hAnsi="Times New Roman" w:cs="Times New Roman"/>
          <w:sz w:val="28"/>
          <w:szCs w:val="28"/>
        </w:rPr>
      </w:pPr>
      <w:r w:rsidRPr="001E1CDD">
        <w:rPr>
          <w:rFonts w:ascii="Times New Roman" w:hAnsi="Times New Roman" w:cs="Times New Roman"/>
          <w:sz w:val="28"/>
          <w:szCs w:val="28"/>
        </w:rPr>
        <w:t xml:space="preserve">В толковом словаре по информатике </w:t>
      </w:r>
      <w:r w:rsidRPr="001E1CDD">
        <w:rPr>
          <w:rFonts w:ascii="Times New Roman" w:hAnsi="Times New Roman" w:cs="Times New Roman"/>
          <w:b/>
          <w:sz w:val="28"/>
          <w:szCs w:val="28"/>
        </w:rPr>
        <w:t>гипертекст</w:t>
      </w:r>
      <w:r w:rsidRPr="001E1CDD">
        <w:rPr>
          <w:rFonts w:ascii="Times New Roman" w:hAnsi="Times New Roman" w:cs="Times New Roman"/>
          <w:sz w:val="28"/>
          <w:szCs w:val="28"/>
        </w:rPr>
        <w:t xml:space="preserve"> трактуется как информационный массив, на котором заданы и автоматически поддерживаются ассоциативные и смысловые связи между выделенными элементами, понятиями, терминами или разделами.</w:t>
      </w:r>
    </w:p>
    <w:p w:rsidR="00DC2803" w:rsidRPr="001E1CDD" w:rsidRDefault="00DC2803" w:rsidP="00DC2803">
      <w:pPr>
        <w:pStyle w:val="aa"/>
        <w:ind w:firstLine="708"/>
        <w:jc w:val="both"/>
        <w:rPr>
          <w:rFonts w:ascii="Times New Roman" w:hAnsi="Times New Roman" w:cs="Times New Roman"/>
          <w:sz w:val="28"/>
          <w:szCs w:val="28"/>
        </w:rPr>
      </w:pPr>
      <w:r w:rsidRPr="001E1CDD">
        <w:rPr>
          <w:rFonts w:ascii="Times New Roman" w:hAnsi="Times New Roman" w:cs="Times New Roman"/>
          <w:sz w:val="28"/>
          <w:szCs w:val="28"/>
        </w:rPr>
        <w:t>Возможны варианты:</w:t>
      </w:r>
    </w:p>
    <w:p w:rsidR="00DC2803" w:rsidRPr="001E1CDD" w:rsidRDefault="00DC2803" w:rsidP="00CA649F">
      <w:pPr>
        <w:pStyle w:val="aa"/>
        <w:numPr>
          <w:ilvl w:val="0"/>
          <w:numId w:val="66"/>
        </w:numPr>
        <w:jc w:val="both"/>
        <w:rPr>
          <w:rFonts w:ascii="Times New Roman" w:hAnsi="Times New Roman" w:cs="Times New Roman"/>
          <w:sz w:val="28"/>
          <w:szCs w:val="28"/>
        </w:rPr>
      </w:pPr>
      <w:r w:rsidRPr="001E1CDD">
        <w:rPr>
          <w:rFonts w:ascii="Times New Roman" w:hAnsi="Times New Roman" w:cs="Times New Roman"/>
          <w:sz w:val="28"/>
          <w:szCs w:val="28"/>
        </w:rPr>
        <w:t>Создание настроенной гиперссылки на документ, файл или веб-страницу</w:t>
      </w:r>
    </w:p>
    <w:p w:rsidR="00DC2803" w:rsidRPr="001E1CDD" w:rsidRDefault="00DC2803" w:rsidP="00CA649F">
      <w:pPr>
        <w:pStyle w:val="aa"/>
        <w:numPr>
          <w:ilvl w:val="0"/>
          <w:numId w:val="66"/>
        </w:numPr>
        <w:jc w:val="both"/>
        <w:rPr>
          <w:rFonts w:ascii="Times New Roman" w:hAnsi="Times New Roman" w:cs="Times New Roman"/>
          <w:sz w:val="28"/>
          <w:szCs w:val="28"/>
        </w:rPr>
      </w:pPr>
      <w:r w:rsidRPr="001E1CDD">
        <w:rPr>
          <w:rFonts w:ascii="Times New Roman" w:hAnsi="Times New Roman" w:cs="Times New Roman"/>
          <w:sz w:val="28"/>
          <w:szCs w:val="28"/>
        </w:rPr>
        <w:t>Создание гиперссылки на пустое сообщение электронной почты</w:t>
      </w:r>
    </w:p>
    <w:p w:rsidR="00DC2803" w:rsidRPr="001E1CDD" w:rsidRDefault="00DC2803" w:rsidP="00CA649F">
      <w:pPr>
        <w:pStyle w:val="aa"/>
        <w:numPr>
          <w:ilvl w:val="0"/>
          <w:numId w:val="66"/>
        </w:numPr>
        <w:jc w:val="both"/>
        <w:rPr>
          <w:rFonts w:ascii="Times New Roman" w:hAnsi="Times New Roman" w:cs="Times New Roman"/>
          <w:sz w:val="28"/>
          <w:szCs w:val="28"/>
        </w:rPr>
      </w:pPr>
      <w:r w:rsidRPr="001E1CDD">
        <w:rPr>
          <w:rFonts w:ascii="Times New Roman" w:hAnsi="Times New Roman" w:cs="Times New Roman"/>
          <w:sz w:val="28"/>
          <w:szCs w:val="28"/>
        </w:rPr>
        <w:t>Вставка гиперссылки на элемент текущего документа или веб-страницы</w:t>
      </w:r>
    </w:p>
    <w:p w:rsidR="00DC2803" w:rsidRPr="001E1CDD" w:rsidRDefault="00DC2803" w:rsidP="00CA649F">
      <w:pPr>
        <w:pStyle w:val="aa"/>
        <w:numPr>
          <w:ilvl w:val="0"/>
          <w:numId w:val="66"/>
        </w:numPr>
        <w:jc w:val="both"/>
        <w:rPr>
          <w:rFonts w:ascii="Times New Roman" w:hAnsi="Times New Roman" w:cs="Times New Roman"/>
          <w:sz w:val="28"/>
          <w:szCs w:val="28"/>
        </w:rPr>
      </w:pPr>
      <w:r w:rsidRPr="001E1CDD">
        <w:rPr>
          <w:rFonts w:ascii="Times New Roman" w:hAnsi="Times New Roman" w:cs="Times New Roman"/>
          <w:sz w:val="28"/>
          <w:szCs w:val="28"/>
        </w:rPr>
        <w:t>Указание местоположения гиперссылки</w:t>
      </w:r>
    </w:p>
    <w:p w:rsidR="00DC2803" w:rsidRPr="001E1CDD" w:rsidRDefault="00DC2803" w:rsidP="00CA649F">
      <w:pPr>
        <w:pStyle w:val="aa"/>
        <w:numPr>
          <w:ilvl w:val="0"/>
          <w:numId w:val="66"/>
        </w:numPr>
        <w:jc w:val="both"/>
        <w:rPr>
          <w:rFonts w:ascii="Times New Roman" w:hAnsi="Times New Roman" w:cs="Times New Roman"/>
          <w:sz w:val="28"/>
          <w:szCs w:val="28"/>
        </w:rPr>
      </w:pPr>
      <w:r w:rsidRPr="001E1CDD">
        <w:rPr>
          <w:rFonts w:ascii="Times New Roman" w:hAnsi="Times New Roman" w:cs="Times New Roman"/>
          <w:sz w:val="28"/>
          <w:szCs w:val="28"/>
        </w:rPr>
        <w:t>Вставка закладки.</w:t>
      </w:r>
    </w:p>
    <w:p w:rsidR="00DC2803" w:rsidRPr="001E1CDD" w:rsidRDefault="00DC2803" w:rsidP="00CA649F">
      <w:pPr>
        <w:pStyle w:val="aa"/>
        <w:numPr>
          <w:ilvl w:val="0"/>
          <w:numId w:val="66"/>
        </w:numPr>
        <w:jc w:val="both"/>
        <w:rPr>
          <w:rFonts w:ascii="Times New Roman" w:hAnsi="Times New Roman" w:cs="Times New Roman"/>
          <w:sz w:val="28"/>
          <w:szCs w:val="28"/>
        </w:rPr>
      </w:pPr>
      <w:r w:rsidRPr="001E1CDD">
        <w:rPr>
          <w:rFonts w:ascii="Times New Roman" w:hAnsi="Times New Roman" w:cs="Times New Roman"/>
          <w:sz w:val="28"/>
          <w:szCs w:val="28"/>
        </w:rPr>
        <w:t>Применение стиля заголовков.</w:t>
      </w:r>
    </w:p>
    <w:p w:rsidR="00DC2803" w:rsidRPr="001E1CDD" w:rsidRDefault="00DC2803" w:rsidP="00CA649F">
      <w:pPr>
        <w:pStyle w:val="aa"/>
        <w:numPr>
          <w:ilvl w:val="0"/>
          <w:numId w:val="66"/>
        </w:numPr>
        <w:jc w:val="both"/>
        <w:rPr>
          <w:rFonts w:ascii="Times New Roman" w:hAnsi="Times New Roman" w:cs="Times New Roman"/>
          <w:sz w:val="28"/>
          <w:szCs w:val="28"/>
        </w:rPr>
      </w:pPr>
      <w:r w:rsidRPr="001E1CDD">
        <w:rPr>
          <w:rFonts w:ascii="Times New Roman" w:hAnsi="Times New Roman" w:cs="Times New Roman"/>
          <w:sz w:val="28"/>
          <w:szCs w:val="28"/>
        </w:rPr>
        <w:t>Вставка гиперссылки на элемент другого документа или веб-страницы</w:t>
      </w:r>
    </w:p>
    <w:p w:rsidR="00DC2803" w:rsidRPr="001E1CDD" w:rsidRDefault="00DC2803" w:rsidP="00DC2803">
      <w:pPr>
        <w:pStyle w:val="aa"/>
        <w:ind w:firstLine="708"/>
        <w:jc w:val="both"/>
        <w:rPr>
          <w:rFonts w:ascii="Times New Roman" w:hAnsi="Times New Roman" w:cs="Times New Roman"/>
          <w:sz w:val="28"/>
          <w:szCs w:val="28"/>
        </w:rPr>
      </w:pPr>
      <w:r w:rsidRPr="001E1CDD">
        <w:rPr>
          <w:rFonts w:ascii="Times New Roman" w:hAnsi="Times New Roman" w:cs="Times New Roman"/>
          <w:sz w:val="28"/>
          <w:szCs w:val="28"/>
        </w:rPr>
        <w:t>Гипертекстовая структура может быть как между элементами текста в одном документе, так и между элементами текста в разных документах. Использование гипертекстовых технологий облегчает переход от одного блока материалов к другому.</w:t>
      </w:r>
    </w:p>
    <w:p w:rsidR="00DC2803" w:rsidRDefault="00DC2803" w:rsidP="00DC2803">
      <w:pPr>
        <w:pStyle w:val="aa"/>
        <w:ind w:firstLine="708"/>
        <w:jc w:val="both"/>
        <w:rPr>
          <w:rFonts w:ascii="Times New Roman" w:hAnsi="Times New Roman" w:cs="Times New Roman"/>
          <w:sz w:val="28"/>
          <w:szCs w:val="28"/>
        </w:rPr>
      </w:pPr>
      <w:r w:rsidRPr="001E1CDD">
        <w:rPr>
          <w:rFonts w:ascii="Times New Roman" w:hAnsi="Times New Roman" w:cs="Times New Roman"/>
          <w:sz w:val="28"/>
          <w:szCs w:val="28"/>
        </w:rPr>
        <w:t>Гипертекст широко используется в различного рода справочных системах, обучающих программах, электронных учебниках</w:t>
      </w:r>
      <w:r>
        <w:rPr>
          <w:rFonts w:ascii="Times New Roman" w:hAnsi="Times New Roman" w:cs="Times New Roman"/>
          <w:sz w:val="28"/>
          <w:szCs w:val="28"/>
        </w:rPr>
        <w:t xml:space="preserve"> и многих других</w:t>
      </w:r>
      <w:r w:rsidRPr="001E1CDD">
        <w:rPr>
          <w:rFonts w:ascii="Times New Roman" w:hAnsi="Times New Roman" w:cs="Times New Roman"/>
          <w:sz w:val="28"/>
          <w:szCs w:val="28"/>
        </w:rPr>
        <w:t>.</w:t>
      </w:r>
    </w:p>
    <w:p w:rsidR="00DC2803" w:rsidRDefault="00DC2803" w:rsidP="00DC2803">
      <w:pPr>
        <w:pStyle w:val="aa"/>
        <w:ind w:firstLine="708"/>
        <w:jc w:val="both"/>
        <w:rPr>
          <w:rFonts w:ascii="Times New Roman" w:hAnsi="Times New Roman" w:cs="Times New Roman"/>
          <w:sz w:val="28"/>
          <w:szCs w:val="28"/>
        </w:rPr>
      </w:pPr>
    </w:p>
    <w:p w:rsidR="00DC2803" w:rsidRPr="00E6396A" w:rsidRDefault="00DC2803" w:rsidP="00DC2803">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Практическая часть:</w:t>
      </w:r>
    </w:p>
    <w:p w:rsidR="00DC2803" w:rsidRDefault="00DC2803" w:rsidP="00DC2803">
      <w:pPr>
        <w:pStyle w:val="a8"/>
        <w:shd w:val="clear" w:color="auto" w:fill="FFFFFF"/>
        <w:spacing w:before="0" w:beforeAutospacing="0" w:after="0" w:afterAutospacing="0" w:line="294" w:lineRule="atLeast"/>
        <w:jc w:val="both"/>
        <w:rPr>
          <w:b/>
          <w:bCs/>
          <w:iCs/>
          <w:color w:val="000000"/>
          <w:sz w:val="28"/>
          <w:szCs w:val="28"/>
        </w:rPr>
      </w:pPr>
    </w:p>
    <w:p w:rsidR="00DC2803" w:rsidRDefault="00DC2803" w:rsidP="00DC2803">
      <w:pPr>
        <w:pStyle w:val="a8"/>
        <w:shd w:val="clear" w:color="auto" w:fill="FFFFFF"/>
        <w:spacing w:before="0" w:beforeAutospacing="0" w:after="0" w:afterAutospacing="0" w:line="294" w:lineRule="atLeast"/>
        <w:jc w:val="both"/>
        <w:rPr>
          <w:b/>
          <w:bCs/>
          <w:iCs/>
          <w:color w:val="000000"/>
          <w:sz w:val="28"/>
          <w:szCs w:val="28"/>
        </w:rPr>
      </w:pPr>
      <w:r w:rsidRPr="00E6396A">
        <w:rPr>
          <w:b/>
          <w:bCs/>
          <w:iCs/>
          <w:color w:val="000000"/>
          <w:sz w:val="28"/>
          <w:szCs w:val="28"/>
        </w:rPr>
        <w:t>Задание № 1.</w:t>
      </w:r>
      <w:r>
        <w:rPr>
          <w:b/>
          <w:bCs/>
          <w:iCs/>
          <w:color w:val="000000"/>
          <w:sz w:val="28"/>
          <w:szCs w:val="28"/>
        </w:rPr>
        <w:t xml:space="preserve"> </w:t>
      </w:r>
    </w:p>
    <w:p w:rsidR="00DC2803" w:rsidRDefault="00DC2803" w:rsidP="00DC2803">
      <w:pPr>
        <w:pStyle w:val="aa"/>
        <w:jc w:val="both"/>
        <w:rPr>
          <w:rFonts w:ascii="Times New Roman" w:hAnsi="Times New Roman" w:cs="Times New Roman"/>
          <w:sz w:val="28"/>
          <w:szCs w:val="28"/>
        </w:rPr>
      </w:pPr>
      <w:r w:rsidRPr="00597C56">
        <w:rPr>
          <w:rFonts w:ascii="Times New Roman" w:hAnsi="Times New Roman" w:cs="Times New Roman"/>
          <w:sz w:val="28"/>
          <w:szCs w:val="28"/>
        </w:rPr>
        <w:t>Используя онлайн-сервис</w:t>
      </w:r>
      <w:r>
        <w:rPr>
          <w:rFonts w:ascii="Times New Roman" w:hAnsi="Times New Roman" w:cs="Times New Roman"/>
          <w:sz w:val="28"/>
          <w:szCs w:val="28"/>
        </w:rPr>
        <w:t>-</w:t>
      </w:r>
      <w:r w:rsidRPr="00597C56">
        <w:rPr>
          <w:rFonts w:ascii="Times New Roman" w:hAnsi="Times New Roman" w:cs="Times New Roman"/>
          <w:sz w:val="28"/>
          <w:szCs w:val="28"/>
        </w:rPr>
        <w:t xml:space="preserve"> </w:t>
      </w:r>
      <w:r>
        <w:rPr>
          <w:rFonts w:ascii="Times New Roman" w:hAnsi="Times New Roman" w:cs="Times New Roman"/>
          <w:sz w:val="28"/>
          <w:szCs w:val="28"/>
        </w:rPr>
        <w:t xml:space="preserve">программу-переводчик (например </w:t>
      </w:r>
      <w:hyperlink r:id="rId76" w:history="1">
        <w:r w:rsidRPr="001272FF">
          <w:rPr>
            <w:rStyle w:val="ac"/>
            <w:sz w:val="28"/>
            <w:szCs w:val="28"/>
          </w:rPr>
          <w:t>http://translate.google.ru</w:t>
        </w:r>
      </w:hyperlink>
      <w:r>
        <w:rPr>
          <w:rFonts w:ascii="Times New Roman" w:hAnsi="Times New Roman" w:cs="Times New Roman"/>
          <w:sz w:val="28"/>
          <w:szCs w:val="28"/>
        </w:rPr>
        <w:t xml:space="preserve"> или другую)</w:t>
      </w:r>
      <w:r w:rsidRPr="00597C56">
        <w:rPr>
          <w:rFonts w:ascii="Times New Roman" w:hAnsi="Times New Roman" w:cs="Times New Roman"/>
          <w:sz w:val="28"/>
          <w:szCs w:val="28"/>
        </w:rPr>
        <w:t xml:space="preserve"> переведите следующие фразы. Улучшите</w:t>
      </w:r>
      <w:r w:rsidRPr="00597C56">
        <w:rPr>
          <w:rFonts w:ascii="Times New Roman" w:hAnsi="Times New Roman" w:cs="Times New Roman"/>
          <w:sz w:val="28"/>
          <w:szCs w:val="28"/>
          <w:lang w:val="en-US"/>
        </w:rPr>
        <w:t> </w:t>
      </w:r>
      <w:r w:rsidRPr="00597C56">
        <w:rPr>
          <w:rFonts w:ascii="Times New Roman" w:hAnsi="Times New Roman" w:cs="Times New Roman"/>
          <w:sz w:val="28"/>
          <w:szCs w:val="28"/>
        </w:rPr>
        <w:t>перевод</w:t>
      </w:r>
      <w:r w:rsidRPr="00597C56">
        <w:rPr>
          <w:rFonts w:ascii="Times New Roman" w:hAnsi="Times New Roman" w:cs="Times New Roman"/>
          <w:sz w:val="28"/>
          <w:szCs w:val="28"/>
          <w:lang w:val="en-US"/>
        </w:rPr>
        <w:t> </w:t>
      </w:r>
      <w:r w:rsidRPr="00597C56">
        <w:rPr>
          <w:rFonts w:ascii="Times New Roman" w:hAnsi="Times New Roman" w:cs="Times New Roman"/>
          <w:sz w:val="28"/>
          <w:szCs w:val="28"/>
        </w:rPr>
        <w:t>при</w:t>
      </w:r>
      <w:r w:rsidRPr="00597C56">
        <w:rPr>
          <w:rFonts w:ascii="Times New Roman" w:hAnsi="Times New Roman" w:cs="Times New Roman"/>
          <w:sz w:val="28"/>
          <w:szCs w:val="28"/>
          <w:lang w:val="en-US"/>
        </w:rPr>
        <w:t> </w:t>
      </w:r>
      <w:r w:rsidRPr="00597C56">
        <w:rPr>
          <w:rFonts w:ascii="Times New Roman" w:hAnsi="Times New Roman" w:cs="Times New Roman"/>
          <w:sz w:val="28"/>
          <w:szCs w:val="28"/>
        </w:rPr>
        <w:t>необходимости</w:t>
      </w:r>
      <w:r>
        <w:rPr>
          <w:rFonts w:ascii="Times New Roman" w:hAnsi="Times New Roman" w:cs="Times New Roman"/>
          <w:sz w:val="28"/>
          <w:szCs w:val="28"/>
        </w:rPr>
        <w:t>. Оформите в виде таблицы.</w:t>
      </w:r>
    </w:p>
    <w:tbl>
      <w:tblPr>
        <w:tblStyle w:val="a9"/>
        <w:tblW w:w="0" w:type="auto"/>
        <w:tblLook w:val="04A0" w:firstRow="1" w:lastRow="0" w:firstColumn="1" w:lastColumn="0" w:noHBand="0" w:noVBand="1"/>
      </w:tblPr>
      <w:tblGrid>
        <w:gridCol w:w="4672"/>
        <w:gridCol w:w="4673"/>
      </w:tblGrid>
      <w:tr w:rsidR="00DC2803" w:rsidTr="0064474C">
        <w:tc>
          <w:tcPr>
            <w:tcW w:w="4672" w:type="dxa"/>
          </w:tcPr>
          <w:p w:rsidR="00DC2803" w:rsidRPr="00597C56" w:rsidRDefault="00DC2803" w:rsidP="0064474C">
            <w:pPr>
              <w:pStyle w:val="aa"/>
              <w:jc w:val="center"/>
              <w:rPr>
                <w:rFonts w:ascii="Times New Roman" w:hAnsi="Times New Roman" w:cs="Times New Roman"/>
                <w:sz w:val="28"/>
                <w:szCs w:val="28"/>
              </w:rPr>
            </w:pPr>
            <w:r>
              <w:rPr>
                <w:rFonts w:ascii="Times New Roman" w:hAnsi="Times New Roman" w:cs="Times New Roman"/>
                <w:sz w:val="28"/>
                <w:szCs w:val="28"/>
              </w:rPr>
              <w:t>Фраза</w:t>
            </w:r>
          </w:p>
        </w:tc>
        <w:tc>
          <w:tcPr>
            <w:tcW w:w="4673" w:type="dxa"/>
          </w:tcPr>
          <w:p w:rsidR="00DC2803" w:rsidRPr="00597C56" w:rsidRDefault="00DC2803" w:rsidP="0064474C">
            <w:pPr>
              <w:pStyle w:val="aa"/>
              <w:jc w:val="center"/>
              <w:rPr>
                <w:rFonts w:ascii="Times New Roman" w:hAnsi="Times New Roman" w:cs="Times New Roman"/>
                <w:sz w:val="28"/>
                <w:szCs w:val="28"/>
              </w:rPr>
            </w:pPr>
            <w:r>
              <w:rPr>
                <w:rFonts w:ascii="Times New Roman" w:hAnsi="Times New Roman" w:cs="Times New Roman"/>
                <w:sz w:val="28"/>
                <w:szCs w:val="28"/>
              </w:rPr>
              <w:t>Перевод</w:t>
            </w:r>
          </w:p>
        </w:tc>
      </w:tr>
      <w:tr w:rsidR="00DC2803" w:rsidRPr="00AC6B3B" w:rsidTr="0064474C">
        <w:tc>
          <w:tcPr>
            <w:tcW w:w="4672" w:type="dxa"/>
          </w:tcPr>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bad corn promise is better than a good lawsuit.</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bargain is a bargain.</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bird in the hand is worth two in the bush.</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 xml:space="preserve">A burden of one's own choice is not </w:t>
            </w:r>
            <w:r w:rsidRPr="00597C56">
              <w:rPr>
                <w:rFonts w:ascii="Times New Roman" w:hAnsi="Times New Roman" w:cs="Times New Roman"/>
                <w:sz w:val="28"/>
                <w:szCs w:val="28"/>
                <w:lang w:val="en-US"/>
              </w:rPr>
              <w:lastRenderedPageBreak/>
              <w:t>felt.</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burnt child dreads the fire.</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curst cow has short horns.</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drop in the bucket.</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good Jack makes a good Jill.</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great ship asks deep waters.</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hungry belly has no ears.</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little body often harbours a great soul.</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man can die but once.</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man can do no more than he can.</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storm in a teacup.</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tattler is worse than a thief.</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thief knows a thief as a wolf knows a wolf.</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wolf in sheep's clothing.</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 word spoken is past recalling.</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All is well that ends well.</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All things are difficult before they are easy.</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As plain as two and two make four.</w:t>
            </w:r>
          </w:p>
          <w:p w:rsidR="00DC2803" w:rsidRPr="00597C56" w:rsidRDefault="00DC2803" w:rsidP="0064474C">
            <w:pPr>
              <w:pStyle w:val="aa"/>
              <w:rPr>
                <w:rFonts w:ascii="Times New Roman" w:hAnsi="Times New Roman" w:cs="Times New Roman"/>
                <w:sz w:val="28"/>
                <w:szCs w:val="28"/>
                <w:lang w:val="en-US"/>
              </w:rPr>
            </w:pPr>
            <w:r w:rsidRPr="00597C56">
              <w:rPr>
                <w:rFonts w:ascii="Times New Roman" w:hAnsi="Times New Roman" w:cs="Times New Roman"/>
                <w:sz w:val="28"/>
                <w:szCs w:val="28"/>
                <w:lang w:val="en-US"/>
              </w:rPr>
              <w:t>As the call, so the echo.</w:t>
            </w:r>
          </w:p>
          <w:p w:rsidR="00DC2803" w:rsidRDefault="00DC2803" w:rsidP="0064474C">
            <w:pPr>
              <w:pStyle w:val="aa"/>
              <w:jc w:val="both"/>
              <w:rPr>
                <w:rFonts w:ascii="Times New Roman" w:hAnsi="Times New Roman" w:cs="Times New Roman"/>
                <w:sz w:val="28"/>
                <w:szCs w:val="28"/>
                <w:lang w:val="en-US"/>
              </w:rPr>
            </w:pPr>
          </w:p>
        </w:tc>
        <w:tc>
          <w:tcPr>
            <w:tcW w:w="4673" w:type="dxa"/>
          </w:tcPr>
          <w:p w:rsidR="00DC2803" w:rsidRDefault="00DC2803" w:rsidP="0064474C">
            <w:pPr>
              <w:pStyle w:val="aa"/>
              <w:jc w:val="both"/>
              <w:rPr>
                <w:rFonts w:ascii="Times New Roman" w:hAnsi="Times New Roman" w:cs="Times New Roman"/>
                <w:sz w:val="28"/>
                <w:szCs w:val="28"/>
                <w:lang w:val="en-US"/>
              </w:rPr>
            </w:pPr>
          </w:p>
        </w:tc>
      </w:tr>
    </w:tbl>
    <w:p w:rsidR="00DC2803" w:rsidRPr="00597C56" w:rsidRDefault="00DC2803" w:rsidP="00DC2803">
      <w:pPr>
        <w:pStyle w:val="aa"/>
        <w:jc w:val="both"/>
        <w:rPr>
          <w:rFonts w:ascii="Times New Roman" w:hAnsi="Times New Roman" w:cs="Times New Roman"/>
          <w:sz w:val="28"/>
          <w:szCs w:val="28"/>
          <w:lang w:val="en-US"/>
        </w:rPr>
      </w:pPr>
    </w:p>
    <w:p w:rsidR="00DC2803" w:rsidRPr="00597C56" w:rsidRDefault="00DC2803" w:rsidP="00DC2803">
      <w:pPr>
        <w:pStyle w:val="aa"/>
        <w:jc w:val="both"/>
        <w:rPr>
          <w:rFonts w:ascii="Times New Roman" w:hAnsi="Times New Roman" w:cs="Times New Roman"/>
          <w:b/>
          <w:sz w:val="28"/>
          <w:szCs w:val="28"/>
        </w:rPr>
      </w:pPr>
      <w:r w:rsidRPr="00597C56">
        <w:rPr>
          <w:rFonts w:ascii="Times New Roman" w:hAnsi="Times New Roman" w:cs="Times New Roman"/>
          <w:b/>
          <w:bCs/>
          <w:sz w:val="28"/>
          <w:szCs w:val="28"/>
        </w:rPr>
        <w:t xml:space="preserve">Задание </w:t>
      </w:r>
      <w:r>
        <w:rPr>
          <w:rFonts w:ascii="Times New Roman" w:hAnsi="Times New Roman" w:cs="Times New Roman"/>
          <w:b/>
          <w:bCs/>
          <w:sz w:val="28"/>
          <w:szCs w:val="28"/>
        </w:rPr>
        <w:t xml:space="preserve">№ </w:t>
      </w:r>
      <w:r w:rsidRPr="00597C56">
        <w:rPr>
          <w:rFonts w:ascii="Times New Roman" w:hAnsi="Times New Roman" w:cs="Times New Roman"/>
          <w:b/>
          <w:bCs/>
          <w:sz w:val="28"/>
          <w:szCs w:val="28"/>
        </w:rPr>
        <w:t>2</w:t>
      </w:r>
      <w:r>
        <w:rPr>
          <w:rFonts w:ascii="Times New Roman" w:hAnsi="Times New Roman" w:cs="Times New Roman"/>
          <w:b/>
          <w:bCs/>
          <w:sz w:val="28"/>
          <w:szCs w:val="28"/>
        </w:rPr>
        <w:t>.</w:t>
      </w:r>
    </w:p>
    <w:p w:rsidR="00DC2803" w:rsidRDefault="00DC2803" w:rsidP="00DC2803">
      <w:pPr>
        <w:pStyle w:val="aa"/>
        <w:ind w:firstLine="708"/>
        <w:jc w:val="both"/>
        <w:rPr>
          <w:rFonts w:ascii="Times New Roman" w:hAnsi="Times New Roman" w:cs="Times New Roman"/>
          <w:sz w:val="28"/>
          <w:szCs w:val="28"/>
        </w:rPr>
      </w:pPr>
      <w:r w:rsidRPr="00597C56">
        <w:rPr>
          <w:rFonts w:ascii="Times New Roman" w:hAnsi="Times New Roman" w:cs="Times New Roman"/>
          <w:sz w:val="28"/>
          <w:szCs w:val="28"/>
        </w:rPr>
        <w:t xml:space="preserve">Используя онлайн-словарь ( например </w:t>
      </w:r>
      <w:hyperlink r:id="rId77" w:history="1">
        <w:r w:rsidRPr="00597C56">
          <w:rPr>
            <w:rStyle w:val="ac"/>
            <w:sz w:val="28"/>
            <w:szCs w:val="28"/>
          </w:rPr>
          <w:t>http://ver-dict.ru</w:t>
        </w:r>
      </w:hyperlink>
      <w:r w:rsidRPr="00597C56">
        <w:rPr>
          <w:rFonts w:ascii="Times New Roman" w:hAnsi="Times New Roman" w:cs="Times New Roman"/>
          <w:sz w:val="28"/>
          <w:szCs w:val="28"/>
        </w:rPr>
        <w:t>)</w:t>
      </w:r>
      <w:r>
        <w:rPr>
          <w:rFonts w:ascii="Times New Roman" w:hAnsi="Times New Roman" w:cs="Times New Roman"/>
          <w:sz w:val="28"/>
          <w:szCs w:val="28"/>
        </w:rPr>
        <w:t>:</w:t>
      </w:r>
    </w:p>
    <w:p w:rsidR="00DC2803" w:rsidRPr="00597C56" w:rsidRDefault="00DC2803" w:rsidP="00DC2803">
      <w:pPr>
        <w:pStyle w:val="aa"/>
        <w:ind w:firstLine="708"/>
        <w:jc w:val="both"/>
        <w:rPr>
          <w:rFonts w:ascii="Times New Roman" w:hAnsi="Times New Roman" w:cs="Times New Roman"/>
          <w:sz w:val="28"/>
          <w:szCs w:val="28"/>
        </w:rPr>
      </w:pPr>
      <w:r>
        <w:rPr>
          <w:rFonts w:ascii="Times New Roman" w:hAnsi="Times New Roman" w:cs="Times New Roman"/>
          <w:sz w:val="28"/>
          <w:szCs w:val="28"/>
        </w:rPr>
        <w:t>П</w:t>
      </w:r>
      <w:r w:rsidRPr="00597C56">
        <w:rPr>
          <w:rFonts w:ascii="Times New Roman" w:hAnsi="Times New Roman" w:cs="Times New Roman"/>
          <w:sz w:val="28"/>
          <w:szCs w:val="28"/>
        </w:rPr>
        <w:t>ереведите с итальянского на русский язык следующие слова: Scusi, Andiamo, Stanca, Benvenuta.</w:t>
      </w:r>
    </w:p>
    <w:p w:rsidR="00DC2803" w:rsidRPr="00597C56" w:rsidRDefault="00DC2803" w:rsidP="00DC2803">
      <w:pPr>
        <w:pStyle w:val="aa"/>
        <w:ind w:firstLine="708"/>
        <w:jc w:val="both"/>
        <w:rPr>
          <w:rFonts w:ascii="Times New Roman" w:hAnsi="Times New Roman" w:cs="Times New Roman"/>
          <w:sz w:val="28"/>
          <w:szCs w:val="28"/>
        </w:rPr>
      </w:pPr>
      <w:r w:rsidRPr="00597C56">
        <w:rPr>
          <w:rFonts w:ascii="Times New Roman" w:hAnsi="Times New Roman" w:cs="Times New Roman"/>
          <w:sz w:val="28"/>
          <w:szCs w:val="28"/>
        </w:rPr>
        <w:t>Переведите с испанского на русский язык: por favor, taza, gracias, paraguas, Buenos.</w:t>
      </w:r>
    </w:p>
    <w:p w:rsidR="00DC2803" w:rsidRPr="00597C56" w:rsidRDefault="00DC2803" w:rsidP="00DC2803">
      <w:pPr>
        <w:pStyle w:val="aa"/>
        <w:ind w:firstLine="708"/>
        <w:jc w:val="both"/>
        <w:rPr>
          <w:rFonts w:ascii="Times New Roman" w:hAnsi="Times New Roman" w:cs="Times New Roman"/>
          <w:sz w:val="28"/>
          <w:szCs w:val="28"/>
        </w:rPr>
      </w:pPr>
      <w:r w:rsidRPr="00597C56">
        <w:rPr>
          <w:rFonts w:ascii="Times New Roman" w:hAnsi="Times New Roman" w:cs="Times New Roman"/>
          <w:sz w:val="28"/>
          <w:szCs w:val="28"/>
        </w:rPr>
        <w:t>Переведите с французского на русский язык: Voyage, Instant, Ombrage, Regards, Temps.</w:t>
      </w:r>
    </w:p>
    <w:p w:rsidR="00DC2803" w:rsidRPr="00597C56" w:rsidRDefault="00DC2803" w:rsidP="00DC2803">
      <w:pPr>
        <w:pStyle w:val="aa"/>
        <w:ind w:firstLine="708"/>
        <w:jc w:val="both"/>
        <w:rPr>
          <w:rFonts w:ascii="Times New Roman" w:hAnsi="Times New Roman" w:cs="Times New Roman"/>
          <w:sz w:val="28"/>
          <w:szCs w:val="28"/>
        </w:rPr>
      </w:pPr>
      <w:r w:rsidRPr="00597C56">
        <w:rPr>
          <w:rFonts w:ascii="Times New Roman" w:hAnsi="Times New Roman" w:cs="Times New Roman"/>
          <w:sz w:val="28"/>
          <w:szCs w:val="28"/>
        </w:rPr>
        <w:t>Переведите с немецкого на русский язык: Herzen, Liebe, Steigen, Wolken, Glatten.</w:t>
      </w:r>
    </w:p>
    <w:p w:rsidR="00DC2803" w:rsidRPr="00597C56" w:rsidRDefault="00DC2803" w:rsidP="00DC2803">
      <w:pPr>
        <w:pStyle w:val="aa"/>
        <w:rPr>
          <w:rFonts w:ascii="Times New Roman" w:hAnsi="Times New Roman" w:cs="Times New Roman"/>
          <w:b/>
          <w:sz w:val="28"/>
          <w:szCs w:val="28"/>
        </w:rPr>
      </w:pPr>
      <w:r w:rsidRPr="00597C56">
        <w:rPr>
          <w:rFonts w:ascii="Times New Roman" w:hAnsi="Times New Roman" w:cs="Times New Roman"/>
          <w:sz w:val="28"/>
          <w:szCs w:val="28"/>
        </w:rPr>
        <w:t>Оформите в виде таблицы</w:t>
      </w:r>
      <w:r w:rsidRPr="00597C56">
        <w:rPr>
          <w:rFonts w:ascii="Times New Roman" w:hAnsi="Times New Roman" w:cs="Times New Roman"/>
          <w:sz w:val="28"/>
          <w:szCs w:val="28"/>
        </w:rPr>
        <w:br/>
      </w:r>
    </w:p>
    <w:p w:rsidR="00DC2803" w:rsidRPr="00597C56" w:rsidRDefault="00DC2803" w:rsidP="00DC2803">
      <w:pPr>
        <w:pStyle w:val="aa"/>
        <w:jc w:val="both"/>
        <w:rPr>
          <w:rFonts w:ascii="Times New Roman" w:hAnsi="Times New Roman" w:cs="Times New Roman"/>
          <w:b/>
          <w:sz w:val="28"/>
          <w:szCs w:val="28"/>
        </w:rPr>
      </w:pPr>
      <w:r w:rsidRPr="00597C56">
        <w:rPr>
          <w:rFonts w:ascii="Times New Roman" w:hAnsi="Times New Roman" w:cs="Times New Roman"/>
          <w:b/>
          <w:bCs/>
          <w:sz w:val="28"/>
          <w:szCs w:val="28"/>
        </w:rPr>
        <w:t>Задание</w:t>
      </w:r>
      <w:r>
        <w:rPr>
          <w:rFonts w:ascii="Times New Roman" w:hAnsi="Times New Roman" w:cs="Times New Roman"/>
          <w:b/>
          <w:bCs/>
          <w:sz w:val="28"/>
          <w:szCs w:val="28"/>
        </w:rPr>
        <w:t xml:space="preserve"> №</w:t>
      </w:r>
      <w:r w:rsidRPr="00597C56">
        <w:rPr>
          <w:rFonts w:ascii="Times New Roman" w:hAnsi="Times New Roman" w:cs="Times New Roman"/>
          <w:b/>
          <w:bCs/>
          <w:sz w:val="28"/>
          <w:szCs w:val="28"/>
        </w:rPr>
        <w:t xml:space="preserve"> 3</w:t>
      </w:r>
      <w:r>
        <w:rPr>
          <w:rFonts w:ascii="Times New Roman" w:hAnsi="Times New Roman" w:cs="Times New Roman"/>
          <w:b/>
          <w:bCs/>
          <w:sz w:val="28"/>
          <w:szCs w:val="28"/>
        </w:rPr>
        <w:t>.</w:t>
      </w:r>
    </w:p>
    <w:p w:rsidR="00DC2803" w:rsidRPr="00597C56" w:rsidRDefault="00DC2803" w:rsidP="00DC2803">
      <w:pPr>
        <w:pStyle w:val="aa"/>
        <w:ind w:firstLine="708"/>
        <w:jc w:val="both"/>
        <w:rPr>
          <w:rFonts w:ascii="Times New Roman" w:hAnsi="Times New Roman" w:cs="Times New Roman"/>
          <w:sz w:val="28"/>
          <w:szCs w:val="28"/>
        </w:rPr>
      </w:pPr>
      <w:r w:rsidRPr="00597C56">
        <w:rPr>
          <w:rFonts w:ascii="Times New Roman" w:hAnsi="Times New Roman" w:cs="Times New Roman"/>
          <w:sz w:val="28"/>
          <w:szCs w:val="28"/>
        </w:rPr>
        <w:t>Переведите текст с английского на русский язык и улучшите при необходимости.</w:t>
      </w:r>
    </w:p>
    <w:p w:rsidR="00DC2803" w:rsidRPr="00597C56" w:rsidRDefault="00DC2803" w:rsidP="00DC2803">
      <w:pPr>
        <w:pStyle w:val="aa"/>
        <w:ind w:firstLine="708"/>
        <w:jc w:val="both"/>
        <w:rPr>
          <w:rFonts w:ascii="Times New Roman" w:hAnsi="Times New Roman" w:cs="Times New Roman"/>
          <w:sz w:val="28"/>
          <w:szCs w:val="28"/>
          <w:lang w:val="en-US"/>
        </w:rPr>
      </w:pPr>
      <w:r w:rsidRPr="00597C56">
        <w:rPr>
          <w:rFonts w:ascii="Times New Roman" w:hAnsi="Times New Roman" w:cs="Times New Roman"/>
          <w:sz w:val="28"/>
          <w:szCs w:val="28"/>
          <w:lang w:val="en-US"/>
        </w:rPr>
        <w:t>Just as chemistry determines what is to be alloyed with the steel, the treatments which can be given to the steel are determined by the variables of pressure, temperature and time.</w:t>
      </w:r>
    </w:p>
    <w:p w:rsidR="00DC2803" w:rsidRPr="00597C56" w:rsidRDefault="00DC2803" w:rsidP="00DC2803">
      <w:pPr>
        <w:pStyle w:val="aa"/>
        <w:ind w:firstLine="708"/>
        <w:jc w:val="both"/>
        <w:rPr>
          <w:rFonts w:ascii="Times New Roman" w:hAnsi="Times New Roman" w:cs="Times New Roman"/>
          <w:sz w:val="28"/>
          <w:szCs w:val="28"/>
          <w:lang w:val="en-US"/>
        </w:rPr>
      </w:pPr>
      <w:r w:rsidRPr="00597C56">
        <w:rPr>
          <w:rFonts w:ascii="Times New Roman" w:hAnsi="Times New Roman" w:cs="Times New Roman"/>
          <w:sz w:val="28"/>
          <w:szCs w:val="28"/>
          <w:lang w:val="en-US"/>
        </w:rPr>
        <w:t xml:space="preserve">Science and engineering are combined to exercise a control over these variables under conditions where the research investigator can examine the contribution of each variable and where he can optimize the combination of </w:t>
      </w:r>
      <w:r w:rsidRPr="00597C56">
        <w:rPr>
          <w:rFonts w:ascii="Times New Roman" w:hAnsi="Times New Roman" w:cs="Times New Roman"/>
          <w:sz w:val="28"/>
          <w:szCs w:val="28"/>
          <w:lang w:val="en-US"/>
        </w:rPr>
        <w:lastRenderedPageBreak/>
        <w:t>variables to produce steels with superior properties. Recently this type of investigation resulted in a physical simulation of hot rolling through the experiments in the laboratory – experiments in which the steel is not even rolled!</w:t>
      </w:r>
    </w:p>
    <w:p w:rsidR="00DC2803" w:rsidRDefault="00DC2803" w:rsidP="00DC2803">
      <w:pPr>
        <w:pStyle w:val="aa"/>
        <w:rPr>
          <w:rFonts w:ascii="Times New Roman" w:hAnsi="Times New Roman" w:cs="Times New Roman"/>
          <w:sz w:val="28"/>
          <w:szCs w:val="28"/>
        </w:rPr>
      </w:pPr>
      <w:r w:rsidRPr="00597C56">
        <w:rPr>
          <w:rFonts w:ascii="Times New Roman" w:hAnsi="Times New Roman" w:cs="Times New Roman"/>
          <w:sz w:val="28"/>
          <w:szCs w:val="28"/>
        </w:rPr>
        <w:t>Оформите в виде таблицы</w:t>
      </w:r>
      <w:r w:rsidRPr="00A654EE">
        <w:rPr>
          <w:rFonts w:ascii="Times New Roman" w:hAnsi="Times New Roman" w:cs="Times New Roman"/>
          <w:sz w:val="28"/>
          <w:szCs w:val="28"/>
        </w:rPr>
        <w:br/>
      </w:r>
    </w:p>
    <w:p w:rsidR="00DC2803" w:rsidRPr="00E62A1D" w:rsidRDefault="00DC2803" w:rsidP="00DC2803">
      <w:pPr>
        <w:pStyle w:val="aa"/>
        <w:rPr>
          <w:rFonts w:ascii="Times New Roman" w:hAnsi="Times New Roman" w:cs="Times New Roman"/>
          <w:sz w:val="28"/>
          <w:szCs w:val="28"/>
        </w:rPr>
      </w:pPr>
      <w:r w:rsidRPr="007179F3">
        <w:rPr>
          <w:rFonts w:ascii="Times New Roman" w:hAnsi="Times New Roman" w:cs="Times New Roman"/>
          <w:b/>
          <w:bCs/>
          <w:sz w:val="28"/>
          <w:szCs w:val="28"/>
        </w:rPr>
        <w:t xml:space="preserve">Задание № </w:t>
      </w:r>
      <w:r>
        <w:rPr>
          <w:rFonts w:ascii="Times New Roman" w:hAnsi="Times New Roman" w:cs="Times New Roman"/>
          <w:b/>
          <w:bCs/>
          <w:sz w:val="28"/>
          <w:szCs w:val="28"/>
        </w:rPr>
        <w:t>4</w:t>
      </w:r>
      <w:r w:rsidRPr="007179F3">
        <w:rPr>
          <w:rFonts w:ascii="Times New Roman" w:hAnsi="Times New Roman" w:cs="Times New Roman"/>
          <w:b/>
          <w:bCs/>
          <w:sz w:val="28"/>
          <w:szCs w:val="28"/>
        </w:rPr>
        <w:t>.</w:t>
      </w:r>
      <w:r>
        <w:rPr>
          <w:rFonts w:ascii="Times New Roman" w:hAnsi="Times New Roman" w:cs="Times New Roman"/>
          <w:b/>
          <w:bCs/>
          <w:sz w:val="28"/>
          <w:szCs w:val="28"/>
        </w:rPr>
        <w:t xml:space="preserve"> </w:t>
      </w:r>
      <w:r w:rsidRPr="00E62A1D">
        <w:rPr>
          <w:rFonts w:ascii="Times New Roman" w:hAnsi="Times New Roman" w:cs="Times New Roman"/>
          <w:sz w:val="28"/>
          <w:szCs w:val="28"/>
        </w:rPr>
        <w:t>Создания гиперссылки.</w:t>
      </w:r>
    </w:p>
    <w:p w:rsidR="00DC2803" w:rsidRPr="00E62A1D" w:rsidRDefault="00DC2803" w:rsidP="00DC2803">
      <w:pPr>
        <w:pStyle w:val="aa"/>
        <w:ind w:firstLine="708"/>
        <w:rPr>
          <w:rFonts w:ascii="Times New Roman" w:hAnsi="Times New Roman" w:cs="Times New Roman"/>
          <w:sz w:val="28"/>
          <w:szCs w:val="28"/>
        </w:rPr>
      </w:pPr>
      <w:r w:rsidRPr="00E62A1D">
        <w:rPr>
          <w:rFonts w:ascii="Times New Roman" w:hAnsi="Times New Roman" w:cs="Times New Roman"/>
          <w:sz w:val="28"/>
          <w:szCs w:val="28"/>
        </w:rPr>
        <w:t xml:space="preserve">Набрать следующие тексты в </w:t>
      </w:r>
      <w:r>
        <w:rPr>
          <w:rFonts w:ascii="Times New Roman" w:hAnsi="Times New Roman" w:cs="Times New Roman"/>
          <w:sz w:val="28"/>
          <w:szCs w:val="28"/>
        </w:rPr>
        <w:t>текстовом редакторе,</w:t>
      </w:r>
      <w:r w:rsidRPr="00E62A1D">
        <w:rPr>
          <w:rFonts w:ascii="Times New Roman" w:hAnsi="Times New Roman" w:cs="Times New Roman"/>
          <w:sz w:val="28"/>
          <w:szCs w:val="28"/>
        </w:rPr>
        <w:t xml:space="preserve"> сохраняя их в отдельных файлах. Имена файлов соответствуют названиям текстов.</w:t>
      </w:r>
      <w:r>
        <w:rPr>
          <w:rFonts w:ascii="Times New Roman" w:hAnsi="Times New Roman" w:cs="Times New Roman"/>
          <w:sz w:val="28"/>
          <w:szCs w:val="28"/>
        </w:rPr>
        <w:t xml:space="preserve"> </w:t>
      </w:r>
      <w:r w:rsidRPr="00E62A1D">
        <w:rPr>
          <w:rFonts w:ascii="Times New Roman" w:hAnsi="Times New Roman" w:cs="Times New Roman"/>
          <w:sz w:val="28"/>
          <w:szCs w:val="28"/>
        </w:rPr>
        <w:t>Нужно связать эти тексты в гипертекст.</w:t>
      </w:r>
      <w:r>
        <w:rPr>
          <w:rFonts w:ascii="Times New Roman" w:hAnsi="Times New Roman" w:cs="Times New Roman"/>
          <w:sz w:val="28"/>
          <w:szCs w:val="28"/>
        </w:rPr>
        <w:t xml:space="preserve"> ( </w:t>
      </w:r>
      <w:r w:rsidRPr="007E64F5">
        <w:rPr>
          <w:rFonts w:ascii="Times New Roman" w:hAnsi="Times New Roman" w:cs="Times New Roman"/>
          <w:sz w:val="24"/>
          <w:szCs w:val="24"/>
        </w:rPr>
        <w:t>Смотри дальше: Ход работы</w:t>
      </w:r>
      <w:r>
        <w:rPr>
          <w:rFonts w:ascii="Times New Roman" w:hAnsi="Times New Roman" w:cs="Times New Roman"/>
          <w:sz w:val="28"/>
          <w:szCs w:val="28"/>
        </w:rPr>
        <w:t>)</w:t>
      </w:r>
    </w:p>
    <w:p w:rsidR="00DC2803" w:rsidRPr="00E62A1D" w:rsidRDefault="00DC2803" w:rsidP="00DC2803">
      <w:pPr>
        <w:pStyle w:val="aa"/>
        <w:rPr>
          <w:rFonts w:ascii="Times New Roman" w:hAnsi="Times New Roman" w:cs="Times New Roman"/>
          <w:sz w:val="28"/>
          <w:szCs w:val="28"/>
        </w:rPr>
      </w:pPr>
    </w:p>
    <w:p w:rsidR="00DC2803" w:rsidRPr="00E62A1D" w:rsidRDefault="00DC2803" w:rsidP="00DC2803">
      <w:pPr>
        <w:pStyle w:val="aa"/>
        <w:jc w:val="center"/>
        <w:rPr>
          <w:rFonts w:ascii="Times New Roman" w:hAnsi="Times New Roman" w:cs="Times New Roman"/>
          <w:b/>
          <w:bCs/>
          <w:sz w:val="28"/>
          <w:szCs w:val="28"/>
        </w:rPr>
      </w:pPr>
      <w:r w:rsidRPr="00E62A1D">
        <w:rPr>
          <w:rFonts w:ascii="Times New Roman" w:hAnsi="Times New Roman" w:cs="Times New Roman"/>
          <w:b/>
          <w:bCs/>
          <w:sz w:val="28"/>
          <w:szCs w:val="28"/>
        </w:rPr>
        <w:t>Виды парикмахерских услуг</w:t>
      </w:r>
    </w:p>
    <w:p w:rsidR="00DC2803" w:rsidRDefault="00DC2803" w:rsidP="00DC2803">
      <w:pPr>
        <w:pStyle w:val="aa"/>
        <w:ind w:firstLine="360"/>
        <w:jc w:val="both"/>
        <w:rPr>
          <w:rFonts w:ascii="Times New Roman" w:hAnsi="Times New Roman" w:cs="Times New Roman"/>
          <w:sz w:val="28"/>
          <w:szCs w:val="28"/>
        </w:rPr>
      </w:pPr>
      <w:r w:rsidRPr="00E62A1D">
        <w:rPr>
          <w:rFonts w:ascii="Times New Roman" w:hAnsi="Times New Roman" w:cs="Times New Roman"/>
          <w:sz w:val="28"/>
          <w:szCs w:val="28"/>
        </w:rPr>
        <w:t xml:space="preserve">В сферу работы мастера парикмахера входит множество различных направлений, каждое из которых требует специфических знаний и наличия необходимых инструментов. </w:t>
      </w:r>
    </w:p>
    <w:p w:rsidR="00DC2803" w:rsidRPr="00E62A1D" w:rsidRDefault="00DC2803" w:rsidP="00DC2803">
      <w:pPr>
        <w:pStyle w:val="aa"/>
        <w:ind w:firstLine="360"/>
        <w:jc w:val="both"/>
        <w:rPr>
          <w:rFonts w:ascii="Times New Roman" w:hAnsi="Times New Roman" w:cs="Times New Roman"/>
          <w:sz w:val="28"/>
          <w:szCs w:val="28"/>
        </w:rPr>
      </w:pPr>
      <w:r w:rsidRPr="00E62A1D">
        <w:rPr>
          <w:rFonts w:ascii="Times New Roman" w:hAnsi="Times New Roman" w:cs="Times New Roman"/>
          <w:sz w:val="28"/>
          <w:szCs w:val="28"/>
        </w:rPr>
        <w:t>В частности это:</w:t>
      </w:r>
    </w:p>
    <w:p w:rsidR="00DC2803" w:rsidRPr="00E62A1D" w:rsidRDefault="00DC2803" w:rsidP="00CA649F">
      <w:pPr>
        <w:pStyle w:val="aa"/>
        <w:numPr>
          <w:ilvl w:val="0"/>
          <w:numId w:val="68"/>
        </w:numPr>
        <w:rPr>
          <w:rFonts w:ascii="Times New Roman" w:hAnsi="Times New Roman" w:cs="Times New Roman"/>
          <w:sz w:val="28"/>
          <w:szCs w:val="28"/>
        </w:rPr>
      </w:pPr>
      <w:r w:rsidRPr="00E62A1D">
        <w:rPr>
          <w:rFonts w:ascii="Times New Roman" w:hAnsi="Times New Roman" w:cs="Times New Roman"/>
          <w:sz w:val="28"/>
          <w:szCs w:val="28"/>
        </w:rPr>
        <w:t>Стрижка;</w:t>
      </w:r>
    </w:p>
    <w:p w:rsidR="00DC2803" w:rsidRPr="00E62A1D" w:rsidRDefault="00DC2803" w:rsidP="00CA649F">
      <w:pPr>
        <w:pStyle w:val="aa"/>
        <w:numPr>
          <w:ilvl w:val="0"/>
          <w:numId w:val="68"/>
        </w:numPr>
        <w:rPr>
          <w:rFonts w:ascii="Times New Roman" w:hAnsi="Times New Roman" w:cs="Times New Roman"/>
          <w:sz w:val="28"/>
          <w:szCs w:val="28"/>
        </w:rPr>
      </w:pPr>
      <w:r w:rsidRPr="00E62A1D">
        <w:rPr>
          <w:rFonts w:ascii="Times New Roman" w:hAnsi="Times New Roman" w:cs="Times New Roman"/>
          <w:sz w:val="28"/>
          <w:szCs w:val="28"/>
        </w:rPr>
        <w:t>Окрашивание;</w:t>
      </w:r>
    </w:p>
    <w:p w:rsidR="00DC2803" w:rsidRPr="00E62A1D" w:rsidRDefault="00DC2803" w:rsidP="00CA649F">
      <w:pPr>
        <w:pStyle w:val="aa"/>
        <w:numPr>
          <w:ilvl w:val="0"/>
          <w:numId w:val="68"/>
        </w:numPr>
        <w:rPr>
          <w:rFonts w:ascii="Times New Roman" w:hAnsi="Times New Roman" w:cs="Times New Roman"/>
          <w:sz w:val="28"/>
          <w:szCs w:val="28"/>
        </w:rPr>
      </w:pPr>
      <w:r w:rsidRPr="00E62A1D">
        <w:rPr>
          <w:rFonts w:ascii="Times New Roman" w:hAnsi="Times New Roman" w:cs="Times New Roman"/>
          <w:sz w:val="28"/>
          <w:szCs w:val="28"/>
        </w:rPr>
        <w:t>Укладка;</w:t>
      </w:r>
    </w:p>
    <w:p w:rsidR="00DC2803" w:rsidRPr="00E62A1D" w:rsidRDefault="00DC2803" w:rsidP="00CA649F">
      <w:pPr>
        <w:pStyle w:val="aa"/>
        <w:numPr>
          <w:ilvl w:val="0"/>
          <w:numId w:val="68"/>
        </w:numPr>
        <w:rPr>
          <w:rFonts w:ascii="Times New Roman" w:hAnsi="Times New Roman" w:cs="Times New Roman"/>
          <w:sz w:val="28"/>
          <w:szCs w:val="28"/>
        </w:rPr>
      </w:pPr>
      <w:r w:rsidRPr="00E62A1D">
        <w:rPr>
          <w:rFonts w:ascii="Times New Roman" w:hAnsi="Times New Roman" w:cs="Times New Roman"/>
          <w:sz w:val="28"/>
          <w:szCs w:val="28"/>
        </w:rPr>
        <w:t>Создание причесок;</w:t>
      </w:r>
    </w:p>
    <w:p w:rsidR="00DC2803" w:rsidRPr="00E62A1D" w:rsidRDefault="00DC2803" w:rsidP="00CA649F">
      <w:pPr>
        <w:pStyle w:val="aa"/>
        <w:numPr>
          <w:ilvl w:val="0"/>
          <w:numId w:val="68"/>
        </w:numPr>
        <w:rPr>
          <w:rFonts w:ascii="Times New Roman" w:hAnsi="Times New Roman" w:cs="Times New Roman"/>
          <w:sz w:val="28"/>
          <w:szCs w:val="28"/>
        </w:rPr>
      </w:pPr>
      <w:r w:rsidRPr="00E62A1D">
        <w:rPr>
          <w:rFonts w:ascii="Times New Roman" w:hAnsi="Times New Roman" w:cs="Times New Roman"/>
          <w:sz w:val="28"/>
          <w:szCs w:val="28"/>
        </w:rPr>
        <w:t>Наращивание волос и др.</w:t>
      </w:r>
    </w:p>
    <w:p w:rsidR="00DC2803" w:rsidRDefault="00DC2803" w:rsidP="00DC2803">
      <w:pPr>
        <w:pStyle w:val="aa"/>
        <w:rPr>
          <w:rFonts w:ascii="Times New Roman" w:hAnsi="Times New Roman" w:cs="Times New Roman"/>
          <w:b/>
          <w:bCs/>
          <w:sz w:val="28"/>
          <w:szCs w:val="28"/>
        </w:rPr>
      </w:pPr>
    </w:p>
    <w:p w:rsidR="00DC2803" w:rsidRPr="00E62A1D" w:rsidRDefault="00DC2803" w:rsidP="00DC2803">
      <w:pPr>
        <w:pStyle w:val="aa"/>
        <w:jc w:val="center"/>
        <w:rPr>
          <w:rFonts w:ascii="Times New Roman" w:hAnsi="Times New Roman" w:cs="Times New Roman"/>
          <w:sz w:val="28"/>
          <w:szCs w:val="28"/>
        </w:rPr>
      </w:pPr>
      <w:r w:rsidRPr="00E62A1D">
        <w:rPr>
          <w:rFonts w:ascii="Times New Roman" w:hAnsi="Times New Roman" w:cs="Times New Roman"/>
          <w:b/>
          <w:bCs/>
          <w:sz w:val="28"/>
          <w:szCs w:val="28"/>
        </w:rPr>
        <w:t>Стрижка</w:t>
      </w:r>
    </w:p>
    <w:p w:rsidR="00DC2803" w:rsidRDefault="00DC2803" w:rsidP="00DC2803">
      <w:pPr>
        <w:pStyle w:val="aa"/>
        <w:ind w:firstLine="708"/>
        <w:jc w:val="both"/>
        <w:rPr>
          <w:rFonts w:ascii="Times New Roman" w:hAnsi="Times New Roman" w:cs="Times New Roman"/>
          <w:sz w:val="28"/>
          <w:szCs w:val="28"/>
        </w:rPr>
      </w:pPr>
      <w:r w:rsidRPr="00E62A1D">
        <w:rPr>
          <w:rFonts w:ascii="Times New Roman" w:hAnsi="Times New Roman" w:cs="Times New Roman"/>
          <w:sz w:val="28"/>
          <w:szCs w:val="28"/>
        </w:rPr>
        <w:t xml:space="preserve">Стрижка – одна из основных операций по приданию волосам определенной формы, фасона. </w:t>
      </w:r>
    </w:p>
    <w:p w:rsidR="00DC2803" w:rsidRPr="00E62A1D" w:rsidRDefault="00DC2803" w:rsidP="00DC2803">
      <w:pPr>
        <w:pStyle w:val="aa"/>
        <w:ind w:firstLine="708"/>
        <w:jc w:val="both"/>
        <w:rPr>
          <w:rFonts w:ascii="Times New Roman" w:hAnsi="Times New Roman" w:cs="Times New Roman"/>
          <w:sz w:val="28"/>
          <w:szCs w:val="28"/>
        </w:rPr>
      </w:pPr>
      <w:r w:rsidRPr="00E62A1D">
        <w:rPr>
          <w:rFonts w:ascii="Times New Roman" w:hAnsi="Times New Roman" w:cs="Times New Roman"/>
          <w:sz w:val="28"/>
          <w:szCs w:val="28"/>
        </w:rPr>
        <w:t>Стрижка волос — довольно сложная и серьезная операция, которая требует предельного внимания и собранности. От того, насколько качественно будет выполнена стрижка, зависит внешний вид прически.</w:t>
      </w:r>
    </w:p>
    <w:p w:rsidR="00DC2803" w:rsidRPr="00E62A1D" w:rsidRDefault="00DC2803" w:rsidP="00DC2803">
      <w:pPr>
        <w:pStyle w:val="aa"/>
        <w:jc w:val="center"/>
        <w:rPr>
          <w:rFonts w:ascii="Times New Roman" w:hAnsi="Times New Roman" w:cs="Times New Roman"/>
          <w:sz w:val="28"/>
          <w:szCs w:val="28"/>
        </w:rPr>
      </w:pPr>
      <w:r w:rsidRPr="00E62A1D">
        <w:rPr>
          <w:rFonts w:ascii="Times New Roman" w:hAnsi="Times New Roman" w:cs="Times New Roman"/>
          <w:b/>
          <w:bCs/>
          <w:sz w:val="28"/>
          <w:szCs w:val="28"/>
        </w:rPr>
        <w:t>Окрашивание волос</w:t>
      </w:r>
    </w:p>
    <w:p w:rsidR="00DC2803" w:rsidRPr="00E62A1D" w:rsidRDefault="00DC2803" w:rsidP="00DC2803">
      <w:pPr>
        <w:pStyle w:val="aa"/>
        <w:ind w:firstLine="708"/>
        <w:jc w:val="both"/>
        <w:rPr>
          <w:rFonts w:ascii="Times New Roman" w:hAnsi="Times New Roman" w:cs="Times New Roman"/>
          <w:sz w:val="28"/>
          <w:szCs w:val="28"/>
        </w:rPr>
      </w:pPr>
      <w:r w:rsidRPr="00E62A1D">
        <w:rPr>
          <w:rFonts w:ascii="Times New Roman" w:hAnsi="Times New Roman" w:cs="Times New Roman"/>
          <w:sz w:val="28"/>
          <w:szCs w:val="28"/>
        </w:rPr>
        <w:t>Окрашивание волос — нанесение красящего вещества на волосы. Окрашивают волосы с целью скрыть седые волосы, изменить естественный цвет волос, придать ему новый оттенок, блеск.</w:t>
      </w:r>
    </w:p>
    <w:p w:rsidR="00DC2803" w:rsidRPr="00E62A1D" w:rsidRDefault="00DC2803" w:rsidP="00DC2803">
      <w:pPr>
        <w:pStyle w:val="aa"/>
        <w:jc w:val="center"/>
        <w:rPr>
          <w:rFonts w:ascii="Times New Roman" w:hAnsi="Times New Roman" w:cs="Times New Roman"/>
          <w:sz w:val="28"/>
          <w:szCs w:val="28"/>
        </w:rPr>
      </w:pPr>
      <w:r w:rsidRPr="00E62A1D">
        <w:rPr>
          <w:rFonts w:ascii="Times New Roman" w:hAnsi="Times New Roman" w:cs="Times New Roman"/>
          <w:b/>
          <w:bCs/>
          <w:sz w:val="28"/>
          <w:szCs w:val="28"/>
        </w:rPr>
        <w:t>Укладка</w:t>
      </w:r>
    </w:p>
    <w:p w:rsidR="00DC2803" w:rsidRPr="00E62A1D" w:rsidRDefault="00DC2803" w:rsidP="00DC2803">
      <w:pPr>
        <w:pStyle w:val="aa"/>
        <w:ind w:firstLine="708"/>
        <w:jc w:val="both"/>
        <w:rPr>
          <w:rFonts w:ascii="Times New Roman" w:hAnsi="Times New Roman" w:cs="Times New Roman"/>
          <w:sz w:val="28"/>
          <w:szCs w:val="28"/>
        </w:rPr>
      </w:pPr>
      <w:r w:rsidRPr="00E62A1D">
        <w:rPr>
          <w:rFonts w:ascii="Times New Roman" w:hAnsi="Times New Roman" w:cs="Times New Roman"/>
          <w:sz w:val="28"/>
          <w:szCs w:val="28"/>
        </w:rPr>
        <w:t>Укладка - это завивка волос на продолжительное время. Укладка волос состоит из немногих операций, с помощью которых выполняются прически любой формы.</w:t>
      </w:r>
    </w:p>
    <w:p w:rsidR="00DC2803" w:rsidRPr="00E62A1D" w:rsidRDefault="00DC2803" w:rsidP="00DC2803">
      <w:pPr>
        <w:pStyle w:val="aa"/>
        <w:jc w:val="center"/>
        <w:rPr>
          <w:rFonts w:ascii="Times New Roman" w:hAnsi="Times New Roman" w:cs="Times New Roman"/>
          <w:sz w:val="28"/>
          <w:szCs w:val="28"/>
        </w:rPr>
      </w:pPr>
      <w:r w:rsidRPr="00E62A1D">
        <w:rPr>
          <w:rFonts w:ascii="Times New Roman" w:hAnsi="Times New Roman" w:cs="Times New Roman"/>
          <w:b/>
          <w:bCs/>
          <w:sz w:val="28"/>
          <w:szCs w:val="28"/>
        </w:rPr>
        <w:t>Причёска</w:t>
      </w:r>
    </w:p>
    <w:p w:rsidR="00DC2803" w:rsidRPr="00E62A1D" w:rsidRDefault="00DC2803" w:rsidP="00DC2803">
      <w:pPr>
        <w:pStyle w:val="aa"/>
        <w:ind w:firstLine="708"/>
        <w:jc w:val="both"/>
        <w:rPr>
          <w:rFonts w:ascii="Times New Roman" w:hAnsi="Times New Roman" w:cs="Times New Roman"/>
          <w:sz w:val="28"/>
          <w:szCs w:val="28"/>
        </w:rPr>
      </w:pPr>
      <w:r w:rsidRPr="00E62A1D">
        <w:rPr>
          <w:rFonts w:ascii="Times New Roman" w:hAnsi="Times New Roman" w:cs="Times New Roman"/>
          <w:sz w:val="28"/>
          <w:szCs w:val="28"/>
        </w:rPr>
        <w:t>Причёска — это форма, придаваемая волосам стрижкой, завивкой, укладкой и филировкой. Она может быть из естественных и искусственных волос с шиньонами и прядями разных цветов.</w:t>
      </w:r>
    </w:p>
    <w:p w:rsidR="00DC2803" w:rsidRPr="00E62A1D" w:rsidRDefault="00DC2803" w:rsidP="00DC2803">
      <w:pPr>
        <w:pStyle w:val="aa"/>
        <w:jc w:val="center"/>
        <w:rPr>
          <w:rFonts w:ascii="Times New Roman" w:hAnsi="Times New Roman" w:cs="Times New Roman"/>
          <w:sz w:val="28"/>
          <w:szCs w:val="28"/>
        </w:rPr>
      </w:pPr>
      <w:r w:rsidRPr="00E62A1D">
        <w:rPr>
          <w:rFonts w:ascii="Times New Roman" w:hAnsi="Times New Roman" w:cs="Times New Roman"/>
          <w:b/>
          <w:bCs/>
          <w:sz w:val="28"/>
          <w:szCs w:val="28"/>
        </w:rPr>
        <w:t>Наращивание волос</w:t>
      </w:r>
    </w:p>
    <w:p w:rsidR="00DC2803" w:rsidRPr="00E62A1D" w:rsidRDefault="00DC2803" w:rsidP="00DC2803">
      <w:pPr>
        <w:pStyle w:val="aa"/>
        <w:jc w:val="both"/>
        <w:rPr>
          <w:rFonts w:ascii="Times New Roman" w:hAnsi="Times New Roman" w:cs="Times New Roman"/>
          <w:sz w:val="28"/>
          <w:szCs w:val="28"/>
        </w:rPr>
      </w:pPr>
      <w:r w:rsidRPr="00E62A1D">
        <w:rPr>
          <w:rFonts w:ascii="Times New Roman" w:hAnsi="Times New Roman" w:cs="Times New Roman"/>
          <w:sz w:val="28"/>
          <w:szCs w:val="28"/>
        </w:rPr>
        <w:t>Наращивание волос — парикмахерская процедура добавления к естественным волосам человека дополнительных прядей для придания длины и объема. Это позволяет кардинальным образом изменить стиль причёски.</w:t>
      </w:r>
    </w:p>
    <w:p w:rsidR="00DC2803" w:rsidRDefault="00DC2803" w:rsidP="00DC2803">
      <w:pPr>
        <w:pStyle w:val="aa"/>
        <w:ind w:left="360"/>
        <w:rPr>
          <w:rFonts w:ascii="Times New Roman" w:hAnsi="Times New Roman" w:cs="Times New Roman"/>
          <w:sz w:val="28"/>
          <w:szCs w:val="28"/>
        </w:rPr>
      </w:pPr>
    </w:p>
    <w:p w:rsidR="00DC2803" w:rsidRPr="007E64F5" w:rsidRDefault="00DC2803" w:rsidP="00DC2803">
      <w:pPr>
        <w:pStyle w:val="aa"/>
        <w:ind w:firstLine="360"/>
        <w:jc w:val="both"/>
        <w:rPr>
          <w:rFonts w:ascii="Times New Roman" w:hAnsi="Times New Roman" w:cs="Times New Roman"/>
          <w:sz w:val="24"/>
          <w:szCs w:val="24"/>
        </w:rPr>
      </w:pPr>
      <w:r w:rsidRPr="007E64F5">
        <w:rPr>
          <w:rFonts w:ascii="Times New Roman" w:hAnsi="Times New Roman" w:cs="Times New Roman"/>
          <w:sz w:val="24"/>
          <w:szCs w:val="24"/>
        </w:rPr>
        <w:t xml:space="preserve">/// Ход работы: </w:t>
      </w:r>
    </w:p>
    <w:p w:rsidR="00DC2803" w:rsidRPr="007E64F5" w:rsidRDefault="00DC2803" w:rsidP="00DC2803">
      <w:pPr>
        <w:pStyle w:val="aa"/>
        <w:ind w:firstLine="360"/>
        <w:jc w:val="both"/>
        <w:rPr>
          <w:rFonts w:ascii="Times New Roman" w:hAnsi="Times New Roman" w:cs="Times New Roman"/>
          <w:sz w:val="24"/>
          <w:szCs w:val="24"/>
        </w:rPr>
      </w:pPr>
      <w:r w:rsidRPr="007E64F5">
        <w:rPr>
          <w:rFonts w:ascii="Times New Roman" w:hAnsi="Times New Roman" w:cs="Times New Roman"/>
          <w:sz w:val="24"/>
          <w:szCs w:val="24"/>
        </w:rPr>
        <w:lastRenderedPageBreak/>
        <w:t>Для того чтобы связать эти тексты в гипертекст. Для этого в первом тексте выделить слово "стрижка". В меню Вставка выбрать команду Гиперссылка. На экране появится окно диалога Добавление гиперссылки, в котором нужно найти необходимый файл.</w:t>
      </w:r>
    </w:p>
    <w:p w:rsidR="00DC2803" w:rsidRPr="007E64F5" w:rsidRDefault="00DC2803" w:rsidP="00DC2803">
      <w:pPr>
        <w:pStyle w:val="aa"/>
        <w:ind w:firstLine="360"/>
        <w:jc w:val="both"/>
        <w:rPr>
          <w:rFonts w:ascii="Times New Roman" w:hAnsi="Times New Roman" w:cs="Times New Roman"/>
          <w:sz w:val="24"/>
          <w:szCs w:val="24"/>
        </w:rPr>
      </w:pPr>
      <w:r w:rsidRPr="007E64F5">
        <w:rPr>
          <w:rFonts w:ascii="Times New Roman" w:hAnsi="Times New Roman" w:cs="Times New Roman"/>
          <w:noProof/>
          <w:sz w:val="24"/>
          <w:szCs w:val="24"/>
          <w:lang w:eastAsia="ru-RU"/>
        </w:rPr>
        <w:drawing>
          <wp:inline distT="0" distB="0" distL="0" distR="0">
            <wp:extent cx="5440680" cy="333756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40680" cy="3337560"/>
                    </a:xfrm>
                    <a:prstGeom prst="rect">
                      <a:avLst/>
                    </a:prstGeom>
                    <a:noFill/>
                    <a:ln>
                      <a:noFill/>
                    </a:ln>
                  </pic:spPr>
                </pic:pic>
              </a:graphicData>
            </a:graphic>
          </wp:inline>
        </w:drawing>
      </w:r>
    </w:p>
    <w:p w:rsidR="00DC2803" w:rsidRPr="007E64F5" w:rsidRDefault="00DC2803" w:rsidP="00DC2803">
      <w:pPr>
        <w:pStyle w:val="aa"/>
        <w:rPr>
          <w:rFonts w:ascii="Times New Roman" w:hAnsi="Times New Roman" w:cs="Times New Roman"/>
          <w:sz w:val="24"/>
          <w:szCs w:val="24"/>
        </w:rPr>
      </w:pPr>
    </w:p>
    <w:p w:rsidR="00DC2803" w:rsidRPr="007E64F5" w:rsidRDefault="00DC2803" w:rsidP="00DC2803">
      <w:pPr>
        <w:pStyle w:val="aa"/>
        <w:ind w:left="360" w:firstLine="348"/>
        <w:jc w:val="both"/>
        <w:rPr>
          <w:rFonts w:ascii="Times New Roman" w:hAnsi="Times New Roman" w:cs="Times New Roman"/>
          <w:sz w:val="24"/>
          <w:szCs w:val="24"/>
        </w:rPr>
      </w:pPr>
      <w:r w:rsidRPr="007E64F5">
        <w:rPr>
          <w:rFonts w:ascii="Times New Roman" w:hAnsi="Times New Roman" w:cs="Times New Roman"/>
          <w:sz w:val="24"/>
          <w:szCs w:val="24"/>
        </w:rPr>
        <w:t>Щелкнуть по кнопке ОК, и слово "стрижка" изменит цвет и станет подчеркнутым.</w:t>
      </w:r>
    </w:p>
    <w:p w:rsidR="00DC2803" w:rsidRPr="007E64F5" w:rsidRDefault="00DC2803" w:rsidP="00DC2803">
      <w:pPr>
        <w:pStyle w:val="aa"/>
        <w:ind w:left="360" w:firstLine="348"/>
        <w:jc w:val="both"/>
        <w:rPr>
          <w:rFonts w:ascii="Times New Roman" w:hAnsi="Times New Roman" w:cs="Times New Roman"/>
          <w:sz w:val="24"/>
          <w:szCs w:val="24"/>
        </w:rPr>
      </w:pPr>
      <w:r w:rsidRPr="007E64F5">
        <w:rPr>
          <w:rFonts w:ascii="Times New Roman" w:hAnsi="Times New Roman" w:cs="Times New Roman"/>
          <w:sz w:val="24"/>
          <w:szCs w:val="24"/>
        </w:rPr>
        <w:t>Повторить эти действия для слов: окрашивание, укладка, создание причесок, наращивание волос и др.- из первого документа, а затем для названия, встречающихся в других документах.</w:t>
      </w:r>
    </w:p>
    <w:p w:rsidR="00DC2803" w:rsidRPr="007E64F5" w:rsidRDefault="00DC2803" w:rsidP="00DC2803">
      <w:pPr>
        <w:pStyle w:val="aa"/>
        <w:ind w:left="360" w:firstLine="348"/>
        <w:jc w:val="both"/>
        <w:rPr>
          <w:rFonts w:ascii="Times New Roman" w:hAnsi="Times New Roman" w:cs="Times New Roman"/>
          <w:sz w:val="24"/>
          <w:szCs w:val="24"/>
        </w:rPr>
      </w:pPr>
      <w:r w:rsidRPr="007E64F5">
        <w:rPr>
          <w:rFonts w:ascii="Times New Roman" w:hAnsi="Times New Roman" w:cs="Times New Roman"/>
          <w:sz w:val="24"/>
          <w:szCs w:val="24"/>
        </w:rPr>
        <w:t>Названия каждого вида услуги связывайте с названием соответствующего файла.</w:t>
      </w:r>
    </w:p>
    <w:p w:rsidR="00DC2803" w:rsidRPr="007E64F5" w:rsidRDefault="00DC2803" w:rsidP="00DC2803">
      <w:pPr>
        <w:pStyle w:val="aa"/>
        <w:ind w:left="360" w:firstLine="348"/>
        <w:jc w:val="both"/>
        <w:rPr>
          <w:rFonts w:ascii="Times New Roman" w:hAnsi="Times New Roman" w:cs="Times New Roman"/>
          <w:sz w:val="24"/>
          <w:szCs w:val="24"/>
        </w:rPr>
      </w:pPr>
      <w:r w:rsidRPr="007E64F5">
        <w:rPr>
          <w:rFonts w:ascii="Times New Roman" w:hAnsi="Times New Roman" w:cs="Times New Roman"/>
          <w:sz w:val="24"/>
          <w:szCs w:val="24"/>
        </w:rPr>
        <w:t>После того, как все названия окажутся выделенными цветом и подчеркиванием, установить курсор на любой из них. Если курсор изменит свою форму и станет похож на правую руку с вытянутым указательным пальцем, значит, все сделано правильно. Задержите курсор на слове "стрижка", рядом появится табличка с полным именем файла, который связан с этим словом. При щелчке по этому слову загрузится файл Стрижка.doc.///</w:t>
      </w:r>
    </w:p>
    <w:p w:rsidR="00DC2803" w:rsidRDefault="00DC2803" w:rsidP="00DC2803">
      <w:pPr>
        <w:pStyle w:val="aa"/>
        <w:ind w:left="360" w:firstLine="348"/>
        <w:jc w:val="both"/>
        <w:rPr>
          <w:rFonts w:ascii="Times New Roman" w:hAnsi="Times New Roman" w:cs="Times New Roman"/>
          <w:sz w:val="28"/>
          <w:szCs w:val="28"/>
        </w:rPr>
      </w:pPr>
    </w:p>
    <w:p w:rsidR="00DC2803" w:rsidRPr="007E64F5" w:rsidRDefault="00DC2803" w:rsidP="00DC2803">
      <w:pPr>
        <w:pStyle w:val="aa"/>
        <w:ind w:left="360" w:firstLine="348"/>
        <w:jc w:val="both"/>
        <w:rPr>
          <w:rFonts w:ascii="Times New Roman" w:hAnsi="Times New Roman" w:cs="Times New Roman"/>
          <w:sz w:val="28"/>
          <w:szCs w:val="28"/>
        </w:rPr>
      </w:pPr>
      <w:r w:rsidRPr="007E64F5">
        <w:rPr>
          <w:rFonts w:ascii="Times New Roman" w:hAnsi="Times New Roman" w:cs="Times New Roman"/>
          <w:b/>
          <w:bCs/>
          <w:sz w:val="28"/>
          <w:szCs w:val="28"/>
        </w:rPr>
        <w:t xml:space="preserve">Задание № </w:t>
      </w:r>
      <w:r>
        <w:rPr>
          <w:rFonts w:ascii="Times New Roman" w:hAnsi="Times New Roman" w:cs="Times New Roman"/>
          <w:b/>
          <w:bCs/>
          <w:sz w:val="28"/>
          <w:szCs w:val="28"/>
        </w:rPr>
        <w:t>5</w:t>
      </w:r>
      <w:r w:rsidRPr="007E64F5">
        <w:rPr>
          <w:rFonts w:ascii="Times New Roman" w:hAnsi="Times New Roman" w:cs="Times New Roman"/>
          <w:b/>
          <w:bCs/>
          <w:sz w:val="28"/>
          <w:szCs w:val="28"/>
        </w:rPr>
        <w:t xml:space="preserve">. </w:t>
      </w:r>
      <w:r w:rsidRPr="007E64F5">
        <w:rPr>
          <w:rFonts w:ascii="Times New Roman" w:hAnsi="Times New Roman" w:cs="Times New Roman"/>
          <w:sz w:val="28"/>
          <w:szCs w:val="28"/>
        </w:rPr>
        <w:t>Созда</w:t>
      </w:r>
      <w:r>
        <w:rPr>
          <w:rFonts w:ascii="Times New Roman" w:hAnsi="Times New Roman" w:cs="Times New Roman"/>
          <w:sz w:val="28"/>
          <w:szCs w:val="28"/>
        </w:rPr>
        <w:t xml:space="preserve">йте произвольный документ на медицинскую тематику, применяя </w:t>
      </w:r>
      <w:r w:rsidRPr="007E64F5">
        <w:rPr>
          <w:rFonts w:ascii="Times New Roman" w:hAnsi="Times New Roman" w:cs="Times New Roman"/>
          <w:sz w:val="28"/>
          <w:szCs w:val="28"/>
        </w:rPr>
        <w:t>гиперссылки.</w:t>
      </w:r>
      <w:r>
        <w:rPr>
          <w:rFonts w:ascii="Times New Roman" w:hAnsi="Times New Roman" w:cs="Times New Roman"/>
          <w:sz w:val="28"/>
          <w:szCs w:val="28"/>
        </w:rPr>
        <w:t xml:space="preserve"> ( Скриншоты вставьте в отчет)</w:t>
      </w:r>
    </w:p>
    <w:p w:rsidR="00DC2803" w:rsidRPr="007E64F5" w:rsidRDefault="00DC2803" w:rsidP="00DC2803">
      <w:pPr>
        <w:pStyle w:val="aa"/>
        <w:ind w:left="360" w:firstLine="348"/>
        <w:jc w:val="both"/>
        <w:rPr>
          <w:rFonts w:ascii="Times New Roman" w:hAnsi="Times New Roman" w:cs="Times New Roman"/>
          <w:sz w:val="28"/>
          <w:szCs w:val="28"/>
        </w:rPr>
      </w:pPr>
    </w:p>
    <w:p w:rsidR="00DC2803" w:rsidRPr="00A654EE" w:rsidRDefault="00DC2803" w:rsidP="00DC2803">
      <w:pPr>
        <w:pStyle w:val="aa"/>
        <w:rPr>
          <w:rFonts w:ascii="Times New Roman" w:hAnsi="Times New Roman" w:cs="Times New Roman"/>
          <w:sz w:val="28"/>
          <w:szCs w:val="28"/>
        </w:rPr>
      </w:pPr>
    </w:p>
    <w:p w:rsidR="00DC2803" w:rsidRPr="00597C56" w:rsidRDefault="00DC2803" w:rsidP="00DC2803">
      <w:pPr>
        <w:pStyle w:val="aa"/>
        <w:ind w:firstLine="360"/>
        <w:jc w:val="both"/>
        <w:rPr>
          <w:rFonts w:ascii="Times New Roman" w:hAnsi="Times New Roman" w:cs="Times New Roman"/>
          <w:b/>
          <w:sz w:val="28"/>
          <w:szCs w:val="28"/>
        </w:rPr>
      </w:pPr>
      <w:r w:rsidRPr="00597C56">
        <w:rPr>
          <w:rFonts w:ascii="Times New Roman" w:hAnsi="Times New Roman" w:cs="Times New Roman"/>
          <w:b/>
          <w:bCs/>
          <w:sz w:val="28"/>
          <w:szCs w:val="28"/>
        </w:rPr>
        <w:t>Контрольные вопросы:</w:t>
      </w:r>
    </w:p>
    <w:p w:rsidR="00DC2803" w:rsidRPr="00A654EE" w:rsidRDefault="00DC2803" w:rsidP="00CA649F">
      <w:pPr>
        <w:pStyle w:val="aa"/>
        <w:numPr>
          <w:ilvl w:val="0"/>
          <w:numId w:val="67"/>
        </w:numPr>
        <w:jc w:val="both"/>
        <w:rPr>
          <w:rFonts w:ascii="Times New Roman" w:hAnsi="Times New Roman" w:cs="Times New Roman"/>
          <w:sz w:val="28"/>
          <w:szCs w:val="28"/>
        </w:rPr>
      </w:pPr>
      <w:r w:rsidRPr="00A654EE">
        <w:rPr>
          <w:rFonts w:ascii="Times New Roman" w:hAnsi="Times New Roman" w:cs="Times New Roman"/>
          <w:sz w:val="28"/>
          <w:szCs w:val="28"/>
        </w:rPr>
        <w:t>Чем электронные словари отличаются от программ переводчиков?</w:t>
      </w:r>
    </w:p>
    <w:p w:rsidR="00DC2803" w:rsidRPr="00A654EE" w:rsidRDefault="00DC2803" w:rsidP="00CA649F">
      <w:pPr>
        <w:pStyle w:val="aa"/>
        <w:numPr>
          <w:ilvl w:val="0"/>
          <w:numId w:val="67"/>
        </w:numPr>
        <w:jc w:val="both"/>
        <w:rPr>
          <w:rFonts w:ascii="Times New Roman" w:hAnsi="Times New Roman" w:cs="Times New Roman"/>
          <w:sz w:val="28"/>
          <w:szCs w:val="28"/>
        </w:rPr>
      </w:pPr>
      <w:r w:rsidRPr="00A654EE">
        <w:rPr>
          <w:rFonts w:ascii="Times New Roman" w:hAnsi="Times New Roman" w:cs="Times New Roman"/>
          <w:sz w:val="28"/>
          <w:szCs w:val="28"/>
        </w:rPr>
        <w:t>Какие преимущества имеют компьютерные словари перед обычными словарями в виде книг?</w:t>
      </w:r>
    </w:p>
    <w:p w:rsidR="00DC2803" w:rsidRPr="00A654EE" w:rsidRDefault="00DC2803" w:rsidP="00CA649F">
      <w:pPr>
        <w:pStyle w:val="aa"/>
        <w:numPr>
          <w:ilvl w:val="0"/>
          <w:numId w:val="67"/>
        </w:numPr>
        <w:jc w:val="both"/>
        <w:rPr>
          <w:rFonts w:ascii="Times New Roman" w:hAnsi="Times New Roman" w:cs="Times New Roman"/>
          <w:sz w:val="28"/>
          <w:szCs w:val="28"/>
        </w:rPr>
      </w:pPr>
      <w:r w:rsidRPr="00A654EE">
        <w:rPr>
          <w:rFonts w:ascii="Times New Roman" w:hAnsi="Times New Roman" w:cs="Times New Roman"/>
          <w:sz w:val="28"/>
          <w:szCs w:val="28"/>
        </w:rPr>
        <w:t>Какие онлайн-сервисы для перевода вы знаете?</w:t>
      </w:r>
    </w:p>
    <w:p w:rsidR="00DC2803" w:rsidRPr="00A654EE" w:rsidRDefault="00DC2803" w:rsidP="00CA649F">
      <w:pPr>
        <w:pStyle w:val="aa"/>
        <w:numPr>
          <w:ilvl w:val="0"/>
          <w:numId w:val="67"/>
        </w:numPr>
        <w:jc w:val="both"/>
        <w:rPr>
          <w:rFonts w:ascii="Times New Roman" w:hAnsi="Times New Roman" w:cs="Times New Roman"/>
          <w:sz w:val="28"/>
          <w:szCs w:val="28"/>
        </w:rPr>
      </w:pPr>
      <w:r w:rsidRPr="00A654EE">
        <w:rPr>
          <w:rFonts w:ascii="Times New Roman" w:hAnsi="Times New Roman" w:cs="Times New Roman"/>
          <w:sz w:val="28"/>
          <w:szCs w:val="28"/>
        </w:rPr>
        <w:t>Какие программы-переводчики вы знаете?</w:t>
      </w:r>
    </w:p>
    <w:p w:rsidR="00DC2803" w:rsidRDefault="00DC2803" w:rsidP="00CA649F">
      <w:pPr>
        <w:pStyle w:val="aa"/>
        <w:numPr>
          <w:ilvl w:val="0"/>
          <w:numId w:val="67"/>
        </w:numPr>
        <w:jc w:val="both"/>
        <w:rPr>
          <w:rFonts w:ascii="Times New Roman" w:hAnsi="Times New Roman" w:cs="Times New Roman"/>
          <w:sz w:val="28"/>
          <w:szCs w:val="28"/>
        </w:rPr>
      </w:pPr>
      <w:r w:rsidRPr="00A654EE">
        <w:rPr>
          <w:rFonts w:ascii="Times New Roman" w:hAnsi="Times New Roman" w:cs="Times New Roman"/>
          <w:sz w:val="28"/>
          <w:szCs w:val="28"/>
        </w:rPr>
        <w:t>Почему программы-переводчики успешно переводят деловые документы, но не годятся для перевода текстов художественных произведений?</w:t>
      </w:r>
    </w:p>
    <w:p w:rsidR="00DC2803" w:rsidRPr="007179F3" w:rsidRDefault="00DC2803" w:rsidP="00CA649F">
      <w:pPr>
        <w:pStyle w:val="aa"/>
        <w:numPr>
          <w:ilvl w:val="0"/>
          <w:numId w:val="67"/>
        </w:numPr>
        <w:jc w:val="both"/>
        <w:rPr>
          <w:rFonts w:ascii="Times New Roman" w:hAnsi="Times New Roman" w:cs="Times New Roman"/>
          <w:sz w:val="28"/>
          <w:szCs w:val="28"/>
        </w:rPr>
      </w:pPr>
      <w:r w:rsidRPr="007179F3">
        <w:rPr>
          <w:rFonts w:ascii="Times New Roman" w:hAnsi="Times New Roman" w:cs="Times New Roman"/>
          <w:sz w:val="28"/>
          <w:szCs w:val="28"/>
        </w:rPr>
        <w:t>Для связи основных разделов и понятий в тексте используется гипертекст.</w:t>
      </w:r>
    </w:p>
    <w:p w:rsidR="00DC2803" w:rsidRPr="007179F3" w:rsidRDefault="00DC2803" w:rsidP="00CA649F">
      <w:pPr>
        <w:pStyle w:val="aa"/>
        <w:numPr>
          <w:ilvl w:val="0"/>
          <w:numId w:val="67"/>
        </w:numPr>
        <w:jc w:val="both"/>
        <w:rPr>
          <w:rFonts w:ascii="Times New Roman" w:hAnsi="Times New Roman" w:cs="Times New Roman"/>
          <w:sz w:val="28"/>
          <w:szCs w:val="28"/>
        </w:rPr>
      </w:pPr>
      <w:r>
        <w:rPr>
          <w:rFonts w:ascii="Times New Roman" w:hAnsi="Times New Roman" w:cs="Times New Roman"/>
          <w:sz w:val="28"/>
          <w:szCs w:val="28"/>
        </w:rPr>
        <w:lastRenderedPageBreak/>
        <w:t>Из каких частей состоит г</w:t>
      </w:r>
      <w:r w:rsidRPr="007179F3">
        <w:rPr>
          <w:rFonts w:ascii="Times New Roman" w:hAnsi="Times New Roman" w:cs="Times New Roman"/>
          <w:sz w:val="28"/>
          <w:szCs w:val="28"/>
        </w:rPr>
        <w:t xml:space="preserve">иперссылка </w:t>
      </w:r>
    </w:p>
    <w:p w:rsidR="00DC2803" w:rsidRDefault="00DC2803" w:rsidP="00CA649F">
      <w:pPr>
        <w:pStyle w:val="aa"/>
        <w:numPr>
          <w:ilvl w:val="0"/>
          <w:numId w:val="67"/>
        </w:numPr>
        <w:jc w:val="both"/>
        <w:rPr>
          <w:rFonts w:ascii="Times New Roman" w:hAnsi="Times New Roman" w:cs="Times New Roman"/>
          <w:sz w:val="28"/>
          <w:szCs w:val="28"/>
        </w:rPr>
      </w:pPr>
      <w:r w:rsidRPr="007179F3">
        <w:rPr>
          <w:rFonts w:ascii="Times New Roman" w:hAnsi="Times New Roman" w:cs="Times New Roman"/>
          <w:sz w:val="28"/>
          <w:szCs w:val="28"/>
        </w:rPr>
        <w:t>Указателем ссылки и закладкой может быть</w:t>
      </w:r>
      <w:r>
        <w:rPr>
          <w:rFonts w:ascii="Times New Roman" w:hAnsi="Times New Roman" w:cs="Times New Roman"/>
          <w:sz w:val="28"/>
          <w:szCs w:val="28"/>
        </w:rPr>
        <w:t>….</w:t>
      </w:r>
    </w:p>
    <w:p w:rsidR="00DC2803" w:rsidRDefault="00DC2803" w:rsidP="00DC2803">
      <w:pPr>
        <w:pStyle w:val="aa"/>
        <w:jc w:val="both"/>
        <w:rPr>
          <w:rFonts w:ascii="Times New Roman" w:hAnsi="Times New Roman" w:cs="Times New Roman"/>
          <w:b/>
          <w:sz w:val="28"/>
          <w:szCs w:val="28"/>
        </w:rPr>
      </w:pPr>
    </w:p>
    <w:p w:rsidR="00DC2803" w:rsidRDefault="00DC2803" w:rsidP="00DC2803">
      <w:pPr>
        <w:pStyle w:val="aa"/>
        <w:jc w:val="both"/>
        <w:rPr>
          <w:rFonts w:ascii="Times New Roman" w:hAnsi="Times New Roman" w:cs="Times New Roman"/>
          <w:b/>
          <w:sz w:val="28"/>
          <w:szCs w:val="28"/>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DC2803" w:rsidRPr="000B76A6" w:rsidRDefault="00DC2803" w:rsidP="008933CB">
      <w:pPr>
        <w:pStyle w:val="1"/>
        <w:jc w:val="center"/>
        <w:rPr>
          <w:rFonts w:ascii="Times New Roman" w:eastAsia="Times New Roman" w:hAnsi="Times New Roman" w:cs="Times New Roman"/>
          <w:b/>
          <w:color w:val="000000"/>
          <w:sz w:val="28"/>
          <w:szCs w:val="28"/>
          <w:u w:val="single"/>
          <w:lang w:eastAsia="ru-RU"/>
        </w:rPr>
      </w:pPr>
      <w:bookmarkStart w:id="19" w:name="_Toc58164870"/>
      <w:r w:rsidRPr="000B76A6">
        <w:rPr>
          <w:rFonts w:ascii="Times New Roman" w:eastAsia="Times New Roman" w:hAnsi="Times New Roman" w:cs="Times New Roman"/>
          <w:b/>
          <w:color w:val="000000"/>
          <w:sz w:val="28"/>
          <w:szCs w:val="28"/>
          <w:u w:val="single"/>
          <w:lang w:eastAsia="ru-RU"/>
        </w:rPr>
        <w:t>ПРАКТИЧЕСКАЯ РАБОТА</w:t>
      </w:r>
      <w:bookmarkEnd w:id="19"/>
    </w:p>
    <w:p w:rsidR="00DC2803" w:rsidRPr="000B76A6" w:rsidRDefault="00DC2803" w:rsidP="008933CB">
      <w:pPr>
        <w:pStyle w:val="1"/>
        <w:jc w:val="center"/>
        <w:rPr>
          <w:rFonts w:ascii="Times New Roman" w:eastAsia="Times New Roman" w:hAnsi="Times New Roman" w:cs="Times New Roman"/>
          <w:b/>
          <w:color w:val="000000"/>
          <w:sz w:val="28"/>
          <w:szCs w:val="28"/>
          <w:u w:val="single"/>
          <w:lang w:eastAsia="ru-RU"/>
        </w:rPr>
      </w:pPr>
      <w:bookmarkStart w:id="20" w:name="_Toc58164871"/>
      <w:r w:rsidRPr="000B76A6">
        <w:rPr>
          <w:rFonts w:ascii="Times New Roman" w:eastAsia="Times New Roman" w:hAnsi="Times New Roman" w:cs="Times New Roman"/>
          <w:b/>
          <w:color w:val="000000"/>
          <w:sz w:val="28"/>
          <w:szCs w:val="28"/>
          <w:u w:val="single"/>
          <w:lang w:eastAsia="ru-RU"/>
        </w:rPr>
        <w:t>ТЕМА: ПРОФИЛАКТИЧЕСКИЕ МЕРОПРИЯТИЯ ДЛЯ КОМПЬЮТЕРНОГО РАБОЧЕГО МЕСТА В СООТВЕТСТВИИ С ЕГО КОМПЛЕКТАЦИЕЙ ДЛЯ ПРОФЕССИОНАЛЬНОЙ ДЕЯТЕЛЬНОСТИ.</w:t>
      </w:r>
      <w:bookmarkEnd w:id="20"/>
    </w:p>
    <w:p w:rsidR="00DC2803" w:rsidRPr="00DC2803" w:rsidRDefault="00DC2803" w:rsidP="00DC2803">
      <w:pPr>
        <w:spacing w:after="0" w:line="240" w:lineRule="auto"/>
        <w:ind w:firstLine="709"/>
        <w:jc w:val="center"/>
        <w:rPr>
          <w:rFonts w:ascii="Times New Roman" w:eastAsia="Times New Roman" w:hAnsi="Times New Roman" w:cs="Times New Roman"/>
          <w:b/>
          <w:color w:val="000000"/>
          <w:sz w:val="28"/>
          <w:szCs w:val="28"/>
          <w:lang w:eastAsia="ru-RU"/>
        </w:rPr>
      </w:pPr>
    </w:p>
    <w:p w:rsidR="00DC2803" w:rsidRPr="00DC2803" w:rsidRDefault="00DC2803" w:rsidP="00DC2803">
      <w:pPr>
        <w:spacing w:after="120" w:line="276" w:lineRule="auto"/>
        <w:ind w:right="566"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b/>
          <w:color w:val="000000"/>
          <w:sz w:val="28"/>
          <w:szCs w:val="28"/>
          <w:lang w:eastAsia="ru-RU"/>
        </w:rPr>
        <w:t>Цель работы.</w:t>
      </w:r>
      <w:r w:rsidRPr="00DC2803">
        <w:rPr>
          <w:rFonts w:ascii="Times New Roman" w:eastAsia="Times New Roman" w:hAnsi="Times New Roman" w:cs="Times New Roman"/>
          <w:color w:val="000000"/>
          <w:sz w:val="28"/>
          <w:szCs w:val="28"/>
          <w:lang w:eastAsia="ru-RU"/>
        </w:rPr>
        <w:t xml:space="preserve"> И</w:t>
      </w:r>
      <w:r w:rsidRPr="00DC2803">
        <w:rPr>
          <w:rFonts w:ascii="Times New Roman" w:eastAsia="Times New Roman" w:hAnsi="Times New Roman" w:cs="Times New Roman"/>
          <w:sz w:val="28"/>
          <w:szCs w:val="28"/>
          <w:lang w:eastAsia="ru-RU" w:bidi="ru-RU"/>
        </w:rPr>
        <w:t>зучить виды профилактических мероприятий; получить навыки организации профилактических мероприятий для компьютерного рабочего места.</w:t>
      </w:r>
    </w:p>
    <w:p w:rsidR="00DC2803" w:rsidRPr="00DC2803" w:rsidRDefault="00DC2803" w:rsidP="00DC2803">
      <w:pPr>
        <w:spacing w:after="0" w:line="240" w:lineRule="auto"/>
        <w:ind w:firstLine="709"/>
        <w:jc w:val="both"/>
        <w:rPr>
          <w:rFonts w:ascii="Times New Roman" w:eastAsia="Times New Roman" w:hAnsi="Times New Roman" w:cs="Times New Roman"/>
          <w:color w:val="000000"/>
          <w:sz w:val="28"/>
          <w:szCs w:val="28"/>
          <w:lang w:eastAsia="ru-RU"/>
        </w:rPr>
      </w:pPr>
    </w:p>
    <w:p w:rsidR="00DC2803" w:rsidRPr="00DC2803" w:rsidRDefault="00DC2803" w:rsidP="00DC2803">
      <w:pPr>
        <w:shd w:val="clear" w:color="auto" w:fill="FFFFFF"/>
        <w:spacing w:after="0" w:line="294" w:lineRule="atLeast"/>
        <w:ind w:left="112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iCs/>
          <w:color w:val="000000"/>
          <w:sz w:val="28"/>
          <w:szCs w:val="28"/>
          <w:lang w:eastAsia="ru-RU"/>
        </w:rPr>
        <w:t>Этапы работы:</w:t>
      </w:r>
    </w:p>
    <w:p w:rsidR="00DC2803" w:rsidRPr="00DC2803" w:rsidRDefault="00DC2803" w:rsidP="00CA649F">
      <w:pPr>
        <w:numPr>
          <w:ilvl w:val="0"/>
          <w:numId w:val="28"/>
        </w:numPr>
        <w:spacing w:before="100" w:beforeAutospacing="1" w:after="100" w:afterAutospacing="1" w:line="240" w:lineRule="auto"/>
        <w:ind w:left="1140"/>
        <w:rPr>
          <w:rFonts w:ascii="Times New Roman" w:eastAsia="Times New Roman" w:hAnsi="Times New Roman" w:cs="Times New Roman"/>
          <w:bCs/>
          <w:color w:val="000000"/>
          <w:sz w:val="28"/>
          <w:szCs w:val="28"/>
          <w:lang w:eastAsia="ru-RU"/>
        </w:rPr>
      </w:pPr>
      <w:r w:rsidRPr="00DC2803">
        <w:rPr>
          <w:rFonts w:ascii="Times New Roman" w:eastAsia="Times New Roman" w:hAnsi="Times New Roman" w:cs="Times New Roman"/>
          <w:bCs/>
          <w:color w:val="000000"/>
          <w:sz w:val="28"/>
          <w:szCs w:val="28"/>
          <w:lang w:eastAsia="ru-RU"/>
        </w:rPr>
        <w:t>Изучение теоретических сведений по данной работе.</w:t>
      </w:r>
    </w:p>
    <w:p w:rsidR="00DC2803" w:rsidRPr="00DC2803" w:rsidRDefault="00DC2803" w:rsidP="00CA649F">
      <w:pPr>
        <w:numPr>
          <w:ilvl w:val="0"/>
          <w:numId w:val="28"/>
        </w:numPr>
        <w:spacing w:before="100" w:beforeAutospacing="1" w:after="100" w:afterAutospacing="1" w:line="240" w:lineRule="auto"/>
        <w:ind w:left="1140"/>
        <w:rPr>
          <w:rFonts w:ascii="Times New Roman" w:eastAsia="Times New Roman" w:hAnsi="Times New Roman" w:cs="Times New Roman"/>
          <w:bCs/>
          <w:color w:val="000000"/>
          <w:sz w:val="28"/>
          <w:szCs w:val="28"/>
          <w:lang w:eastAsia="ru-RU"/>
        </w:rPr>
      </w:pPr>
      <w:r w:rsidRPr="00DC2803">
        <w:rPr>
          <w:rFonts w:ascii="Times New Roman" w:eastAsia="Times New Roman" w:hAnsi="Times New Roman" w:cs="Times New Roman"/>
          <w:bCs/>
          <w:color w:val="000000"/>
          <w:sz w:val="28"/>
          <w:szCs w:val="28"/>
          <w:lang w:eastAsia="ru-RU"/>
        </w:rPr>
        <w:t>Выполнение практических заданий.</w:t>
      </w:r>
    </w:p>
    <w:p w:rsidR="00DC2803" w:rsidRPr="00DC2803" w:rsidRDefault="00DC2803" w:rsidP="00CA649F">
      <w:pPr>
        <w:numPr>
          <w:ilvl w:val="0"/>
          <w:numId w:val="28"/>
        </w:numPr>
        <w:spacing w:before="100" w:beforeAutospacing="1" w:after="100" w:afterAutospacing="1" w:line="240" w:lineRule="auto"/>
        <w:ind w:left="1140"/>
        <w:rPr>
          <w:rFonts w:ascii="Times New Roman" w:eastAsia="Times New Roman" w:hAnsi="Times New Roman" w:cs="Times New Roman"/>
          <w:bCs/>
          <w:color w:val="000000"/>
          <w:sz w:val="28"/>
          <w:szCs w:val="28"/>
          <w:lang w:eastAsia="ru-RU"/>
        </w:rPr>
      </w:pPr>
      <w:r w:rsidRPr="00DC2803">
        <w:rPr>
          <w:rFonts w:ascii="Times New Roman" w:eastAsia="Times New Roman" w:hAnsi="Times New Roman" w:cs="Times New Roman"/>
          <w:bCs/>
          <w:color w:val="000000"/>
          <w:sz w:val="28"/>
          <w:szCs w:val="28"/>
          <w:lang w:eastAsia="ru-RU"/>
        </w:rPr>
        <w:t>Составление отчета о проделанной работе.</w:t>
      </w:r>
    </w:p>
    <w:p w:rsidR="00DC2803" w:rsidRPr="00DC2803" w:rsidRDefault="00DC2803" w:rsidP="00DC2803">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DC2803" w:rsidRPr="00DC2803" w:rsidRDefault="00DC2803" w:rsidP="00DC280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lang w:eastAsia="ru-RU"/>
        </w:rPr>
        <w:t>Ход работы:</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DC2803" w:rsidRPr="00DC2803" w:rsidRDefault="00DC2803" w:rsidP="00DC2803">
      <w:pPr>
        <w:spacing w:after="0" w:line="240" w:lineRule="auto"/>
        <w:ind w:firstLine="709"/>
        <w:jc w:val="both"/>
        <w:rPr>
          <w:rFonts w:ascii="Times New Roman" w:eastAsia="Times New Roman" w:hAnsi="Times New Roman" w:cs="Times New Roman"/>
          <w:b/>
          <w:color w:val="000000"/>
          <w:sz w:val="28"/>
          <w:szCs w:val="28"/>
          <w:lang w:eastAsia="ru-RU"/>
        </w:rPr>
      </w:pPr>
      <w:r w:rsidRPr="00DC2803">
        <w:rPr>
          <w:rFonts w:ascii="Times New Roman" w:eastAsia="Times New Roman" w:hAnsi="Times New Roman" w:cs="Times New Roman"/>
          <w:b/>
          <w:color w:val="000000"/>
          <w:sz w:val="28"/>
          <w:szCs w:val="28"/>
          <w:lang w:eastAsia="ru-RU"/>
        </w:rPr>
        <w:t>Краткие теоретические сведения.</w:t>
      </w:r>
    </w:p>
    <w:p w:rsidR="00DC2803" w:rsidRPr="00DC2803" w:rsidRDefault="00DC2803" w:rsidP="00DC2803">
      <w:pPr>
        <w:widowControl w:val="0"/>
        <w:autoSpaceDE w:val="0"/>
        <w:autoSpaceDN w:val="0"/>
        <w:spacing w:after="0" w:line="240" w:lineRule="auto"/>
        <w:ind w:left="533" w:right="563"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b/>
          <w:sz w:val="28"/>
          <w:szCs w:val="28"/>
          <w:lang w:eastAsia="ru-RU" w:bidi="ru-RU"/>
        </w:rPr>
        <w:t xml:space="preserve">Профилактика </w:t>
      </w:r>
      <w:r w:rsidRPr="00DC2803">
        <w:rPr>
          <w:rFonts w:ascii="Times New Roman" w:eastAsia="Times New Roman" w:hAnsi="Times New Roman" w:cs="Times New Roman"/>
          <w:sz w:val="28"/>
          <w:szCs w:val="28"/>
          <w:lang w:eastAsia="ru-RU" w:bidi="ru-RU"/>
        </w:rPr>
        <w:t xml:space="preserve">– это ряд мероприятий, направленных на поддержание технических устройств в рабочем состоянии в течение как можно большего промежутка времени. Профилактические </w:t>
      </w:r>
      <w:r w:rsidRPr="00DC2803">
        <w:rPr>
          <w:rFonts w:ascii="Times New Roman" w:eastAsia="Times New Roman" w:hAnsi="Times New Roman" w:cs="Times New Roman"/>
          <w:sz w:val="28"/>
          <w:szCs w:val="28"/>
          <w:lang w:eastAsia="ru-RU" w:bidi="ru-RU"/>
        </w:rPr>
        <w:lastRenderedPageBreak/>
        <w:t xml:space="preserve">мероприятия (ПМ) делятся на: активные и пассивные. </w:t>
      </w:r>
      <w:r w:rsidRPr="00DC2803">
        <w:rPr>
          <w:rFonts w:ascii="Times New Roman" w:eastAsia="Times New Roman" w:hAnsi="Times New Roman" w:cs="Times New Roman"/>
          <w:b/>
          <w:sz w:val="28"/>
          <w:szCs w:val="28"/>
          <w:lang w:eastAsia="ru-RU" w:bidi="ru-RU"/>
        </w:rPr>
        <w:t>Цель активных ПМ</w:t>
      </w:r>
      <w:r w:rsidRPr="00DC2803">
        <w:rPr>
          <w:rFonts w:ascii="Times New Roman" w:eastAsia="Times New Roman" w:hAnsi="Times New Roman" w:cs="Times New Roman"/>
          <w:sz w:val="28"/>
          <w:szCs w:val="28"/>
          <w:lang w:eastAsia="ru-RU" w:bidi="ru-RU"/>
        </w:rPr>
        <w:t xml:space="preserve"> – продлить срок службы компьютера, </w:t>
      </w:r>
      <w:r w:rsidRPr="00DC2803">
        <w:rPr>
          <w:rFonts w:ascii="Times New Roman" w:eastAsia="Times New Roman" w:hAnsi="Times New Roman" w:cs="Times New Roman"/>
          <w:b/>
          <w:sz w:val="28"/>
          <w:szCs w:val="28"/>
          <w:lang w:eastAsia="ru-RU" w:bidi="ru-RU"/>
        </w:rPr>
        <w:t>пассивных</w:t>
      </w:r>
      <w:r w:rsidRPr="00DC2803">
        <w:rPr>
          <w:rFonts w:ascii="Times New Roman" w:eastAsia="Times New Roman" w:hAnsi="Times New Roman" w:cs="Times New Roman"/>
          <w:sz w:val="28"/>
          <w:szCs w:val="28"/>
          <w:lang w:eastAsia="ru-RU" w:bidi="ru-RU"/>
        </w:rPr>
        <w:t xml:space="preserve"> – защитить компьютер от внешних неблагоприятных воздействий (перегрев или переохлаждение, перепады напряжения и т.д.).</w:t>
      </w:r>
    </w:p>
    <w:p w:rsidR="00DC2803" w:rsidRPr="00DC2803" w:rsidRDefault="00DC2803" w:rsidP="00DC2803">
      <w:pPr>
        <w:widowControl w:val="0"/>
        <w:autoSpaceDE w:val="0"/>
        <w:autoSpaceDN w:val="0"/>
        <w:spacing w:after="0" w:line="242" w:lineRule="auto"/>
        <w:ind w:left="533" w:right="570"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Пассивные ПМ направлены на создание приемлемых для нормальной работы компьютера внешних условий.</w:t>
      </w:r>
    </w:p>
    <w:p w:rsidR="00DC2803" w:rsidRPr="00DC2803" w:rsidRDefault="00DC2803" w:rsidP="00DC2803">
      <w:pPr>
        <w:widowControl w:val="0"/>
        <w:autoSpaceDE w:val="0"/>
        <w:autoSpaceDN w:val="0"/>
        <w:spacing w:before="76" w:after="0" w:line="319" w:lineRule="exact"/>
        <w:ind w:left="1234"/>
        <w:jc w:val="both"/>
        <w:rPr>
          <w:rFonts w:ascii="Times New Roman" w:eastAsia="Times New Roman" w:hAnsi="Times New Roman" w:cs="Times New Roman"/>
          <w:b/>
          <w:sz w:val="28"/>
          <w:lang w:eastAsia="ru-RU" w:bidi="ru-RU"/>
        </w:rPr>
      </w:pPr>
      <w:r w:rsidRPr="00DC2803">
        <w:rPr>
          <w:rFonts w:ascii="Times New Roman" w:eastAsia="Times New Roman" w:hAnsi="Times New Roman" w:cs="Times New Roman"/>
          <w:b/>
          <w:sz w:val="28"/>
          <w:lang w:eastAsia="ru-RU" w:bidi="ru-RU"/>
        </w:rPr>
        <w:t>Включение и выключение</w:t>
      </w:r>
    </w:p>
    <w:p w:rsidR="00DC2803" w:rsidRPr="00DC2803" w:rsidRDefault="00DC2803" w:rsidP="00DC2803">
      <w:pPr>
        <w:widowControl w:val="0"/>
        <w:autoSpaceDE w:val="0"/>
        <w:autoSpaceDN w:val="0"/>
        <w:spacing w:after="0" w:line="240" w:lineRule="auto"/>
        <w:ind w:left="533" w:right="562"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Правильный порядок включения ПК важен. Последствия его несоблюдения неочевидны, ибо проявляются редко, но зато уже в виде неприятных проблем, на решение которых потребуется много времени. Сначала нужно включить принтер и/или сканер и т.д., а также внешний модем, если они потребуются вам в работе. Затем включается монитор (если он питается не через системный блок), и только в последнюю очередь — сам компьютер. Порядок выключения обратный — сначала компьютер, потом, монитор, потом периферия. Если вы включили компьютер и вдруг решили его выключить (или наоборот), не торопитесь. Частые включения- выключения очень вредны электронике, особенно работающей от переменного тока. Поэтому обязательно подождите 15 с между включением и выключением ПК.</w:t>
      </w:r>
    </w:p>
    <w:p w:rsidR="00DC2803" w:rsidRPr="00DC2803" w:rsidRDefault="00DC2803" w:rsidP="00DC2803">
      <w:pPr>
        <w:widowControl w:val="0"/>
        <w:autoSpaceDE w:val="0"/>
        <w:autoSpaceDN w:val="0"/>
        <w:spacing w:before="1" w:after="0" w:line="319" w:lineRule="exact"/>
        <w:ind w:left="1234"/>
        <w:jc w:val="both"/>
        <w:rPr>
          <w:rFonts w:ascii="Times New Roman" w:eastAsia="Times New Roman" w:hAnsi="Times New Roman" w:cs="Times New Roman"/>
          <w:b/>
          <w:sz w:val="28"/>
          <w:lang w:eastAsia="ru-RU" w:bidi="ru-RU"/>
        </w:rPr>
      </w:pPr>
      <w:r w:rsidRPr="00DC2803">
        <w:rPr>
          <w:rFonts w:ascii="Times New Roman" w:eastAsia="Times New Roman" w:hAnsi="Times New Roman" w:cs="Times New Roman"/>
          <w:b/>
          <w:sz w:val="28"/>
          <w:lang w:eastAsia="ru-RU" w:bidi="ru-RU"/>
        </w:rPr>
        <w:t>Мониторинг работы системы</w:t>
      </w:r>
    </w:p>
    <w:p w:rsidR="00DC2803" w:rsidRPr="00DC2803" w:rsidRDefault="00DC2803" w:rsidP="00DC2803">
      <w:pPr>
        <w:widowControl w:val="0"/>
        <w:autoSpaceDE w:val="0"/>
        <w:autoSpaceDN w:val="0"/>
        <w:spacing w:after="0" w:line="240" w:lineRule="auto"/>
        <w:ind w:left="533" w:right="562"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Чтобы видеть, что с вашей системой все в порядке, нужно отслеживать массу параметров ее работы: температуру процессора, скорость вращения его вентилятора, напряжение на материнской плате, а также другие, измеряемые параметры — свободное место на жестком диске, загрузка процессора, заполненность оперативной памяти и т. п. Для постоянного мониторинга разрабатываются разнообразные программы, например, первую группу параметров измеряет утилита MBProbe, а вторую — Norton System Doctor, которая также умеет проверять открываемые файлы на вирусы. Для выполнения этих задач существует масса приложений. Они часто поставляются вместе с материнской платой. Ваше участие в работе необязательно — о критических ситуациях программа известит</w:t>
      </w:r>
      <w:r w:rsidRPr="00DC2803">
        <w:rPr>
          <w:rFonts w:ascii="Times New Roman" w:eastAsia="Times New Roman" w:hAnsi="Times New Roman" w:cs="Times New Roman"/>
          <w:spacing w:val="-8"/>
          <w:sz w:val="28"/>
          <w:szCs w:val="28"/>
          <w:lang w:eastAsia="ru-RU" w:bidi="ru-RU"/>
        </w:rPr>
        <w:t xml:space="preserve"> </w:t>
      </w:r>
      <w:r w:rsidRPr="00DC2803">
        <w:rPr>
          <w:rFonts w:ascii="Times New Roman" w:eastAsia="Times New Roman" w:hAnsi="Times New Roman" w:cs="Times New Roman"/>
          <w:sz w:val="28"/>
          <w:szCs w:val="28"/>
          <w:lang w:eastAsia="ru-RU" w:bidi="ru-RU"/>
        </w:rPr>
        <w:t>сама.</w:t>
      </w:r>
    </w:p>
    <w:p w:rsidR="00DC2803" w:rsidRPr="00DC2803" w:rsidRDefault="00DC2803" w:rsidP="00DC2803">
      <w:pPr>
        <w:widowControl w:val="0"/>
        <w:autoSpaceDE w:val="0"/>
        <w:autoSpaceDN w:val="0"/>
        <w:spacing w:before="4" w:after="0" w:line="320" w:lineRule="exact"/>
        <w:ind w:left="1234"/>
        <w:jc w:val="both"/>
        <w:rPr>
          <w:rFonts w:ascii="Times New Roman" w:eastAsia="Times New Roman" w:hAnsi="Times New Roman" w:cs="Times New Roman"/>
          <w:b/>
          <w:sz w:val="28"/>
          <w:lang w:eastAsia="ru-RU" w:bidi="ru-RU"/>
        </w:rPr>
      </w:pPr>
      <w:r w:rsidRPr="00DC2803">
        <w:rPr>
          <w:rFonts w:ascii="Times New Roman" w:eastAsia="Times New Roman" w:hAnsi="Times New Roman" w:cs="Times New Roman"/>
          <w:b/>
          <w:sz w:val="28"/>
          <w:lang w:eastAsia="ru-RU" w:bidi="ru-RU"/>
        </w:rPr>
        <w:t>Системный блок</w:t>
      </w:r>
    </w:p>
    <w:p w:rsidR="00DC2803" w:rsidRPr="00DC2803" w:rsidRDefault="00DC2803" w:rsidP="00DC2803">
      <w:pPr>
        <w:widowControl w:val="0"/>
        <w:autoSpaceDE w:val="0"/>
        <w:autoSpaceDN w:val="0"/>
        <w:spacing w:after="0" w:line="240" w:lineRule="auto"/>
        <w:ind w:left="533" w:right="567"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Для работы процессора важны подача нужного напряжения и правильное охлаждение. Первое в основном зависит от материнской платы, а вот охлаждение зависит от пользователя. Выключите компьютер и всю периферию, отключите его от электрической сети, локальной сети и периферийных устройств. Это обязательная процедура во всех случаях, когда вам приходится оперировать с «начинкой» компьютера.</w:t>
      </w:r>
    </w:p>
    <w:p w:rsidR="00DC2803" w:rsidRPr="00DC2803" w:rsidRDefault="00DC2803" w:rsidP="00DC2803">
      <w:pPr>
        <w:widowControl w:val="0"/>
        <w:autoSpaceDE w:val="0"/>
        <w:autoSpaceDN w:val="0"/>
        <w:spacing w:after="0" w:line="240" w:lineRule="auto"/>
        <w:ind w:left="533" w:right="563"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Аккуратно снимите крышку системного блока. Если она состоит из нескольких частей, снимите левую стенку. Вы увидите скопление проводов и платы расширения, все это установлено на </w:t>
      </w:r>
      <w:r w:rsidRPr="00DC2803">
        <w:rPr>
          <w:rFonts w:ascii="Times New Roman" w:eastAsia="Times New Roman" w:hAnsi="Times New Roman" w:cs="Times New Roman"/>
          <w:sz w:val="28"/>
          <w:szCs w:val="28"/>
          <w:lang w:eastAsia="ru-RU" w:bidi="ru-RU"/>
        </w:rPr>
        <w:lastRenderedPageBreak/>
        <w:t>материнскую</w:t>
      </w:r>
      <w:r w:rsidRPr="00DC2803">
        <w:rPr>
          <w:rFonts w:ascii="Times New Roman" w:eastAsia="Times New Roman" w:hAnsi="Times New Roman" w:cs="Times New Roman"/>
          <w:spacing w:val="-7"/>
          <w:sz w:val="28"/>
          <w:szCs w:val="28"/>
          <w:lang w:eastAsia="ru-RU" w:bidi="ru-RU"/>
        </w:rPr>
        <w:t xml:space="preserve"> </w:t>
      </w:r>
      <w:r w:rsidRPr="00DC2803">
        <w:rPr>
          <w:rFonts w:ascii="Times New Roman" w:eastAsia="Times New Roman" w:hAnsi="Times New Roman" w:cs="Times New Roman"/>
          <w:sz w:val="28"/>
          <w:szCs w:val="28"/>
          <w:lang w:eastAsia="ru-RU" w:bidi="ru-RU"/>
        </w:rPr>
        <w:t>плату.</w:t>
      </w:r>
    </w:p>
    <w:p w:rsidR="00DC2803" w:rsidRPr="00DC2803" w:rsidRDefault="00DC2803" w:rsidP="00DC2803">
      <w:pPr>
        <w:widowControl w:val="0"/>
        <w:autoSpaceDE w:val="0"/>
        <w:autoSpaceDN w:val="0"/>
        <w:spacing w:after="0" w:line="240" w:lineRule="auto"/>
        <w:ind w:left="533" w:right="562"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Вооружитесь компактным пылесосом и аккуратно уберите пыль. Пыль в вентиляторе приводит к его порче и перегреву процессора. Поэтому </w:t>
      </w:r>
      <w:r w:rsidRPr="00DC2803">
        <w:rPr>
          <w:rFonts w:ascii="Times New Roman" w:eastAsia="Times New Roman" w:hAnsi="Times New Roman" w:cs="Times New Roman"/>
          <w:b/>
          <w:sz w:val="28"/>
          <w:szCs w:val="28"/>
          <w:lang w:eastAsia="ru-RU" w:bidi="ru-RU"/>
        </w:rPr>
        <w:t>уборка</w:t>
      </w:r>
      <w:r w:rsidRPr="00DC2803">
        <w:rPr>
          <w:rFonts w:ascii="Times New Roman" w:eastAsia="Times New Roman" w:hAnsi="Times New Roman" w:cs="Times New Roman"/>
          <w:sz w:val="28"/>
          <w:szCs w:val="28"/>
          <w:lang w:eastAsia="ru-RU" w:bidi="ru-RU"/>
        </w:rPr>
        <w:t xml:space="preserve"> — не дань эстетике, а жизненная необходимость.</w:t>
      </w:r>
    </w:p>
    <w:p w:rsidR="00DC2803" w:rsidRPr="00DC2803" w:rsidRDefault="00DC2803" w:rsidP="00DC2803">
      <w:pPr>
        <w:widowControl w:val="0"/>
        <w:autoSpaceDE w:val="0"/>
        <w:autoSpaceDN w:val="0"/>
        <w:spacing w:before="3" w:after="0" w:line="319" w:lineRule="exact"/>
        <w:ind w:left="1234"/>
        <w:jc w:val="both"/>
        <w:rPr>
          <w:rFonts w:ascii="Times New Roman" w:eastAsia="Times New Roman" w:hAnsi="Times New Roman" w:cs="Times New Roman"/>
          <w:b/>
          <w:sz w:val="28"/>
          <w:lang w:eastAsia="ru-RU" w:bidi="ru-RU"/>
        </w:rPr>
      </w:pPr>
      <w:r w:rsidRPr="00DC2803">
        <w:rPr>
          <w:rFonts w:ascii="Times New Roman" w:eastAsia="Times New Roman" w:hAnsi="Times New Roman" w:cs="Times New Roman"/>
          <w:b/>
          <w:sz w:val="28"/>
          <w:lang w:eastAsia="ru-RU" w:bidi="ru-RU"/>
        </w:rPr>
        <w:t>Жесткие диски</w:t>
      </w:r>
    </w:p>
    <w:p w:rsidR="00DC2803" w:rsidRPr="00DC2803" w:rsidRDefault="00DC2803" w:rsidP="00DC2803">
      <w:pPr>
        <w:widowControl w:val="0"/>
        <w:autoSpaceDE w:val="0"/>
        <w:autoSpaceDN w:val="0"/>
        <w:spacing w:after="0" w:line="240" w:lineRule="auto"/>
        <w:ind w:left="533" w:right="570"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Сам жесткий диск опломбирован, надежно установлен в корпусе и потому не нуждается в физическом уходе. Конечно, важна защита от трясок и перегрева, но эти вопросы решаются при сборке компьютера, а также с помощью правильной установки системного блока. Непосредственно диски требуют периодической проверки и обслуживания программными</w:t>
      </w:r>
      <w:r w:rsidRPr="00DC2803">
        <w:rPr>
          <w:rFonts w:ascii="Times New Roman" w:eastAsia="Times New Roman" w:hAnsi="Times New Roman" w:cs="Times New Roman"/>
          <w:spacing w:val="-10"/>
          <w:sz w:val="28"/>
          <w:szCs w:val="28"/>
          <w:lang w:eastAsia="ru-RU" w:bidi="ru-RU"/>
        </w:rPr>
        <w:t xml:space="preserve"> </w:t>
      </w:r>
      <w:r w:rsidRPr="00DC2803">
        <w:rPr>
          <w:rFonts w:ascii="Times New Roman" w:eastAsia="Times New Roman" w:hAnsi="Times New Roman" w:cs="Times New Roman"/>
          <w:sz w:val="28"/>
          <w:szCs w:val="28"/>
          <w:lang w:eastAsia="ru-RU" w:bidi="ru-RU"/>
        </w:rPr>
        <w:t>средствами.</w:t>
      </w:r>
    </w:p>
    <w:p w:rsidR="00DC2803" w:rsidRPr="00DC2803" w:rsidRDefault="00DC2803" w:rsidP="00DC2803">
      <w:pPr>
        <w:widowControl w:val="0"/>
        <w:autoSpaceDE w:val="0"/>
        <w:autoSpaceDN w:val="0"/>
        <w:spacing w:after="0" w:line="240" w:lineRule="auto"/>
        <w:ind w:left="533" w:right="568"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b/>
          <w:sz w:val="28"/>
          <w:szCs w:val="28"/>
          <w:lang w:eastAsia="ru-RU" w:bidi="ru-RU"/>
        </w:rPr>
        <w:t xml:space="preserve">Дефрагментация диска. </w:t>
      </w:r>
      <w:r w:rsidRPr="00DC2803">
        <w:rPr>
          <w:rFonts w:ascii="Times New Roman" w:eastAsia="Times New Roman" w:hAnsi="Times New Roman" w:cs="Times New Roman"/>
          <w:sz w:val="28"/>
          <w:szCs w:val="28"/>
          <w:lang w:eastAsia="ru-RU" w:bidi="ru-RU"/>
        </w:rPr>
        <w:t>Эта операция является спутницей ежемесячной проверки</w:t>
      </w:r>
      <w:r w:rsidRPr="00DC2803">
        <w:rPr>
          <w:rFonts w:ascii="Times New Roman" w:eastAsia="Times New Roman" w:hAnsi="Times New Roman" w:cs="Times New Roman"/>
          <w:spacing w:val="21"/>
          <w:sz w:val="28"/>
          <w:szCs w:val="28"/>
          <w:lang w:eastAsia="ru-RU" w:bidi="ru-RU"/>
        </w:rPr>
        <w:t xml:space="preserve"> </w:t>
      </w:r>
      <w:r w:rsidRPr="00DC2803">
        <w:rPr>
          <w:rFonts w:ascii="Times New Roman" w:eastAsia="Times New Roman" w:hAnsi="Times New Roman" w:cs="Times New Roman"/>
          <w:sz w:val="28"/>
          <w:szCs w:val="28"/>
          <w:lang w:eastAsia="ru-RU" w:bidi="ru-RU"/>
        </w:rPr>
        <w:t>на</w:t>
      </w:r>
      <w:r w:rsidRPr="00DC2803">
        <w:rPr>
          <w:rFonts w:ascii="Times New Roman" w:eastAsia="Times New Roman" w:hAnsi="Times New Roman" w:cs="Times New Roman"/>
          <w:spacing w:val="21"/>
          <w:sz w:val="28"/>
          <w:szCs w:val="28"/>
          <w:lang w:eastAsia="ru-RU" w:bidi="ru-RU"/>
        </w:rPr>
        <w:t xml:space="preserve"> </w:t>
      </w:r>
      <w:r w:rsidRPr="00DC2803">
        <w:rPr>
          <w:rFonts w:ascii="Times New Roman" w:eastAsia="Times New Roman" w:hAnsi="Times New Roman" w:cs="Times New Roman"/>
          <w:sz w:val="28"/>
          <w:szCs w:val="28"/>
          <w:lang w:eastAsia="ru-RU" w:bidi="ru-RU"/>
        </w:rPr>
        <w:t>ошибки</w:t>
      </w:r>
      <w:r w:rsidRPr="00DC2803">
        <w:rPr>
          <w:rFonts w:ascii="Times New Roman" w:eastAsia="Times New Roman" w:hAnsi="Times New Roman" w:cs="Times New Roman"/>
          <w:spacing w:val="21"/>
          <w:sz w:val="28"/>
          <w:szCs w:val="28"/>
          <w:lang w:eastAsia="ru-RU" w:bidi="ru-RU"/>
        </w:rPr>
        <w:t xml:space="preserve"> </w:t>
      </w:r>
      <w:r w:rsidRPr="00DC2803">
        <w:rPr>
          <w:rFonts w:ascii="Times New Roman" w:eastAsia="Times New Roman" w:hAnsi="Times New Roman" w:cs="Times New Roman"/>
          <w:sz w:val="28"/>
          <w:szCs w:val="28"/>
          <w:lang w:eastAsia="ru-RU" w:bidi="ru-RU"/>
        </w:rPr>
        <w:t>и</w:t>
      </w:r>
      <w:r w:rsidRPr="00DC2803">
        <w:rPr>
          <w:rFonts w:ascii="Times New Roman" w:eastAsia="Times New Roman" w:hAnsi="Times New Roman" w:cs="Times New Roman"/>
          <w:spacing w:val="21"/>
          <w:sz w:val="28"/>
          <w:szCs w:val="28"/>
          <w:lang w:eastAsia="ru-RU" w:bidi="ru-RU"/>
        </w:rPr>
        <w:t xml:space="preserve"> </w:t>
      </w:r>
      <w:r w:rsidRPr="00DC2803">
        <w:rPr>
          <w:rFonts w:ascii="Times New Roman" w:eastAsia="Times New Roman" w:hAnsi="Times New Roman" w:cs="Times New Roman"/>
          <w:sz w:val="28"/>
          <w:szCs w:val="28"/>
          <w:lang w:eastAsia="ru-RU" w:bidi="ru-RU"/>
        </w:rPr>
        <w:t>выполняется</w:t>
      </w:r>
      <w:r w:rsidRPr="00DC2803">
        <w:rPr>
          <w:rFonts w:ascii="Times New Roman" w:eastAsia="Times New Roman" w:hAnsi="Times New Roman" w:cs="Times New Roman"/>
          <w:spacing w:val="21"/>
          <w:sz w:val="28"/>
          <w:szCs w:val="28"/>
          <w:lang w:eastAsia="ru-RU" w:bidi="ru-RU"/>
        </w:rPr>
        <w:t xml:space="preserve"> </w:t>
      </w:r>
      <w:r w:rsidRPr="00DC2803">
        <w:rPr>
          <w:rFonts w:ascii="Times New Roman" w:eastAsia="Times New Roman" w:hAnsi="Times New Roman" w:cs="Times New Roman"/>
          <w:sz w:val="28"/>
          <w:szCs w:val="28"/>
          <w:lang w:eastAsia="ru-RU" w:bidi="ru-RU"/>
        </w:rPr>
        <w:t>после</w:t>
      </w:r>
      <w:r w:rsidRPr="00DC2803">
        <w:rPr>
          <w:rFonts w:ascii="Times New Roman" w:eastAsia="Times New Roman" w:hAnsi="Times New Roman" w:cs="Times New Roman"/>
          <w:spacing w:val="21"/>
          <w:sz w:val="28"/>
          <w:szCs w:val="28"/>
          <w:lang w:eastAsia="ru-RU" w:bidi="ru-RU"/>
        </w:rPr>
        <w:t xml:space="preserve"> </w:t>
      </w:r>
      <w:r w:rsidRPr="00DC2803">
        <w:rPr>
          <w:rFonts w:ascii="Times New Roman" w:eastAsia="Times New Roman" w:hAnsi="Times New Roman" w:cs="Times New Roman"/>
          <w:sz w:val="28"/>
          <w:szCs w:val="28"/>
          <w:lang w:eastAsia="ru-RU" w:bidi="ru-RU"/>
        </w:rPr>
        <w:t>устранения</w:t>
      </w:r>
      <w:r w:rsidRPr="00DC2803">
        <w:rPr>
          <w:rFonts w:ascii="Times New Roman" w:eastAsia="Times New Roman" w:hAnsi="Times New Roman" w:cs="Times New Roman"/>
          <w:spacing w:val="21"/>
          <w:sz w:val="28"/>
          <w:szCs w:val="28"/>
          <w:lang w:eastAsia="ru-RU" w:bidi="ru-RU"/>
        </w:rPr>
        <w:t xml:space="preserve"> </w:t>
      </w:r>
      <w:r w:rsidRPr="00DC2803">
        <w:rPr>
          <w:rFonts w:ascii="Times New Roman" w:eastAsia="Times New Roman" w:hAnsi="Times New Roman" w:cs="Times New Roman"/>
          <w:sz w:val="28"/>
          <w:szCs w:val="28"/>
          <w:lang w:eastAsia="ru-RU" w:bidi="ru-RU"/>
        </w:rPr>
        <w:t>всех</w:t>
      </w:r>
      <w:r w:rsidRPr="00DC2803">
        <w:rPr>
          <w:rFonts w:ascii="Times New Roman" w:eastAsia="Times New Roman" w:hAnsi="Times New Roman" w:cs="Times New Roman"/>
          <w:spacing w:val="20"/>
          <w:sz w:val="28"/>
          <w:szCs w:val="28"/>
          <w:lang w:eastAsia="ru-RU" w:bidi="ru-RU"/>
        </w:rPr>
        <w:t xml:space="preserve"> </w:t>
      </w:r>
      <w:r w:rsidRPr="00DC2803">
        <w:rPr>
          <w:rFonts w:ascii="Times New Roman" w:eastAsia="Times New Roman" w:hAnsi="Times New Roman" w:cs="Times New Roman"/>
          <w:sz w:val="28"/>
          <w:szCs w:val="28"/>
          <w:lang w:eastAsia="ru-RU" w:bidi="ru-RU"/>
        </w:rPr>
        <w:t>ошибок.</w:t>
      </w:r>
      <w:r w:rsidRPr="00DC2803">
        <w:rPr>
          <w:rFonts w:ascii="Times New Roman" w:eastAsia="Times New Roman" w:hAnsi="Times New Roman" w:cs="Times New Roman"/>
          <w:spacing w:val="21"/>
          <w:sz w:val="28"/>
          <w:szCs w:val="28"/>
          <w:lang w:eastAsia="ru-RU" w:bidi="ru-RU"/>
        </w:rPr>
        <w:t xml:space="preserve"> </w:t>
      </w:r>
      <w:r w:rsidRPr="00DC2803">
        <w:rPr>
          <w:rFonts w:ascii="Times New Roman" w:eastAsia="Times New Roman" w:hAnsi="Times New Roman" w:cs="Times New Roman"/>
          <w:sz w:val="28"/>
          <w:szCs w:val="28"/>
          <w:lang w:eastAsia="ru-RU" w:bidi="ru-RU"/>
        </w:rPr>
        <w:t>Суть</w:t>
      </w:r>
      <w:r w:rsidRPr="00DC2803">
        <w:rPr>
          <w:rFonts w:ascii="Times New Roman" w:eastAsia="Times New Roman" w:hAnsi="Times New Roman" w:cs="Times New Roman"/>
          <w:spacing w:val="21"/>
          <w:sz w:val="28"/>
          <w:szCs w:val="28"/>
          <w:lang w:eastAsia="ru-RU" w:bidi="ru-RU"/>
        </w:rPr>
        <w:t xml:space="preserve"> </w:t>
      </w:r>
      <w:r w:rsidRPr="00DC2803">
        <w:rPr>
          <w:rFonts w:ascii="Times New Roman" w:eastAsia="Times New Roman" w:hAnsi="Times New Roman" w:cs="Times New Roman"/>
          <w:sz w:val="28"/>
          <w:szCs w:val="28"/>
          <w:lang w:eastAsia="ru-RU" w:bidi="ru-RU"/>
        </w:rPr>
        <w:t>ее</w:t>
      </w:r>
      <w:r w:rsidRPr="00DC2803">
        <w:rPr>
          <w:rFonts w:ascii="Times New Roman" w:eastAsia="Times New Roman" w:hAnsi="Times New Roman" w:cs="Times New Roman"/>
          <w:spacing w:val="21"/>
          <w:sz w:val="28"/>
          <w:szCs w:val="28"/>
          <w:lang w:eastAsia="ru-RU" w:bidi="ru-RU"/>
        </w:rPr>
        <w:t xml:space="preserve"> </w:t>
      </w:r>
      <w:r w:rsidRPr="00DC2803">
        <w:rPr>
          <w:rFonts w:ascii="Times New Roman" w:eastAsia="Times New Roman" w:hAnsi="Times New Roman" w:cs="Times New Roman"/>
          <w:sz w:val="28"/>
          <w:szCs w:val="28"/>
          <w:lang w:eastAsia="ru-RU" w:bidi="ru-RU"/>
        </w:rPr>
        <w:t xml:space="preserve">проста: </w:t>
      </w:r>
      <w:r w:rsidRPr="00DC2803">
        <w:rPr>
          <w:rFonts w:ascii="Times New Roman" w:eastAsia="Times New Roman" w:hAnsi="Times New Roman" w:cs="Times New Roman"/>
          <w:sz w:val="28"/>
          <w:lang w:eastAsia="ru-RU" w:bidi="ru-RU"/>
        </w:rPr>
        <w:t xml:space="preserve">файловая система оптимизируется для наиболее быстрой и надежной работы. Оглавления каталогов записываются в начало диска, файлы из одного каталога перемещаются </w:t>
      </w:r>
      <w:r w:rsidRPr="00DC2803">
        <w:rPr>
          <w:rFonts w:ascii="Times New Roman" w:eastAsia="Times New Roman" w:hAnsi="Times New Roman" w:cs="Times New Roman"/>
          <w:spacing w:val="11"/>
          <w:sz w:val="28"/>
          <w:lang w:eastAsia="ru-RU" w:bidi="ru-RU"/>
        </w:rPr>
        <w:t xml:space="preserve"> </w:t>
      </w:r>
      <w:r w:rsidRPr="00DC2803">
        <w:rPr>
          <w:rFonts w:ascii="Times New Roman" w:eastAsia="Times New Roman" w:hAnsi="Times New Roman" w:cs="Times New Roman"/>
          <w:sz w:val="28"/>
          <w:lang w:eastAsia="ru-RU" w:bidi="ru-RU"/>
        </w:rPr>
        <w:t xml:space="preserve">так, </w:t>
      </w:r>
      <w:r w:rsidRPr="00DC2803">
        <w:rPr>
          <w:rFonts w:ascii="Times New Roman" w:eastAsia="Times New Roman" w:hAnsi="Times New Roman" w:cs="Times New Roman"/>
          <w:spacing w:val="8"/>
          <w:sz w:val="28"/>
          <w:lang w:eastAsia="ru-RU" w:bidi="ru-RU"/>
        </w:rPr>
        <w:t xml:space="preserve"> </w:t>
      </w:r>
      <w:r w:rsidRPr="00DC2803">
        <w:rPr>
          <w:rFonts w:ascii="Times New Roman" w:eastAsia="Times New Roman" w:hAnsi="Times New Roman" w:cs="Times New Roman"/>
          <w:sz w:val="28"/>
          <w:lang w:eastAsia="ru-RU" w:bidi="ru-RU"/>
        </w:rPr>
        <w:t xml:space="preserve">чтобы </w:t>
      </w:r>
      <w:r w:rsidRPr="00DC2803">
        <w:rPr>
          <w:rFonts w:ascii="Times New Roman" w:eastAsia="Times New Roman" w:hAnsi="Times New Roman" w:cs="Times New Roman"/>
          <w:spacing w:val="9"/>
          <w:sz w:val="28"/>
          <w:lang w:eastAsia="ru-RU" w:bidi="ru-RU"/>
        </w:rPr>
        <w:t xml:space="preserve"> </w:t>
      </w:r>
      <w:r w:rsidRPr="00DC2803">
        <w:rPr>
          <w:rFonts w:ascii="Times New Roman" w:eastAsia="Times New Roman" w:hAnsi="Times New Roman" w:cs="Times New Roman"/>
          <w:sz w:val="28"/>
          <w:lang w:eastAsia="ru-RU" w:bidi="ru-RU"/>
        </w:rPr>
        <w:t xml:space="preserve">быть </w:t>
      </w:r>
      <w:r w:rsidRPr="00DC2803">
        <w:rPr>
          <w:rFonts w:ascii="Times New Roman" w:eastAsia="Times New Roman" w:hAnsi="Times New Roman" w:cs="Times New Roman"/>
          <w:spacing w:val="10"/>
          <w:sz w:val="28"/>
          <w:lang w:eastAsia="ru-RU" w:bidi="ru-RU"/>
        </w:rPr>
        <w:t xml:space="preserve"> </w:t>
      </w:r>
      <w:r w:rsidRPr="00DC2803">
        <w:rPr>
          <w:rFonts w:ascii="Times New Roman" w:eastAsia="Times New Roman" w:hAnsi="Times New Roman" w:cs="Times New Roman"/>
          <w:sz w:val="28"/>
          <w:lang w:eastAsia="ru-RU" w:bidi="ru-RU"/>
        </w:rPr>
        <w:t xml:space="preserve">записанными </w:t>
      </w:r>
      <w:r w:rsidRPr="00DC2803">
        <w:rPr>
          <w:rFonts w:ascii="Times New Roman" w:eastAsia="Times New Roman" w:hAnsi="Times New Roman" w:cs="Times New Roman"/>
          <w:spacing w:val="11"/>
          <w:sz w:val="28"/>
          <w:lang w:eastAsia="ru-RU" w:bidi="ru-RU"/>
        </w:rPr>
        <w:t xml:space="preserve"> </w:t>
      </w:r>
      <w:r w:rsidRPr="00DC2803">
        <w:rPr>
          <w:rFonts w:ascii="Times New Roman" w:eastAsia="Times New Roman" w:hAnsi="Times New Roman" w:cs="Times New Roman"/>
          <w:sz w:val="28"/>
          <w:lang w:eastAsia="ru-RU" w:bidi="ru-RU"/>
        </w:rPr>
        <w:t xml:space="preserve">по </w:t>
      </w:r>
      <w:r w:rsidRPr="00DC2803">
        <w:rPr>
          <w:rFonts w:ascii="Times New Roman" w:eastAsia="Times New Roman" w:hAnsi="Times New Roman" w:cs="Times New Roman"/>
          <w:spacing w:val="12"/>
          <w:sz w:val="28"/>
          <w:lang w:eastAsia="ru-RU" w:bidi="ru-RU"/>
        </w:rPr>
        <w:t xml:space="preserve"> </w:t>
      </w:r>
      <w:r w:rsidRPr="00DC2803">
        <w:rPr>
          <w:rFonts w:ascii="Times New Roman" w:eastAsia="Times New Roman" w:hAnsi="Times New Roman" w:cs="Times New Roman"/>
          <w:sz w:val="28"/>
          <w:lang w:eastAsia="ru-RU" w:bidi="ru-RU"/>
        </w:rPr>
        <w:t xml:space="preserve">соседству </w:t>
      </w:r>
      <w:r w:rsidRPr="00DC2803">
        <w:rPr>
          <w:rFonts w:ascii="Times New Roman" w:eastAsia="Times New Roman" w:hAnsi="Times New Roman" w:cs="Times New Roman"/>
          <w:spacing w:val="7"/>
          <w:sz w:val="28"/>
          <w:lang w:eastAsia="ru-RU" w:bidi="ru-RU"/>
        </w:rPr>
        <w:t xml:space="preserve"> </w:t>
      </w:r>
      <w:r w:rsidRPr="00DC2803">
        <w:rPr>
          <w:rFonts w:ascii="Times New Roman" w:eastAsia="Times New Roman" w:hAnsi="Times New Roman" w:cs="Times New Roman"/>
          <w:sz w:val="28"/>
          <w:lang w:eastAsia="ru-RU" w:bidi="ru-RU"/>
        </w:rPr>
        <w:t xml:space="preserve">и </w:t>
      </w:r>
      <w:r w:rsidRPr="00DC2803">
        <w:rPr>
          <w:rFonts w:ascii="Times New Roman" w:eastAsia="Times New Roman" w:hAnsi="Times New Roman" w:cs="Times New Roman"/>
          <w:spacing w:val="11"/>
          <w:sz w:val="28"/>
          <w:lang w:eastAsia="ru-RU" w:bidi="ru-RU"/>
        </w:rPr>
        <w:t xml:space="preserve"> </w:t>
      </w:r>
      <w:r w:rsidRPr="00DC2803">
        <w:rPr>
          <w:rFonts w:ascii="Times New Roman" w:eastAsia="Times New Roman" w:hAnsi="Times New Roman" w:cs="Times New Roman"/>
          <w:sz w:val="28"/>
          <w:lang w:eastAsia="ru-RU" w:bidi="ru-RU"/>
        </w:rPr>
        <w:t xml:space="preserve">без </w:t>
      </w:r>
      <w:r w:rsidRPr="00DC2803">
        <w:rPr>
          <w:rFonts w:ascii="Times New Roman" w:eastAsia="Times New Roman" w:hAnsi="Times New Roman" w:cs="Times New Roman"/>
          <w:spacing w:val="11"/>
          <w:sz w:val="28"/>
          <w:lang w:eastAsia="ru-RU" w:bidi="ru-RU"/>
        </w:rPr>
        <w:t xml:space="preserve"> </w:t>
      </w:r>
      <w:r w:rsidRPr="00DC2803">
        <w:rPr>
          <w:rFonts w:ascii="Times New Roman" w:eastAsia="Times New Roman" w:hAnsi="Times New Roman" w:cs="Times New Roman"/>
          <w:sz w:val="28"/>
          <w:lang w:eastAsia="ru-RU" w:bidi="ru-RU"/>
        </w:rPr>
        <w:t xml:space="preserve">фрагментации </w:t>
      </w:r>
      <w:r w:rsidRPr="00DC2803">
        <w:rPr>
          <w:rFonts w:ascii="Times New Roman" w:eastAsia="Times New Roman" w:hAnsi="Times New Roman" w:cs="Times New Roman"/>
          <w:sz w:val="28"/>
          <w:szCs w:val="28"/>
          <w:lang w:eastAsia="ru-RU" w:bidi="ru-RU"/>
        </w:rPr>
        <w:t>(файл целиком записывается в идущую подряд цепочку секторов на винчестере). Если пренебрегать дефрагментацией, работа ОС станет более медленной, а в случае сбоев будет очень трудно восстанавливать файлы на диске.</w:t>
      </w:r>
    </w:p>
    <w:p w:rsidR="00DC2803" w:rsidRPr="00DC2803" w:rsidRDefault="00DC2803" w:rsidP="00DC2803">
      <w:pPr>
        <w:widowControl w:val="0"/>
        <w:autoSpaceDE w:val="0"/>
        <w:autoSpaceDN w:val="0"/>
        <w:spacing w:after="0" w:line="240" w:lineRule="auto"/>
        <w:ind w:left="533" w:right="565"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b/>
          <w:sz w:val="28"/>
          <w:szCs w:val="28"/>
          <w:lang w:eastAsia="ru-RU" w:bidi="ru-RU"/>
        </w:rPr>
        <w:t xml:space="preserve">Проверка на вирусы. </w:t>
      </w:r>
      <w:r w:rsidRPr="00DC2803">
        <w:rPr>
          <w:rFonts w:ascii="Times New Roman" w:eastAsia="Times New Roman" w:hAnsi="Times New Roman" w:cs="Times New Roman"/>
          <w:sz w:val="28"/>
          <w:szCs w:val="28"/>
          <w:lang w:eastAsia="ru-RU" w:bidi="ru-RU"/>
        </w:rPr>
        <w:t>Эта операция, конечно, не относится к обслуживанию дисков, но в качестве профилактической меры очень полезна. Конечно, для этого нужно иметь полноценную антивирусную программу с регулярно обновляемыми базами вирусов. Российские разработки Kaspersky Antivirus и Dr. Web и другие удовлетворяют обоим критериям и оперативно реагируют на новые вирусные угрозы.</w:t>
      </w:r>
    </w:p>
    <w:p w:rsidR="00DC2803" w:rsidRPr="00DC2803" w:rsidRDefault="00DC2803" w:rsidP="00DC2803">
      <w:pPr>
        <w:widowControl w:val="0"/>
        <w:autoSpaceDE w:val="0"/>
        <w:autoSpaceDN w:val="0"/>
        <w:spacing w:before="4" w:after="0" w:line="319" w:lineRule="exact"/>
        <w:ind w:left="1234"/>
        <w:jc w:val="both"/>
        <w:rPr>
          <w:rFonts w:ascii="Times New Roman" w:eastAsia="Times New Roman" w:hAnsi="Times New Roman" w:cs="Times New Roman"/>
          <w:b/>
          <w:sz w:val="28"/>
          <w:lang w:eastAsia="ru-RU" w:bidi="ru-RU"/>
        </w:rPr>
      </w:pPr>
      <w:r w:rsidRPr="00DC2803">
        <w:rPr>
          <w:rFonts w:ascii="Times New Roman" w:eastAsia="Times New Roman" w:hAnsi="Times New Roman" w:cs="Times New Roman"/>
          <w:b/>
          <w:sz w:val="28"/>
          <w:lang w:eastAsia="ru-RU" w:bidi="ru-RU"/>
        </w:rPr>
        <w:t>Блок питания</w:t>
      </w:r>
    </w:p>
    <w:p w:rsidR="00DC2803" w:rsidRPr="00DC2803" w:rsidRDefault="00DC2803" w:rsidP="00DC2803">
      <w:pPr>
        <w:widowControl w:val="0"/>
        <w:autoSpaceDE w:val="0"/>
        <w:autoSpaceDN w:val="0"/>
        <w:spacing w:after="0" w:line="240" w:lineRule="auto"/>
        <w:ind w:left="533" w:right="562"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Помимо обеспечения правильного электропитания, этой части системного блока нужна всего одна профилактическая процедура. Речь идет о защите от пыли, которая нужна вентилятору. Выдувать ее можно через решетку вентилятора при помощи пылесоса, удобно это делать одновременно с обслуживанием процессора — в хороших блоках питания имеется масса вентиляционных отверстий на стенках, обычно спрятанных внутри системного блока. В целом процедура аналогична той, что проделывается с процессором.</w:t>
      </w:r>
    </w:p>
    <w:p w:rsidR="00DC2803" w:rsidRPr="00DC2803" w:rsidRDefault="00DC2803" w:rsidP="00DC2803">
      <w:pPr>
        <w:widowControl w:val="0"/>
        <w:autoSpaceDE w:val="0"/>
        <w:autoSpaceDN w:val="0"/>
        <w:spacing w:after="0" w:line="240" w:lineRule="auto"/>
        <w:ind w:left="533" w:right="566"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b/>
          <w:sz w:val="28"/>
          <w:szCs w:val="28"/>
          <w:lang w:eastAsia="ru-RU" w:bidi="ru-RU"/>
        </w:rPr>
        <w:t xml:space="preserve">Мышка и клавиатура </w:t>
      </w:r>
      <w:r w:rsidRPr="00DC2803">
        <w:rPr>
          <w:rFonts w:ascii="Times New Roman" w:eastAsia="Times New Roman" w:hAnsi="Times New Roman" w:cs="Times New Roman"/>
          <w:sz w:val="28"/>
          <w:szCs w:val="28"/>
          <w:lang w:eastAsia="ru-RU" w:bidi="ru-RU"/>
        </w:rPr>
        <w:t xml:space="preserve">несут самую большую механическую нагрузку среди всех частей ПК. Вместе с тем их отказ наиболее безобиден, хотя и неприятен. Как правило, отказывают манипуляторы не сразу, сначала какие-то операции с их помощью начинают выполняться нестабильно. Поэтому у вас будет время сходить и купить новую клавиатуру или мышь. Ну а во избежание этих затрат времени и денег уделяйте клавиатуре и мышке немного </w:t>
      </w:r>
      <w:r w:rsidRPr="00DC2803">
        <w:rPr>
          <w:rFonts w:ascii="Times New Roman" w:eastAsia="Times New Roman" w:hAnsi="Times New Roman" w:cs="Times New Roman"/>
          <w:sz w:val="28"/>
          <w:szCs w:val="28"/>
          <w:lang w:eastAsia="ru-RU" w:bidi="ru-RU"/>
        </w:rPr>
        <w:lastRenderedPageBreak/>
        <w:t>внимания.</w:t>
      </w:r>
    </w:p>
    <w:p w:rsidR="00DC2803" w:rsidRPr="00DC2803" w:rsidRDefault="00DC2803" w:rsidP="00DC2803">
      <w:pPr>
        <w:widowControl w:val="0"/>
        <w:autoSpaceDE w:val="0"/>
        <w:autoSpaceDN w:val="0"/>
        <w:spacing w:after="0" w:line="240" w:lineRule="auto"/>
        <w:ind w:left="533" w:right="562"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b/>
          <w:sz w:val="28"/>
          <w:szCs w:val="28"/>
          <w:lang w:eastAsia="ru-RU" w:bidi="ru-RU"/>
        </w:rPr>
        <w:t xml:space="preserve">Еженедельные процедуры. </w:t>
      </w:r>
      <w:r w:rsidRPr="00DC2803">
        <w:rPr>
          <w:rFonts w:ascii="Times New Roman" w:eastAsia="Times New Roman" w:hAnsi="Times New Roman" w:cs="Times New Roman"/>
          <w:sz w:val="28"/>
          <w:szCs w:val="28"/>
          <w:lang w:eastAsia="ru-RU" w:bidi="ru-RU"/>
        </w:rPr>
        <w:t>Самое меньшее, что вы можете проделать, — защитить технику от пыли. Регулярно протирайте клавиатуру, мышку и ее коврик сухой мягкой тряпочкой или специальной влажной чистящей салфеткой. Для удаления жира с коврика мыши его можно протирать тряпочкой, смоченной в спирте.</w:t>
      </w:r>
    </w:p>
    <w:p w:rsidR="00DC2803" w:rsidRPr="00DC2803" w:rsidRDefault="00DC2803" w:rsidP="00DC2803">
      <w:pPr>
        <w:widowControl w:val="0"/>
        <w:autoSpaceDE w:val="0"/>
        <w:autoSpaceDN w:val="0"/>
        <w:spacing w:after="0" w:line="240" w:lineRule="auto"/>
        <w:ind w:left="533" w:right="563"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b/>
          <w:sz w:val="28"/>
          <w:szCs w:val="28"/>
          <w:lang w:eastAsia="ru-RU" w:bidi="ru-RU"/>
        </w:rPr>
        <w:t xml:space="preserve">Чистка клавиатуры дважды в год. </w:t>
      </w:r>
      <w:r w:rsidRPr="00DC2803">
        <w:rPr>
          <w:rFonts w:ascii="Times New Roman" w:eastAsia="Times New Roman" w:hAnsi="Times New Roman" w:cs="Times New Roman"/>
          <w:sz w:val="28"/>
          <w:szCs w:val="28"/>
          <w:lang w:eastAsia="ru-RU" w:bidi="ru-RU"/>
        </w:rPr>
        <w:t>Эта операция выполнима не на всех клавиатурах, и надо работать с осторожностью, чтобы не повредить клавиши. Прежде всего, тщательно зарисуйте на бумаге положение всех клавиш — их придется вынимать. Далее, начиная с краев клавишного блока, аккуратно поддевайте концом отвертки клавиши и извлекайте их из пазов. Они держатся простым пластмассовым креплением, поэтому их извлечение и обратная установка не требуют никаких особых инструментов. Сняв все клавиши, оботрите их тряпочкой, смоченной мыльным раствором, промойте и тщательно просушите. Освобожденную от всех клавиш клавиатуру нужно пропылесосить и тщательно протереть специальной влажной салфеткой для чистки оргтехники, а при ее отсутствии — мягкой и сухой тряпочкой. По окончании этих операций установите клавиши обратно, аккуратным нажатием фиксируя их на своих</w:t>
      </w:r>
      <w:r w:rsidRPr="00DC2803">
        <w:rPr>
          <w:rFonts w:ascii="Times New Roman" w:eastAsia="Times New Roman" w:hAnsi="Times New Roman" w:cs="Times New Roman"/>
          <w:spacing w:val="-7"/>
          <w:sz w:val="28"/>
          <w:szCs w:val="28"/>
          <w:lang w:eastAsia="ru-RU" w:bidi="ru-RU"/>
        </w:rPr>
        <w:t xml:space="preserve"> </w:t>
      </w:r>
      <w:r w:rsidRPr="00DC2803">
        <w:rPr>
          <w:rFonts w:ascii="Times New Roman" w:eastAsia="Times New Roman" w:hAnsi="Times New Roman" w:cs="Times New Roman"/>
          <w:sz w:val="28"/>
          <w:szCs w:val="28"/>
          <w:lang w:eastAsia="ru-RU" w:bidi="ru-RU"/>
        </w:rPr>
        <w:t>местах.</w:t>
      </w:r>
    </w:p>
    <w:p w:rsidR="00DC2803" w:rsidRPr="00DC2803" w:rsidRDefault="00DC2803" w:rsidP="00DC2803">
      <w:pPr>
        <w:widowControl w:val="0"/>
        <w:autoSpaceDE w:val="0"/>
        <w:autoSpaceDN w:val="0"/>
        <w:spacing w:after="0" w:line="322" w:lineRule="exact"/>
        <w:ind w:left="1303"/>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Монитор требует минимального ухода, но его нужно осуществлять</w:t>
      </w:r>
      <w:r w:rsidRPr="00DC2803">
        <w:rPr>
          <w:rFonts w:ascii="Times New Roman" w:eastAsia="Times New Roman" w:hAnsi="Times New Roman" w:cs="Times New Roman"/>
          <w:spacing w:val="52"/>
          <w:sz w:val="28"/>
          <w:szCs w:val="28"/>
          <w:lang w:eastAsia="ru-RU" w:bidi="ru-RU"/>
        </w:rPr>
        <w:t xml:space="preserve"> </w:t>
      </w:r>
      <w:r w:rsidRPr="00DC2803">
        <w:rPr>
          <w:rFonts w:ascii="Times New Roman" w:eastAsia="Times New Roman" w:hAnsi="Times New Roman" w:cs="Times New Roman"/>
          <w:sz w:val="28"/>
          <w:szCs w:val="28"/>
          <w:lang w:eastAsia="ru-RU" w:bidi="ru-RU"/>
        </w:rPr>
        <w:t>регулярно</w:t>
      </w:r>
    </w:p>
    <w:p w:rsidR="00DC2803" w:rsidRPr="00DC2803" w:rsidRDefault="00DC2803" w:rsidP="00CA649F">
      <w:pPr>
        <w:widowControl w:val="0"/>
        <w:numPr>
          <w:ilvl w:val="0"/>
          <w:numId w:val="69"/>
        </w:numPr>
        <w:tabs>
          <w:tab w:val="left" w:pos="783"/>
        </w:tabs>
        <w:autoSpaceDE w:val="0"/>
        <w:autoSpaceDN w:val="0"/>
        <w:spacing w:after="0" w:line="240" w:lineRule="auto"/>
        <w:ind w:right="567"/>
        <w:jc w:val="both"/>
        <w:rPr>
          <w:rFonts w:ascii="Times New Roman" w:eastAsia="Times New Roman" w:hAnsi="Times New Roman" w:cs="Times New Roman"/>
          <w:sz w:val="28"/>
          <w:lang w:eastAsia="ru-RU" w:bidi="ru-RU"/>
        </w:rPr>
      </w:pPr>
      <w:r w:rsidRPr="00DC2803">
        <w:rPr>
          <w:rFonts w:ascii="Times New Roman" w:eastAsia="Times New Roman" w:hAnsi="Times New Roman" w:cs="Times New Roman"/>
          <w:sz w:val="28"/>
          <w:lang w:eastAsia="ru-RU" w:bidi="ru-RU"/>
        </w:rPr>
        <w:t>просто во имя своего зрения. "Ремонт" глаз возможен далеко не всегда, зато он всегда стоит дорого, поэтому лучше тратить время и деньги на качественные мониторы.</w:t>
      </w:r>
    </w:p>
    <w:p w:rsidR="00DC2803" w:rsidRPr="00DC2803" w:rsidRDefault="00DC2803" w:rsidP="00DC2803">
      <w:pPr>
        <w:widowControl w:val="0"/>
        <w:autoSpaceDE w:val="0"/>
        <w:autoSpaceDN w:val="0"/>
        <w:spacing w:after="0" w:line="242" w:lineRule="auto"/>
        <w:ind w:left="533" w:right="564"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b/>
          <w:sz w:val="28"/>
          <w:szCs w:val="28"/>
          <w:lang w:eastAsia="ru-RU" w:bidi="ru-RU"/>
        </w:rPr>
        <w:t xml:space="preserve">Еженедельная чистка. </w:t>
      </w:r>
      <w:r w:rsidRPr="00DC2803">
        <w:rPr>
          <w:rFonts w:ascii="Times New Roman" w:eastAsia="Times New Roman" w:hAnsi="Times New Roman" w:cs="Times New Roman"/>
          <w:sz w:val="28"/>
          <w:szCs w:val="28"/>
          <w:lang w:eastAsia="ru-RU" w:bidi="ru-RU"/>
        </w:rPr>
        <w:t xml:space="preserve">Один-два раза в неделю нужно тщательно протирать монитор от пыли мягкой и сухой тряпочкой. </w:t>
      </w:r>
    </w:p>
    <w:p w:rsidR="00DC2803" w:rsidRPr="00DC2803" w:rsidRDefault="00DC2803" w:rsidP="00DC2803">
      <w:pPr>
        <w:widowControl w:val="0"/>
        <w:autoSpaceDE w:val="0"/>
        <w:autoSpaceDN w:val="0"/>
        <w:spacing w:after="0" w:line="242" w:lineRule="auto"/>
        <w:ind w:left="533" w:right="564"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Особое внимание уделите экрану благодаря статическому электричеству, он собирает особенно много пыли. Эту процедуру нужно выполнять при выключенном мониторе, причем после выключения должно пройти хотя бы 10 мин.</w:t>
      </w:r>
    </w:p>
    <w:p w:rsidR="00DC2803" w:rsidRPr="00DC2803" w:rsidRDefault="00DC2803" w:rsidP="00DC2803">
      <w:pPr>
        <w:widowControl w:val="0"/>
        <w:autoSpaceDE w:val="0"/>
        <w:autoSpaceDN w:val="0"/>
        <w:spacing w:after="0" w:line="242" w:lineRule="auto"/>
        <w:ind w:left="533" w:right="564"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После удаления пыли, можно протереть монитор специальной салфеткой для очков (есть такие салфетки и для мониторов).</w:t>
      </w:r>
    </w:p>
    <w:p w:rsidR="00DC2803" w:rsidRPr="00DC2803" w:rsidRDefault="00DC2803" w:rsidP="00DC2803">
      <w:pPr>
        <w:widowControl w:val="0"/>
        <w:autoSpaceDE w:val="0"/>
        <w:autoSpaceDN w:val="0"/>
        <w:spacing w:after="0" w:line="242" w:lineRule="auto"/>
        <w:ind w:left="533" w:right="564" w:firstLine="700"/>
        <w:jc w:val="both"/>
        <w:rPr>
          <w:rFonts w:ascii="Times New Roman" w:eastAsia="Times New Roman" w:hAnsi="Times New Roman" w:cs="Times New Roman"/>
          <w:b/>
          <w:sz w:val="28"/>
          <w:szCs w:val="28"/>
          <w:lang w:eastAsia="ru-RU" w:bidi="ru-RU"/>
        </w:rPr>
      </w:pPr>
      <w:r w:rsidRPr="00DC2803">
        <w:rPr>
          <w:rFonts w:ascii="Times New Roman" w:eastAsia="Times New Roman" w:hAnsi="Times New Roman" w:cs="Times New Roman"/>
          <w:b/>
          <w:sz w:val="28"/>
          <w:szCs w:val="28"/>
          <w:lang w:eastAsia="ru-RU" w:bidi="ru-RU"/>
        </w:rPr>
        <w:t>Здоровое «питание»</w:t>
      </w:r>
    </w:p>
    <w:p w:rsidR="00DC2803" w:rsidRPr="00DC2803" w:rsidRDefault="00DC2803" w:rsidP="00DC2803">
      <w:pPr>
        <w:widowControl w:val="0"/>
        <w:autoSpaceDE w:val="0"/>
        <w:autoSpaceDN w:val="0"/>
        <w:spacing w:after="0" w:line="242" w:lineRule="auto"/>
        <w:ind w:left="533" w:right="564"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Для максимально надежной работы компьютера желательно защитить его от перепадов напряжения, которые часто встречаются в российских электросетях. Минимальный вариант — хороший стабилизатор напряжения (например, ZIS Pilot).</w:t>
      </w:r>
    </w:p>
    <w:p w:rsidR="00DC2803" w:rsidRPr="00DC2803" w:rsidRDefault="00DC2803" w:rsidP="00DC2803">
      <w:pPr>
        <w:widowControl w:val="0"/>
        <w:autoSpaceDE w:val="0"/>
        <w:autoSpaceDN w:val="0"/>
        <w:spacing w:after="0" w:line="242" w:lineRule="auto"/>
        <w:ind w:left="533" w:right="564" w:firstLine="700"/>
        <w:jc w:val="both"/>
        <w:rPr>
          <w:rFonts w:ascii="Times New Roman" w:eastAsia="Times New Roman" w:hAnsi="Times New Roman" w:cs="Times New Roman"/>
          <w:b/>
          <w:sz w:val="28"/>
          <w:szCs w:val="28"/>
          <w:lang w:eastAsia="ru-RU" w:bidi="ru-RU"/>
        </w:rPr>
      </w:pPr>
      <w:r w:rsidRPr="00DC2803">
        <w:rPr>
          <w:rFonts w:ascii="Times New Roman" w:eastAsia="Times New Roman" w:hAnsi="Times New Roman" w:cs="Times New Roman"/>
          <w:b/>
          <w:sz w:val="28"/>
          <w:szCs w:val="28"/>
          <w:lang w:eastAsia="ru-RU" w:bidi="ru-RU"/>
        </w:rPr>
        <w:t>Комфортный климат</w:t>
      </w:r>
    </w:p>
    <w:p w:rsidR="00DC2803" w:rsidRPr="00DC2803" w:rsidRDefault="00DC2803" w:rsidP="00DC2803">
      <w:pPr>
        <w:widowControl w:val="0"/>
        <w:autoSpaceDE w:val="0"/>
        <w:autoSpaceDN w:val="0"/>
        <w:spacing w:after="0" w:line="242" w:lineRule="auto"/>
        <w:ind w:left="533" w:right="564"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Об охлаждении внутри корпуса мы уже говорили, но вот как насчет охлаждения самого корпуса? Нужно обеспечить сзади и по бокам свободное пространство (хотя бы 20-30 см). Кроме того, не ставьте системный блок под прямые солнечные лучи, а также </w:t>
      </w:r>
      <w:r w:rsidRPr="00DC2803">
        <w:rPr>
          <w:rFonts w:ascii="Times New Roman" w:eastAsia="Times New Roman" w:hAnsi="Times New Roman" w:cs="Times New Roman"/>
          <w:sz w:val="28"/>
          <w:szCs w:val="28"/>
          <w:lang w:eastAsia="ru-RU" w:bidi="ru-RU"/>
        </w:rPr>
        <w:lastRenderedPageBreak/>
        <w:t>поблизости от отопительных приборов.</w:t>
      </w:r>
    </w:p>
    <w:p w:rsidR="00DC2803" w:rsidRPr="00DC2803" w:rsidRDefault="00DC2803" w:rsidP="00DC2803">
      <w:pPr>
        <w:widowControl w:val="0"/>
        <w:autoSpaceDE w:val="0"/>
        <w:autoSpaceDN w:val="0"/>
        <w:spacing w:after="0" w:line="242" w:lineRule="auto"/>
        <w:ind w:left="533" w:right="564"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b/>
          <w:sz w:val="28"/>
          <w:szCs w:val="28"/>
          <w:lang w:eastAsia="ru-RU" w:bidi="ru-RU"/>
        </w:rPr>
        <w:t>Для нормальной работы операционной системы и самого компьютера</w:t>
      </w:r>
      <w:r w:rsidRPr="00DC2803">
        <w:rPr>
          <w:rFonts w:ascii="Times New Roman" w:eastAsia="Times New Roman" w:hAnsi="Times New Roman" w:cs="Times New Roman"/>
          <w:sz w:val="28"/>
          <w:szCs w:val="28"/>
          <w:lang w:eastAsia="ru-RU" w:bidi="ru-RU"/>
        </w:rPr>
        <w:t xml:space="preserve"> очень важно своевременно проводить некоторые профилактические мероприятия. К таким самым необходимым мерам можно отнести: </w:t>
      </w:r>
    </w:p>
    <w:p w:rsidR="00DC2803" w:rsidRPr="00DC2803" w:rsidRDefault="00DC2803" w:rsidP="00CA649F">
      <w:pPr>
        <w:widowControl w:val="0"/>
        <w:numPr>
          <w:ilvl w:val="0"/>
          <w:numId w:val="70"/>
        </w:numPr>
        <w:autoSpaceDE w:val="0"/>
        <w:autoSpaceDN w:val="0"/>
        <w:spacing w:after="0" w:line="242" w:lineRule="auto"/>
        <w:ind w:right="564"/>
        <w:contextualSpacing/>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удаление временных и ненужных файлов; </w:t>
      </w:r>
    </w:p>
    <w:p w:rsidR="00DC2803" w:rsidRPr="00DC2803" w:rsidRDefault="00DC2803" w:rsidP="00CA649F">
      <w:pPr>
        <w:widowControl w:val="0"/>
        <w:numPr>
          <w:ilvl w:val="0"/>
          <w:numId w:val="70"/>
        </w:numPr>
        <w:autoSpaceDE w:val="0"/>
        <w:autoSpaceDN w:val="0"/>
        <w:spacing w:after="0" w:line="242" w:lineRule="auto"/>
        <w:ind w:right="564"/>
        <w:contextualSpacing/>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своевременная очистка диска от «мусора»; </w:t>
      </w:r>
    </w:p>
    <w:p w:rsidR="00DC2803" w:rsidRPr="00DC2803" w:rsidRDefault="00DC2803" w:rsidP="00CA649F">
      <w:pPr>
        <w:widowControl w:val="0"/>
        <w:numPr>
          <w:ilvl w:val="0"/>
          <w:numId w:val="70"/>
        </w:numPr>
        <w:autoSpaceDE w:val="0"/>
        <w:autoSpaceDN w:val="0"/>
        <w:spacing w:after="0" w:line="242" w:lineRule="auto"/>
        <w:ind w:right="564"/>
        <w:contextualSpacing/>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дефрагментация жестких дисков; </w:t>
      </w:r>
    </w:p>
    <w:p w:rsidR="00DC2803" w:rsidRPr="00DC2803" w:rsidRDefault="00DC2803" w:rsidP="00CA649F">
      <w:pPr>
        <w:widowControl w:val="0"/>
        <w:numPr>
          <w:ilvl w:val="0"/>
          <w:numId w:val="70"/>
        </w:numPr>
        <w:autoSpaceDE w:val="0"/>
        <w:autoSpaceDN w:val="0"/>
        <w:spacing w:after="0" w:line="242" w:lineRule="auto"/>
        <w:ind w:right="564"/>
        <w:contextualSpacing/>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проверка жестких дисков на ошибки; </w:t>
      </w:r>
    </w:p>
    <w:p w:rsidR="00DC2803" w:rsidRPr="00DC2803" w:rsidRDefault="00DC2803" w:rsidP="00CA649F">
      <w:pPr>
        <w:widowControl w:val="0"/>
        <w:numPr>
          <w:ilvl w:val="0"/>
          <w:numId w:val="70"/>
        </w:numPr>
        <w:autoSpaceDE w:val="0"/>
        <w:autoSpaceDN w:val="0"/>
        <w:spacing w:after="0" w:line="242" w:lineRule="auto"/>
        <w:ind w:right="564"/>
        <w:contextualSpacing/>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создание диска аварийного восстановления; </w:t>
      </w:r>
    </w:p>
    <w:p w:rsidR="00DC2803" w:rsidRPr="00DC2803" w:rsidRDefault="00DC2803" w:rsidP="00CA649F">
      <w:pPr>
        <w:widowControl w:val="0"/>
        <w:numPr>
          <w:ilvl w:val="0"/>
          <w:numId w:val="70"/>
        </w:numPr>
        <w:autoSpaceDE w:val="0"/>
        <w:autoSpaceDN w:val="0"/>
        <w:spacing w:after="0" w:line="242" w:lineRule="auto"/>
        <w:ind w:right="564"/>
        <w:contextualSpacing/>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создание точки восстановления системы и другие.</w:t>
      </w:r>
    </w:p>
    <w:p w:rsidR="00DC2803" w:rsidRPr="00DC2803" w:rsidRDefault="00DC2803" w:rsidP="00DC2803">
      <w:pPr>
        <w:widowControl w:val="0"/>
        <w:autoSpaceDE w:val="0"/>
        <w:autoSpaceDN w:val="0"/>
        <w:spacing w:after="0" w:line="242" w:lineRule="auto"/>
        <w:ind w:left="533" w:right="564"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И так подведем итоги:</w:t>
      </w:r>
    </w:p>
    <w:p w:rsidR="00DC2803" w:rsidRPr="00DC2803" w:rsidRDefault="00DC2803" w:rsidP="00DC2803">
      <w:pPr>
        <w:widowControl w:val="0"/>
        <w:autoSpaceDE w:val="0"/>
        <w:autoSpaceDN w:val="0"/>
        <w:spacing w:after="0" w:line="242" w:lineRule="auto"/>
        <w:ind w:left="533" w:right="564"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Практически все современные компьютерные системы требуют за собой постоянного ухода. Для поддержания компьютера, операционной системы и установленных приложений в максимально работоспособном состоянии необходимо выполнять и профилактику программной части ПК, и следить за аппаратными составляющими (установленным оборудованием). Меры профилактики ПК, относящиеся к слежению за работой установленного оборудования, должны состоять в регулярной очистке компьютера от всевозможных загрязнений и пыли. Поэтому периодически рекомендуется производить «уборку» внутри системного блока, используя для этого в домашних условиях самый обычный бытовой пылесос, включенный в режиме минимальной мощности всасывания (это необходимо для того, чтобы не повредить установленные на материнской плате важные компоненты). Насколько часто нужно выполнять очистку? Все зависит от конструкции системного блока. </w:t>
      </w:r>
    </w:p>
    <w:p w:rsidR="00DC2803" w:rsidRPr="00DC2803" w:rsidRDefault="00DC2803" w:rsidP="00DC2803">
      <w:pPr>
        <w:widowControl w:val="0"/>
        <w:autoSpaceDE w:val="0"/>
        <w:autoSpaceDN w:val="0"/>
        <w:spacing w:after="0" w:line="242" w:lineRule="auto"/>
        <w:ind w:left="533" w:right="564" w:firstLine="700"/>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Если же рассматривать программные методы слежения за состоянием компьютера, среди самых основных предпринимаемых пользователем мер, особо следует выделить такие, регулярно выполняемые действия: </w:t>
      </w:r>
    </w:p>
    <w:p w:rsidR="00DC2803" w:rsidRPr="00DC2803" w:rsidRDefault="00DC2803" w:rsidP="00CA649F">
      <w:pPr>
        <w:widowControl w:val="0"/>
        <w:numPr>
          <w:ilvl w:val="0"/>
          <w:numId w:val="72"/>
        </w:numPr>
        <w:autoSpaceDE w:val="0"/>
        <w:autoSpaceDN w:val="0"/>
        <w:spacing w:after="0" w:line="242" w:lineRule="auto"/>
        <w:ind w:right="564"/>
        <w:contextualSpacing/>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проверка на вирусы, причем несмотря даже на наличие установленных штатных средств защиты); </w:t>
      </w:r>
    </w:p>
    <w:p w:rsidR="00DC2803" w:rsidRPr="00DC2803" w:rsidRDefault="00DC2803" w:rsidP="00CA649F">
      <w:pPr>
        <w:widowControl w:val="0"/>
        <w:numPr>
          <w:ilvl w:val="0"/>
          <w:numId w:val="72"/>
        </w:numPr>
        <w:autoSpaceDE w:val="0"/>
        <w:autoSpaceDN w:val="0"/>
        <w:spacing w:after="0" w:line="242" w:lineRule="auto"/>
        <w:ind w:right="564"/>
        <w:contextualSpacing/>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проверка диска на предмет возможного наличия ошибок; </w:t>
      </w:r>
    </w:p>
    <w:p w:rsidR="00DC2803" w:rsidRPr="00DC2803" w:rsidRDefault="00DC2803" w:rsidP="00CA649F">
      <w:pPr>
        <w:widowControl w:val="0"/>
        <w:numPr>
          <w:ilvl w:val="0"/>
          <w:numId w:val="72"/>
        </w:numPr>
        <w:autoSpaceDE w:val="0"/>
        <w:autoSpaceDN w:val="0"/>
        <w:spacing w:after="0" w:line="242" w:lineRule="auto"/>
        <w:ind w:right="564"/>
        <w:contextualSpacing/>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очистка от мусорных файлов, остатков программ после удаления, кеша системы, приложений и браузеров, наличие которых приводит к захламлению диска и реестра; </w:t>
      </w:r>
    </w:p>
    <w:p w:rsidR="00DC2803" w:rsidRPr="00DC2803" w:rsidRDefault="00DC2803" w:rsidP="00CA649F">
      <w:pPr>
        <w:widowControl w:val="0"/>
        <w:numPr>
          <w:ilvl w:val="0"/>
          <w:numId w:val="72"/>
        </w:numPr>
        <w:autoSpaceDE w:val="0"/>
        <w:autoSpaceDN w:val="0"/>
        <w:spacing w:after="0" w:line="242" w:lineRule="auto"/>
        <w:ind w:right="564"/>
        <w:contextualSpacing/>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дефрагментация жесткого диска для ускорения доступа к часто используемым программным компонентам (диски SSD таких действий не требуют); </w:t>
      </w:r>
    </w:p>
    <w:p w:rsidR="00DC2803" w:rsidRPr="00DC2803" w:rsidRDefault="00DC2803" w:rsidP="00CA649F">
      <w:pPr>
        <w:widowControl w:val="0"/>
        <w:numPr>
          <w:ilvl w:val="0"/>
          <w:numId w:val="72"/>
        </w:numPr>
        <w:autoSpaceDE w:val="0"/>
        <w:autoSpaceDN w:val="0"/>
        <w:spacing w:after="0" w:line="242" w:lineRule="auto"/>
        <w:ind w:right="564"/>
        <w:contextualSpacing/>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своевременная установка обновлений операционной </w:t>
      </w:r>
      <w:r w:rsidRPr="00DC2803">
        <w:rPr>
          <w:rFonts w:ascii="Times New Roman" w:eastAsia="Times New Roman" w:hAnsi="Times New Roman" w:cs="Times New Roman"/>
          <w:sz w:val="28"/>
          <w:szCs w:val="28"/>
          <w:lang w:eastAsia="ru-RU" w:bidi="ru-RU"/>
        </w:rPr>
        <w:lastRenderedPageBreak/>
        <w:t xml:space="preserve">системы и поддержание в актуальном состоянии драйверов устройств; </w:t>
      </w:r>
    </w:p>
    <w:p w:rsidR="00DC2803" w:rsidRPr="00DC2803" w:rsidRDefault="00DC2803" w:rsidP="00CA649F">
      <w:pPr>
        <w:widowControl w:val="0"/>
        <w:numPr>
          <w:ilvl w:val="0"/>
          <w:numId w:val="72"/>
        </w:numPr>
        <w:autoSpaceDE w:val="0"/>
        <w:autoSpaceDN w:val="0"/>
        <w:spacing w:after="0" w:line="242" w:lineRule="auto"/>
        <w:ind w:right="564"/>
        <w:contextualSpacing/>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отключение ненужных компонентов и служб, которые могут замедлять быстродействие ПК; </w:t>
      </w:r>
    </w:p>
    <w:p w:rsidR="00DC2803" w:rsidRPr="00DC2803" w:rsidRDefault="00DC2803" w:rsidP="00CA649F">
      <w:pPr>
        <w:widowControl w:val="0"/>
        <w:numPr>
          <w:ilvl w:val="0"/>
          <w:numId w:val="72"/>
        </w:numPr>
        <w:autoSpaceDE w:val="0"/>
        <w:autoSpaceDN w:val="0"/>
        <w:spacing w:after="0" w:line="242" w:lineRule="auto"/>
        <w:ind w:right="564"/>
        <w:contextualSpacing/>
        <w:jc w:val="both"/>
        <w:rPr>
          <w:rFonts w:ascii="Times New Roman" w:eastAsia="Times New Roman" w:hAnsi="Times New Roman" w:cs="Times New Roman"/>
          <w:sz w:val="28"/>
          <w:szCs w:val="28"/>
          <w:lang w:eastAsia="ru-RU" w:bidi="ru-RU"/>
        </w:rPr>
      </w:pPr>
      <w:r w:rsidRPr="00DC2803">
        <w:rPr>
          <w:rFonts w:ascii="Times New Roman" w:eastAsia="Times New Roman" w:hAnsi="Times New Roman" w:cs="Times New Roman"/>
          <w:sz w:val="28"/>
          <w:szCs w:val="28"/>
          <w:lang w:eastAsia="ru-RU" w:bidi="ru-RU"/>
        </w:rPr>
        <w:t xml:space="preserve">удаление ненужных приложений и т. д. </w:t>
      </w:r>
    </w:p>
    <w:p w:rsidR="00DC2803" w:rsidRPr="00DC2803" w:rsidRDefault="00DC2803" w:rsidP="00DC2803">
      <w:pPr>
        <w:widowControl w:val="0"/>
        <w:autoSpaceDE w:val="0"/>
        <w:autoSpaceDN w:val="0"/>
        <w:spacing w:after="0" w:line="242" w:lineRule="auto"/>
        <w:ind w:left="533" w:right="564" w:firstLine="700"/>
        <w:jc w:val="both"/>
        <w:rPr>
          <w:rFonts w:ascii="Times New Roman" w:eastAsia="Times New Roman" w:hAnsi="Times New Roman" w:cs="Times New Roman"/>
          <w:b/>
          <w:bCs/>
          <w:sz w:val="28"/>
          <w:szCs w:val="28"/>
          <w:u w:val="single"/>
          <w:lang w:eastAsia="ru-RU" w:bidi="ru-RU"/>
        </w:rPr>
      </w:pPr>
      <w:r w:rsidRPr="00DC2803">
        <w:rPr>
          <w:rFonts w:ascii="Times New Roman" w:eastAsia="Times New Roman" w:hAnsi="Times New Roman" w:cs="Times New Roman"/>
          <w:sz w:val="28"/>
          <w:szCs w:val="28"/>
          <w:lang w:eastAsia="ru-RU" w:bidi="ru-RU"/>
        </w:rPr>
        <w:t xml:space="preserve">Само собой разумеется, это далеко не все меры, а только самые основные. Но, если ориентироваться хотя бы на их использование, можно совершенно просто добиться стабильности в работе любого компьютерного устройства, поскольку абсолютно все операции можно выполнить самостоятельно. </w:t>
      </w:r>
    </w:p>
    <w:p w:rsidR="00DC2803" w:rsidRPr="00DC2803" w:rsidRDefault="00DC2803" w:rsidP="00DC2803">
      <w:pPr>
        <w:widowControl w:val="0"/>
        <w:autoSpaceDE w:val="0"/>
        <w:autoSpaceDN w:val="0"/>
        <w:spacing w:after="0" w:line="242" w:lineRule="auto"/>
        <w:ind w:left="533" w:right="564" w:firstLine="700"/>
        <w:jc w:val="both"/>
        <w:rPr>
          <w:rFonts w:ascii="Times New Roman" w:eastAsia="Times New Roman" w:hAnsi="Times New Roman" w:cs="Times New Roman"/>
          <w:sz w:val="28"/>
          <w:szCs w:val="28"/>
          <w:lang w:eastAsia="ru-RU" w:bidi="ru-RU"/>
        </w:rPr>
      </w:pPr>
    </w:p>
    <w:p w:rsidR="00DC2803" w:rsidRPr="00DC2803" w:rsidRDefault="00DC2803" w:rsidP="00DC2803">
      <w:pPr>
        <w:spacing w:after="0" w:line="240" w:lineRule="auto"/>
        <w:jc w:val="center"/>
        <w:rPr>
          <w:rFonts w:ascii="Times New Roman" w:eastAsia="Times New Roman" w:hAnsi="Times New Roman" w:cs="Times New Roman"/>
          <w:b/>
          <w:color w:val="000000"/>
          <w:sz w:val="28"/>
          <w:szCs w:val="28"/>
          <w:lang w:eastAsia="ru-RU"/>
        </w:rPr>
      </w:pPr>
      <w:r w:rsidRPr="00DC2803">
        <w:rPr>
          <w:rFonts w:ascii="Times New Roman" w:eastAsia="Times New Roman" w:hAnsi="Times New Roman" w:cs="Times New Roman"/>
          <w:b/>
          <w:color w:val="000000"/>
          <w:sz w:val="28"/>
          <w:szCs w:val="28"/>
          <w:lang w:eastAsia="ru-RU"/>
        </w:rPr>
        <w:t>Практические задания</w:t>
      </w:r>
    </w:p>
    <w:p w:rsidR="00DC2803" w:rsidRPr="00DC2803" w:rsidRDefault="00DC2803" w:rsidP="00DC2803">
      <w:pPr>
        <w:widowControl w:val="0"/>
        <w:autoSpaceDE w:val="0"/>
        <w:autoSpaceDN w:val="0"/>
        <w:spacing w:after="0" w:line="242" w:lineRule="auto"/>
        <w:ind w:left="533" w:right="564" w:firstLine="700"/>
        <w:jc w:val="both"/>
        <w:rPr>
          <w:rFonts w:ascii="Times New Roman" w:eastAsia="Times New Roman" w:hAnsi="Times New Roman" w:cs="Times New Roman"/>
          <w:b/>
          <w:bCs/>
          <w:color w:val="000000"/>
          <w:sz w:val="28"/>
          <w:szCs w:val="28"/>
          <w:lang w:eastAsia="ru-RU"/>
        </w:rPr>
      </w:pPr>
      <w:r w:rsidRPr="00DC2803">
        <w:rPr>
          <w:rFonts w:ascii="Times New Roman" w:eastAsia="Times New Roman" w:hAnsi="Times New Roman" w:cs="Times New Roman"/>
          <w:b/>
          <w:bCs/>
          <w:color w:val="000000"/>
          <w:sz w:val="28"/>
          <w:szCs w:val="28"/>
          <w:lang w:eastAsia="ru-RU"/>
        </w:rPr>
        <w:t>Ответьте на контрольные вопросы:</w:t>
      </w:r>
    </w:p>
    <w:p w:rsidR="00DC2803" w:rsidRPr="00DC2803" w:rsidRDefault="00DC2803" w:rsidP="00CA649F">
      <w:pPr>
        <w:numPr>
          <w:ilvl w:val="0"/>
          <w:numId w:val="71"/>
        </w:numPr>
        <w:spacing w:after="0" w:line="240" w:lineRule="auto"/>
        <w:rPr>
          <w:rFonts w:ascii="Times New Roman" w:eastAsia="Times New Roman" w:hAnsi="Times New Roman" w:cs="Times New Roman"/>
          <w:sz w:val="28"/>
          <w:szCs w:val="28"/>
          <w:lang w:eastAsia="ru-RU" w:bidi="ru-RU"/>
        </w:rPr>
      </w:pPr>
      <w:r w:rsidRPr="00DC2803">
        <w:rPr>
          <w:rFonts w:ascii="Times New Roman" w:eastAsia="Calibri" w:hAnsi="Times New Roman" w:cs="Times New Roman"/>
          <w:sz w:val="28"/>
          <w:szCs w:val="28"/>
          <w:shd w:val="clear" w:color="auto" w:fill="FFFFFF"/>
        </w:rPr>
        <w:t xml:space="preserve">Профилактика вирусов ПК на основе антивирусной программы. </w:t>
      </w:r>
    </w:p>
    <w:p w:rsidR="00DC2803" w:rsidRPr="00DC2803" w:rsidRDefault="00DC2803" w:rsidP="00CA649F">
      <w:pPr>
        <w:numPr>
          <w:ilvl w:val="0"/>
          <w:numId w:val="71"/>
        </w:numPr>
        <w:spacing w:after="0" w:line="240" w:lineRule="auto"/>
        <w:rPr>
          <w:rFonts w:ascii="Times New Roman" w:eastAsia="Calibri" w:hAnsi="Times New Roman" w:cs="Times New Roman"/>
          <w:sz w:val="28"/>
          <w:szCs w:val="28"/>
          <w:shd w:val="clear" w:color="auto" w:fill="FFFFFF"/>
        </w:rPr>
      </w:pPr>
      <w:r w:rsidRPr="00DC2803">
        <w:rPr>
          <w:rFonts w:ascii="Times New Roman" w:eastAsia="Calibri" w:hAnsi="Times New Roman" w:cs="Times New Roman"/>
          <w:sz w:val="28"/>
          <w:szCs w:val="28"/>
          <w:shd w:val="clear" w:color="auto" w:fill="FFFFFF"/>
        </w:rPr>
        <w:t xml:space="preserve">Как производится очистка жесткого диска и логических разделов от мусора. </w:t>
      </w:r>
    </w:p>
    <w:p w:rsidR="00DC2803" w:rsidRPr="00DC2803" w:rsidRDefault="00DC2803" w:rsidP="00CA649F">
      <w:pPr>
        <w:numPr>
          <w:ilvl w:val="0"/>
          <w:numId w:val="71"/>
        </w:numPr>
        <w:spacing w:after="0" w:line="240" w:lineRule="auto"/>
        <w:rPr>
          <w:rFonts w:ascii="Times New Roman" w:eastAsia="Calibri" w:hAnsi="Times New Roman" w:cs="Times New Roman"/>
          <w:sz w:val="28"/>
          <w:szCs w:val="28"/>
          <w:shd w:val="clear" w:color="auto" w:fill="FFFFFF"/>
        </w:rPr>
      </w:pPr>
      <w:r w:rsidRPr="00DC2803">
        <w:rPr>
          <w:rFonts w:ascii="Times New Roman" w:eastAsia="Calibri" w:hAnsi="Times New Roman" w:cs="Times New Roman"/>
          <w:sz w:val="28"/>
          <w:szCs w:val="28"/>
          <w:shd w:val="clear" w:color="auto" w:fill="FFFFFF"/>
        </w:rPr>
        <w:t xml:space="preserve">Для чего производится проверка и дефрагментация диска. </w:t>
      </w:r>
    </w:p>
    <w:p w:rsidR="00DC2803" w:rsidRPr="00DC2803" w:rsidRDefault="00DC2803" w:rsidP="00CA649F">
      <w:pPr>
        <w:numPr>
          <w:ilvl w:val="0"/>
          <w:numId w:val="71"/>
        </w:numPr>
        <w:spacing w:after="0" w:line="240" w:lineRule="auto"/>
        <w:rPr>
          <w:rFonts w:ascii="Times New Roman" w:eastAsia="Calibri" w:hAnsi="Times New Roman" w:cs="Times New Roman"/>
          <w:sz w:val="28"/>
          <w:szCs w:val="28"/>
          <w:shd w:val="clear" w:color="auto" w:fill="FFFFFF"/>
          <w:lang w:bidi="ru-RU"/>
        </w:rPr>
      </w:pPr>
      <w:r w:rsidRPr="00DC2803">
        <w:rPr>
          <w:rFonts w:ascii="Times New Roman" w:eastAsia="Calibri" w:hAnsi="Times New Roman" w:cs="Times New Roman"/>
          <w:sz w:val="28"/>
          <w:szCs w:val="28"/>
          <w:shd w:val="clear" w:color="auto" w:fill="FFFFFF"/>
        </w:rPr>
        <w:t xml:space="preserve">Алгоритм выполнения обновления системы. </w:t>
      </w:r>
    </w:p>
    <w:p w:rsidR="00DC2803" w:rsidRPr="00DC2803" w:rsidRDefault="00DC2803" w:rsidP="00CA649F">
      <w:pPr>
        <w:numPr>
          <w:ilvl w:val="0"/>
          <w:numId w:val="71"/>
        </w:numPr>
        <w:spacing w:after="0" w:line="240" w:lineRule="auto"/>
        <w:rPr>
          <w:rFonts w:ascii="Times New Roman" w:eastAsia="Calibri" w:hAnsi="Times New Roman" w:cs="Times New Roman"/>
          <w:sz w:val="28"/>
          <w:szCs w:val="28"/>
          <w:shd w:val="clear" w:color="auto" w:fill="FFFFFF"/>
        </w:rPr>
      </w:pPr>
      <w:r w:rsidRPr="00DC2803">
        <w:rPr>
          <w:rFonts w:ascii="Times New Roman" w:eastAsia="Calibri" w:hAnsi="Times New Roman" w:cs="Times New Roman"/>
          <w:sz w:val="28"/>
          <w:szCs w:val="28"/>
          <w:shd w:val="clear" w:color="auto" w:fill="FFFFFF"/>
        </w:rPr>
        <w:t xml:space="preserve">Что такое драйвер устройства. Как поддерживается драйвер в актуальном состоянии. </w:t>
      </w:r>
    </w:p>
    <w:p w:rsidR="00DC2803" w:rsidRPr="00DC2803" w:rsidRDefault="00DC2803" w:rsidP="00CA649F">
      <w:pPr>
        <w:numPr>
          <w:ilvl w:val="0"/>
          <w:numId w:val="71"/>
        </w:numPr>
        <w:spacing w:after="0" w:line="240" w:lineRule="auto"/>
        <w:rPr>
          <w:rFonts w:ascii="Times New Roman" w:eastAsia="Calibri" w:hAnsi="Times New Roman" w:cs="Times New Roman"/>
          <w:sz w:val="28"/>
          <w:szCs w:val="28"/>
          <w:shd w:val="clear" w:color="auto" w:fill="FFFFFF"/>
        </w:rPr>
      </w:pPr>
      <w:r w:rsidRPr="00DC2803">
        <w:rPr>
          <w:rFonts w:ascii="Times New Roman" w:eastAsia="Calibri" w:hAnsi="Times New Roman" w:cs="Times New Roman"/>
          <w:sz w:val="28"/>
          <w:szCs w:val="28"/>
          <w:shd w:val="clear" w:color="auto" w:fill="FFFFFF"/>
        </w:rPr>
        <w:t xml:space="preserve">Что такое оптимизация быстродействия системы. </w:t>
      </w:r>
    </w:p>
    <w:p w:rsidR="00DC2803" w:rsidRPr="00DC2803" w:rsidRDefault="00DC2803" w:rsidP="00CA649F">
      <w:pPr>
        <w:numPr>
          <w:ilvl w:val="0"/>
          <w:numId w:val="71"/>
        </w:numPr>
        <w:spacing w:after="0" w:line="240" w:lineRule="auto"/>
        <w:rPr>
          <w:rFonts w:ascii="Times New Roman" w:eastAsia="Calibri" w:hAnsi="Times New Roman" w:cs="Times New Roman"/>
          <w:sz w:val="28"/>
          <w:szCs w:val="28"/>
          <w:shd w:val="clear" w:color="auto" w:fill="FFFFFF"/>
        </w:rPr>
      </w:pPr>
      <w:r w:rsidRPr="00DC2803">
        <w:rPr>
          <w:rFonts w:ascii="Times New Roman" w:eastAsia="Calibri" w:hAnsi="Times New Roman" w:cs="Times New Roman"/>
          <w:sz w:val="28"/>
          <w:szCs w:val="28"/>
          <w:shd w:val="clear" w:color="auto" w:fill="FFFFFF"/>
        </w:rPr>
        <w:t xml:space="preserve">Как производится удаление ненужного ПО. </w:t>
      </w:r>
    </w:p>
    <w:p w:rsidR="00DC2803" w:rsidRPr="00DC2803" w:rsidRDefault="00DC2803" w:rsidP="00CA649F">
      <w:pPr>
        <w:numPr>
          <w:ilvl w:val="0"/>
          <w:numId w:val="71"/>
        </w:numPr>
        <w:spacing w:after="0" w:line="240" w:lineRule="auto"/>
        <w:rPr>
          <w:rFonts w:ascii="Times New Roman" w:eastAsia="Calibri" w:hAnsi="Times New Roman" w:cs="Times New Roman"/>
          <w:sz w:val="28"/>
          <w:szCs w:val="28"/>
          <w:shd w:val="clear" w:color="auto" w:fill="FFFFFF"/>
        </w:rPr>
      </w:pPr>
      <w:r w:rsidRPr="00DC2803">
        <w:rPr>
          <w:rFonts w:ascii="Times New Roman" w:eastAsia="Calibri" w:hAnsi="Times New Roman" w:cs="Times New Roman"/>
          <w:sz w:val="28"/>
          <w:szCs w:val="28"/>
          <w:shd w:val="clear" w:color="auto" w:fill="FFFFFF"/>
        </w:rPr>
        <w:t xml:space="preserve">Для чего используются автоматизированные деинсталляторы. </w:t>
      </w:r>
    </w:p>
    <w:p w:rsidR="00DC2803" w:rsidRPr="00DC2803" w:rsidRDefault="00DC2803" w:rsidP="00CA649F">
      <w:pPr>
        <w:numPr>
          <w:ilvl w:val="0"/>
          <w:numId w:val="71"/>
        </w:numPr>
        <w:spacing w:after="0" w:line="240" w:lineRule="auto"/>
        <w:rPr>
          <w:rFonts w:ascii="Times New Roman" w:eastAsia="Calibri" w:hAnsi="Times New Roman" w:cs="Times New Roman"/>
          <w:sz w:val="28"/>
          <w:szCs w:val="28"/>
          <w:shd w:val="clear" w:color="auto" w:fill="FFFFFF"/>
        </w:rPr>
      </w:pPr>
      <w:r w:rsidRPr="00DC2803">
        <w:rPr>
          <w:rFonts w:ascii="Times New Roman" w:eastAsia="Calibri" w:hAnsi="Times New Roman" w:cs="Times New Roman"/>
          <w:sz w:val="28"/>
          <w:szCs w:val="28"/>
          <w:shd w:val="clear" w:color="auto" w:fill="FFFFFF"/>
        </w:rPr>
        <w:t xml:space="preserve">Автоматизированные программы-оптимизаторы. </w:t>
      </w:r>
    </w:p>
    <w:p w:rsidR="00DC2803" w:rsidRPr="00DC2803" w:rsidRDefault="00DC2803" w:rsidP="00DC280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u w:val="single"/>
          <w:lang w:eastAsia="ru-RU"/>
        </w:rPr>
        <w:t>ПРАКТИЧЕСКАЯ РАБОТА</w:t>
      </w:r>
    </w:p>
    <w:p w:rsidR="00DC2803" w:rsidRPr="00DC2803" w:rsidRDefault="00DC2803" w:rsidP="008933CB">
      <w:pPr>
        <w:pStyle w:val="1"/>
        <w:jc w:val="center"/>
        <w:rPr>
          <w:rFonts w:ascii="Times New Roman" w:eastAsia="Times New Roman" w:hAnsi="Times New Roman" w:cs="Times New Roman"/>
          <w:b/>
          <w:bCs/>
          <w:iCs/>
          <w:color w:val="000000"/>
          <w:sz w:val="28"/>
          <w:szCs w:val="28"/>
          <w:u w:val="single"/>
          <w:lang w:eastAsia="ru-RU"/>
        </w:rPr>
      </w:pPr>
      <w:bookmarkStart w:id="21" w:name="_Toc58164872"/>
      <w:r w:rsidRPr="00DC2803">
        <w:rPr>
          <w:rFonts w:ascii="Times New Roman" w:eastAsia="Times New Roman" w:hAnsi="Times New Roman" w:cs="Times New Roman"/>
          <w:b/>
          <w:bCs/>
          <w:iCs/>
          <w:color w:val="000000"/>
          <w:sz w:val="28"/>
          <w:szCs w:val="28"/>
          <w:u w:val="single"/>
          <w:lang w:eastAsia="ru-RU"/>
        </w:rPr>
        <w:t>ТЕМА: РАЗГРАНИЧЕНИЕ ПРАВ ДОСТУПА В СЕТИ. ЗАЩИТА ИНФОРМАЦИИ, АНТИВИРУСНАЯ ЗАЩИТА.</w:t>
      </w:r>
      <w:bookmarkEnd w:id="21"/>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DC2803" w:rsidRPr="00DC2803" w:rsidRDefault="00DC2803" w:rsidP="00DC2803">
      <w:pPr>
        <w:shd w:val="clear" w:color="auto" w:fill="FFFFFF"/>
        <w:spacing w:after="0" w:line="294" w:lineRule="atLeast"/>
        <w:jc w:val="both"/>
        <w:rPr>
          <w:rFonts w:ascii="Times New Roman" w:eastAsia="Times New Roman" w:hAnsi="Times New Roman" w:cs="Times New Roman"/>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Цель работы.</w:t>
      </w:r>
      <w:r w:rsidRPr="00DC2803">
        <w:rPr>
          <w:rFonts w:ascii="Times New Roman" w:eastAsia="Times New Roman" w:hAnsi="Times New Roman" w:cs="Times New Roman"/>
          <w:iCs/>
          <w:color w:val="000000"/>
          <w:sz w:val="28"/>
          <w:szCs w:val="28"/>
          <w:lang w:eastAsia="ru-RU"/>
        </w:rPr>
        <w:t> Изучить понятия разграничение прав доступа в сети, основные понятия компьютерной сети, понятия защиты информации, научится           пользоваться антивирусной защитой</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iCs/>
          <w:color w:val="000000"/>
          <w:sz w:val="28"/>
          <w:szCs w:val="28"/>
          <w:lang w:eastAsia="ru-RU"/>
        </w:rPr>
      </w:pPr>
    </w:p>
    <w:p w:rsidR="00DC2803" w:rsidRPr="00DC2803" w:rsidRDefault="00DC2803" w:rsidP="00DC2803">
      <w:pPr>
        <w:shd w:val="clear" w:color="auto" w:fill="FFFFFF"/>
        <w:spacing w:after="0" w:line="294" w:lineRule="atLeast"/>
        <w:ind w:left="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iCs/>
          <w:color w:val="000000"/>
          <w:sz w:val="28"/>
          <w:szCs w:val="28"/>
          <w:lang w:eastAsia="ru-RU"/>
        </w:rPr>
        <w:t>Этапы работы:</w:t>
      </w:r>
    </w:p>
    <w:p w:rsidR="00DC2803" w:rsidRPr="00DC2803" w:rsidRDefault="00DC2803" w:rsidP="00CA649F">
      <w:pPr>
        <w:numPr>
          <w:ilvl w:val="0"/>
          <w:numId w:val="28"/>
        </w:numPr>
        <w:spacing w:before="100" w:beforeAutospacing="1" w:after="100" w:afterAutospacing="1" w:line="240" w:lineRule="auto"/>
        <w:rPr>
          <w:rFonts w:ascii="Times New Roman" w:eastAsia="Times New Roman" w:hAnsi="Times New Roman" w:cs="Times New Roman"/>
          <w:bCs/>
          <w:color w:val="000000"/>
          <w:sz w:val="28"/>
          <w:szCs w:val="28"/>
          <w:lang w:eastAsia="ru-RU"/>
        </w:rPr>
      </w:pPr>
      <w:r w:rsidRPr="00DC2803">
        <w:rPr>
          <w:rFonts w:ascii="Times New Roman" w:eastAsia="Times New Roman" w:hAnsi="Times New Roman" w:cs="Times New Roman"/>
          <w:bCs/>
          <w:color w:val="000000"/>
          <w:sz w:val="28"/>
          <w:szCs w:val="28"/>
          <w:lang w:eastAsia="ru-RU"/>
        </w:rPr>
        <w:t>Изучение теоретических сведений по данной работе.</w:t>
      </w:r>
    </w:p>
    <w:p w:rsidR="00DC2803" w:rsidRPr="00DC2803" w:rsidRDefault="00DC2803" w:rsidP="00CA649F">
      <w:pPr>
        <w:numPr>
          <w:ilvl w:val="0"/>
          <w:numId w:val="28"/>
        </w:numPr>
        <w:spacing w:before="100" w:beforeAutospacing="1" w:after="100" w:afterAutospacing="1" w:line="240" w:lineRule="auto"/>
        <w:rPr>
          <w:rFonts w:ascii="Times New Roman" w:eastAsia="Times New Roman" w:hAnsi="Times New Roman" w:cs="Times New Roman"/>
          <w:bCs/>
          <w:color w:val="000000"/>
          <w:sz w:val="28"/>
          <w:szCs w:val="28"/>
          <w:lang w:eastAsia="ru-RU"/>
        </w:rPr>
      </w:pPr>
      <w:r w:rsidRPr="00DC2803">
        <w:rPr>
          <w:rFonts w:ascii="Times New Roman" w:eastAsia="Times New Roman" w:hAnsi="Times New Roman" w:cs="Times New Roman"/>
          <w:bCs/>
          <w:color w:val="000000"/>
          <w:sz w:val="28"/>
          <w:szCs w:val="28"/>
          <w:lang w:eastAsia="ru-RU"/>
        </w:rPr>
        <w:t>Выполнение практических заданий.</w:t>
      </w:r>
    </w:p>
    <w:p w:rsidR="00DC2803" w:rsidRPr="00DC2803" w:rsidRDefault="00DC2803" w:rsidP="00CA649F">
      <w:pPr>
        <w:numPr>
          <w:ilvl w:val="0"/>
          <w:numId w:val="28"/>
        </w:numPr>
        <w:spacing w:before="100" w:beforeAutospacing="1" w:after="100" w:afterAutospacing="1" w:line="240" w:lineRule="auto"/>
        <w:rPr>
          <w:rFonts w:ascii="Times New Roman" w:eastAsia="Times New Roman" w:hAnsi="Times New Roman" w:cs="Times New Roman"/>
          <w:bCs/>
          <w:color w:val="000000"/>
          <w:sz w:val="28"/>
          <w:szCs w:val="28"/>
          <w:lang w:eastAsia="ru-RU"/>
        </w:rPr>
      </w:pPr>
      <w:r w:rsidRPr="00DC2803">
        <w:rPr>
          <w:rFonts w:ascii="Times New Roman" w:eastAsia="Times New Roman" w:hAnsi="Times New Roman" w:cs="Times New Roman"/>
          <w:bCs/>
          <w:color w:val="000000"/>
          <w:sz w:val="28"/>
          <w:szCs w:val="28"/>
          <w:lang w:eastAsia="ru-RU"/>
        </w:rPr>
        <w:t>Составление отчета о проделанной работе.</w:t>
      </w:r>
    </w:p>
    <w:p w:rsidR="00DC2803" w:rsidRPr="00DC2803" w:rsidRDefault="00DC2803" w:rsidP="00DC2803">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DC2803" w:rsidRPr="00DC2803" w:rsidRDefault="00DC2803" w:rsidP="00DC280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lang w:eastAsia="ru-RU"/>
        </w:rPr>
        <w:t>Ход работы:</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DC2803">
        <w:rPr>
          <w:rFonts w:ascii="Times New Roman" w:eastAsia="Times New Roman" w:hAnsi="Times New Roman" w:cs="Times New Roman"/>
          <w:b/>
          <w:bCs/>
          <w:color w:val="000000"/>
          <w:sz w:val="28"/>
          <w:szCs w:val="28"/>
          <w:lang w:eastAsia="ru-RU"/>
        </w:rPr>
        <w:t>Краткие теоретические сведения</w:t>
      </w:r>
    </w:p>
    <w:p w:rsidR="00DC2803" w:rsidRPr="00DC2803" w:rsidRDefault="00DC2803" w:rsidP="00DC2803">
      <w:pPr>
        <w:shd w:val="clear" w:color="auto" w:fill="FFFFFF"/>
        <w:spacing w:before="100" w:beforeAutospacing="1" w:after="0" w:line="294" w:lineRule="atLeast"/>
        <w:ind w:firstLine="708"/>
        <w:jc w:val="both"/>
        <w:rPr>
          <w:rFonts w:ascii="Times New Roman" w:eastAsia="Times New Roman" w:hAnsi="Times New Roman" w:cs="Times New Roman"/>
          <w:b/>
          <w:bCs/>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Разграничение прав доступа в сети</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Cs/>
          <w:iCs/>
          <w:color w:val="000000"/>
          <w:sz w:val="28"/>
          <w:szCs w:val="28"/>
          <w:lang w:eastAsia="ru-RU"/>
        </w:rPr>
        <w:lastRenderedPageBreak/>
        <w:t>Обеспечить информационную безопасность позволяет </w:t>
      </w:r>
      <w:r w:rsidRPr="00DC2803">
        <w:rPr>
          <w:rFonts w:ascii="Times New Roman" w:eastAsia="Times New Roman" w:hAnsi="Times New Roman" w:cs="Times New Roman"/>
          <w:b/>
          <w:bCs/>
          <w:iCs/>
          <w:color w:val="000000"/>
          <w:sz w:val="28"/>
          <w:szCs w:val="28"/>
          <w:lang w:eastAsia="ru-RU"/>
        </w:rPr>
        <w:t>разграничение прав доступа пользователей </w:t>
      </w:r>
      <w:r w:rsidRPr="00DC2803">
        <w:rPr>
          <w:rFonts w:ascii="Times New Roman" w:eastAsia="Times New Roman" w:hAnsi="Times New Roman" w:cs="Times New Roman"/>
          <w:bCs/>
          <w:iCs/>
          <w:color w:val="000000"/>
          <w:sz w:val="28"/>
          <w:szCs w:val="28"/>
          <w:lang w:eastAsia="ru-RU"/>
        </w:rPr>
        <w:t>к различного рода информации. Каждый пользователь получает возможность работать только с теми ресурсами, которые ему позволены.</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Cs/>
          <w:iCs/>
          <w:color w:val="000000"/>
          <w:sz w:val="28"/>
          <w:szCs w:val="28"/>
          <w:lang w:eastAsia="ru-RU"/>
        </w:rPr>
        <w:t>В настоящее время на рынке представлены ряд программ, обеспечивающих, в частности, контроль и управление доступом в Интернет, защиту пользователей и сети предприятия, учет трафика, антивирусную защиту и контентную фильтрацию веб-трафика. Условно их можно разделить на несколько категорий.</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Бесплатные программы, </w:t>
      </w:r>
      <w:r w:rsidRPr="00DC2803">
        <w:rPr>
          <w:rFonts w:ascii="Times New Roman" w:eastAsia="Times New Roman" w:hAnsi="Times New Roman" w:cs="Times New Roman"/>
          <w:bCs/>
          <w:iCs/>
          <w:color w:val="000000"/>
          <w:sz w:val="28"/>
          <w:szCs w:val="28"/>
          <w:lang w:eastAsia="ru-RU"/>
        </w:rPr>
        <w:t>которые можно скачать из Интернета. Но, как правило, такие программы предназначены для решения отдельных задач. Есть программы для сбора статистики, но они не имеют возможности обработки данных по разным параметрам. И наоборот, есть программы для ограничения ресурсов, которые не имеют функции сбора статистики, и т. д.</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Платные решения </w:t>
      </w:r>
      <w:r w:rsidRPr="00DC2803">
        <w:rPr>
          <w:rFonts w:ascii="Times New Roman" w:eastAsia="Times New Roman" w:hAnsi="Times New Roman" w:cs="Times New Roman"/>
          <w:bCs/>
          <w:iCs/>
          <w:color w:val="000000"/>
          <w:sz w:val="28"/>
          <w:szCs w:val="28"/>
          <w:lang w:eastAsia="ru-RU"/>
        </w:rPr>
        <w:t xml:space="preserve">по защите и контролю над корпоративной информацией можно приобрести в Интернете. Профессиональные решения такого рода от известных зарубежных производителей, как правило, отвечают всем вышеперечисленным требованиям, но являются дорогостоящими. </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Аппаратно-программные комплексы </w:t>
      </w:r>
      <w:r w:rsidRPr="00DC2803">
        <w:rPr>
          <w:rFonts w:ascii="Times New Roman" w:eastAsia="Times New Roman" w:hAnsi="Times New Roman" w:cs="Times New Roman"/>
          <w:bCs/>
          <w:iCs/>
          <w:color w:val="000000"/>
          <w:sz w:val="28"/>
          <w:szCs w:val="28"/>
          <w:lang w:eastAsia="ru-RU"/>
        </w:rPr>
        <w:t>для контроля интернет-подключения. Они удобны тем, что по своей функциональности ориентированы именно на конечного пользователя, </w:t>
      </w:r>
      <w:r w:rsidRPr="00DC2803">
        <w:rPr>
          <w:rFonts w:ascii="Times New Roman" w:eastAsia="Times New Roman" w:hAnsi="Times New Roman" w:cs="Times New Roman"/>
          <w:b/>
          <w:bCs/>
          <w:iCs/>
          <w:color w:val="000000"/>
          <w:sz w:val="28"/>
          <w:szCs w:val="28"/>
          <w:lang w:eastAsia="ru-RU"/>
        </w:rPr>
        <w:t>т. </w:t>
      </w:r>
      <w:r w:rsidRPr="00DC2803">
        <w:rPr>
          <w:rFonts w:ascii="Times New Roman" w:eastAsia="Times New Roman" w:hAnsi="Times New Roman" w:cs="Times New Roman"/>
          <w:bCs/>
          <w:iCs/>
          <w:color w:val="000000"/>
          <w:sz w:val="28"/>
          <w:szCs w:val="28"/>
          <w:lang w:eastAsia="ru-RU"/>
        </w:rPr>
        <w:t xml:space="preserve">е. на компании любого уровня, отвечают всем требованиям и удобны в эксплуатации. Главное их преимущество в том, что не потребуется подбирать оборудование и устанавливать программу. Аппаратно-программный комплекс или просто сервер подключается к сети, настраивается под ее особенности и работает. </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К задачам разграничения прав доступа в сети </w:t>
      </w:r>
      <w:r w:rsidRPr="00DC2803">
        <w:rPr>
          <w:rFonts w:ascii="Times New Roman" w:eastAsia="Times New Roman" w:hAnsi="Times New Roman" w:cs="Times New Roman"/>
          <w:bCs/>
          <w:iCs/>
          <w:color w:val="000000"/>
          <w:sz w:val="28"/>
          <w:szCs w:val="28"/>
          <w:lang w:eastAsia="ru-RU"/>
        </w:rPr>
        <w:t>можно отнести:</w:t>
      </w:r>
    </w:p>
    <w:p w:rsidR="00DC2803" w:rsidRPr="00DC2803" w:rsidRDefault="00DC2803" w:rsidP="00CA649F">
      <w:pPr>
        <w:numPr>
          <w:ilvl w:val="0"/>
          <w:numId w:val="73"/>
        </w:numPr>
        <w:shd w:val="clear" w:color="auto" w:fill="FFFFFF"/>
        <w:spacing w:after="0" w:line="294" w:lineRule="atLeast"/>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Cs/>
          <w:iCs/>
          <w:color w:val="000000"/>
          <w:sz w:val="28"/>
          <w:szCs w:val="28"/>
          <w:lang w:eastAsia="ru-RU"/>
        </w:rPr>
        <w:t>Распределение пользователей по группам и создание учетной записи для каждой группы и пользователя в отдельности.</w:t>
      </w:r>
    </w:p>
    <w:p w:rsidR="00DC2803" w:rsidRPr="00DC2803" w:rsidRDefault="00DC2803" w:rsidP="00CA649F">
      <w:pPr>
        <w:numPr>
          <w:ilvl w:val="0"/>
          <w:numId w:val="73"/>
        </w:numPr>
        <w:shd w:val="clear" w:color="auto" w:fill="FFFFFF"/>
        <w:spacing w:after="0" w:line="294" w:lineRule="atLeast"/>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Cs/>
          <w:iCs/>
          <w:color w:val="000000"/>
          <w:sz w:val="28"/>
          <w:szCs w:val="28"/>
          <w:lang w:eastAsia="ru-RU"/>
        </w:rPr>
        <w:t>Авторизацию пользователей.</w:t>
      </w:r>
    </w:p>
    <w:p w:rsidR="00DC2803" w:rsidRPr="00DC2803" w:rsidRDefault="00DC2803" w:rsidP="00CA649F">
      <w:pPr>
        <w:numPr>
          <w:ilvl w:val="0"/>
          <w:numId w:val="73"/>
        </w:numPr>
        <w:shd w:val="clear" w:color="auto" w:fill="FFFFFF"/>
        <w:spacing w:after="0" w:line="294" w:lineRule="atLeast"/>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Cs/>
          <w:iCs/>
          <w:color w:val="000000"/>
          <w:sz w:val="28"/>
          <w:szCs w:val="28"/>
          <w:lang w:eastAsia="ru-RU"/>
        </w:rPr>
        <w:t>Запрет доступа к определенным объектам.</w:t>
      </w:r>
    </w:p>
    <w:p w:rsidR="00DC2803" w:rsidRPr="00DC2803" w:rsidRDefault="00DC2803" w:rsidP="00CA649F">
      <w:pPr>
        <w:numPr>
          <w:ilvl w:val="0"/>
          <w:numId w:val="73"/>
        </w:numPr>
        <w:shd w:val="clear" w:color="auto" w:fill="FFFFFF"/>
        <w:spacing w:after="0" w:line="294" w:lineRule="atLeast"/>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Cs/>
          <w:iCs/>
          <w:color w:val="000000"/>
          <w:sz w:val="28"/>
          <w:szCs w:val="28"/>
          <w:lang w:eastAsia="ru-RU"/>
        </w:rPr>
        <w:t>Задание ограничений потребления ресурсов Интернета.</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Cs/>
          <w:iCs/>
          <w:color w:val="000000"/>
          <w:sz w:val="28"/>
          <w:szCs w:val="28"/>
          <w:lang w:eastAsia="ru-RU"/>
        </w:rPr>
        <w:t>Для того чтобы </w:t>
      </w:r>
      <w:r w:rsidRPr="00DC2803">
        <w:rPr>
          <w:rFonts w:ascii="Times New Roman" w:eastAsia="Times New Roman" w:hAnsi="Times New Roman" w:cs="Times New Roman"/>
          <w:b/>
          <w:bCs/>
          <w:iCs/>
          <w:color w:val="000000"/>
          <w:sz w:val="28"/>
          <w:szCs w:val="28"/>
          <w:lang w:eastAsia="ru-RU"/>
        </w:rPr>
        <w:t>распределить пользователей по группам, </w:t>
      </w:r>
      <w:r w:rsidRPr="00DC2803">
        <w:rPr>
          <w:rFonts w:ascii="Times New Roman" w:eastAsia="Times New Roman" w:hAnsi="Times New Roman" w:cs="Times New Roman"/>
          <w:bCs/>
          <w:iCs/>
          <w:color w:val="000000"/>
          <w:sz w:val="28"/>
          <w:szCs w:val="28"/>
          <w:lang w:eastAsia="ru-RU"/>
        </w:rPr>
        <w:t>необходимо создать структуру пользователей с помощью анализа организации, например, выделить все отделы, продумать признаки для выделения групп пользователей. Например, возможна следующая структура: планово-финансовый отдел, бухгалтерия, отдел кадров и делопроизводства и т. п. Для выделенных отделов нужно создать группы, и внутри их создать пользователей или же поступить иначе — создавать пользователей без групп. В принципе особой разницы здесь нет. Единственным плюсом создания групп является возможность отслеживать потребление по группе в целом. С помощью профилей доступа можно без труда задать одинаковые права доступа для отдельных пользователей, не объединенных в группы. Конечно, для групп необходимость создания профиля доступа отпадает.</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lastRenderedPageBreak/>
        <w:t>Как работает авторизация пользователей? </w:t>
      </w:r>
      <w:r w:rsidRPr="00DC2803">
        <w:rPr>
          <w:rFonts w:ascii="Times New Roman" w:eastAsia="Times New Roman" w:hAnsi="Times New Roman" w:cs="Times New Roman"/>
          <w:bCs/>
          <w:iCs/>
          <w:color w:val="000000"/>
          <w:sz w:val="28"/>
          <w:szCs w:val="28"/>
          <w:lang w:eastAsia="ru-RU"/>
        </w:rPr>
        <w:t>При открытии нового окна браузера и запросе ресурса из Интернета пользователь получает окно с запросом логина и пароля. В этом окне следует ввести логин и пароль данного пользователя, которые были заданы ему при создании. Если логин и пароль верны — пользователь получает доступ к Интернету или ресурсу.</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Cs/>
          <w:iCs/>
          <w:color w:val="000000"/>
          <w:sz w:val="28"/>
          <w:szCs w:val="28"/>
          <w:lang w:eastAsia="ru-RU"/>
        </w:rPr>
        <w:t>Для реализации </w:t>
      </w:r>
      <w:r w:rsidRPr="00DC2803">
        <w:rPr>
          <w:rFonts w:ascii="Times New Roman" w:eastAsia="Times New Roman" w:hAnsi="Times New Roman" w:cs="Times New Roman"/>
          <w:b/>
          <w:bCs/>
          <w:iCs/>
          <w:color w:val="000000"/>
          <w:sz w:val="28"/>
          <w:szCs w:val="28"/>
          <w:lang w:eastAsia="ru-RU"/>
        </w:rPr>
        <w:t>запрета доступа к определенным объектам </w:t>
      </w:r>
      <w:r w:rsidRPr="00DC2803">
        <w:rPr>
          <w:rFonts w:ascii="Times New Roman" w:eastAsia="Times New Roman" w:hAnsi="Times New Roman" w:cs="Times New Roman"/>
          <w:bCs/>
          <w:iCs/>
          <w:color w:val="000000"/>
          <w:sz w:val="28"/>
          <w:szCs w:val="28"/>
          <w:lang w:eastAsia="ru-RU"/>
        </w:rPr>
        <w:t xml:space="preserve">нужно создать систему блокировок. </w:t>
      </w:r>
      <w:r w:rsidRPr="00DC2803">
        <w:rPr>
          <w:rFonts w:ascii="Times New Roman" w:eastAsia="Times New Roman" w:hAnsi="Times New Roman" w:cs="Times New Roman"/>
          <w:b/>
          <w:bCs/>
          <w:iCs/>
          <w:color w:val="000000"/>
          <w:sz w:val="28"/>
          <w:szCs w:val="28"/>
          <w:lang w:eastAsia="ru-RU"/>
        </w:rPr>
        <w:t>Администратору сети</w:t>
      </w:r>
      <w:r w:rsidRPr="00DC2803">
        <w:rPr>
          <w:rFonts w:ascii="Times New Roman" w:eastAsia="Times New Roman" w:hAnsi="Times New Roman" w:cs="Times New Roman"/>
          <w:bCs/>
          <w:iCs/>
          <w:color w:val="000000"/>
          <w:sz w:val="28"/>
          <w:szCs w:val="28"/>
          <w:lang w:eastAsia="ru-RU"/>
        </w:rPr>
        <w:t xml:space="preserve"> может потребоваться задать некоторый набор запрещающих/разрешающих правил для целого набора пользователей, которые располагаются в разных группах. Существует возможность создать так называемый </w:t>
      </w:r>
      <w:r w:rsidRPr="00DC2803">
        <w:rPr>
          <w:rFonts w:ascii="Times New Roman" w:eastAsia="Times New Roman" w:hAnsi="Times New Roman" w:cs="Times New Roman"/>
          <w:b/>
          <w:bCs/>
          <w:iCs/>
          <w:color w:val="000000"/>
          <w:sz w:val="28"/>
          <w:szCs w:val="28"/>
          <w:lang w:eastAsia="ru-RU"/>
        </w:rPr>
        <w:t>профиль доступа </w:t>
      </w:r>
      <w:r w:rsidRPr="00DC2803">
        <w:rPr>
          <w:rFonts w:ascii="Times New Roman" w:eastAsia="Times New Roman" w:hAnsi="Times New Roman" w:cs="Times New Roman"/>
          <w:bCs/>
          <w:iCs/>
          <w:color w:val="000000"/>
          <w:sz w:val="28"/>
          <w:szCs w:val="28"/>
          <w:lang w:eastAsia="ru-RU"/>
        </w:rPr>
        <w:t>с соответствующим набором правил.</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 xml:space="preserve">Интернет </w:t>
      </w:r>
      <w:r w:rsidRPr="00DC2803">
        <w:rPr>
          <w:rFonts w:ascii="Times New Roman" w:eastAsia="Times New Roman" w:hAnsi="Times New Roman" w:cs="Times New Roman"/>
          <w:bCs/>
          <w:iCs/>
          <w:color w:val="000000"/>
          <w:sz w:val="28"/>
          <w:szCs w:val="28"/>
          <w:lang w:eastAsia="ru-RU"/>
        </w:rPr>
        <w:t>— это платный и публичный ресурс. Поэтому большое значение имеют экономия денежных средств учреждения и, кроме того, ограничение пропускной способности канала для конкретных пользователей с целью более справедливого распределения емкости канала по всем пользователям. Для этого можно задать </w:t>
      </w:r>
      <w:r w:rsidRPr="00DC2803">
        <w:rPr>
          <w:rFonts w:ascii="Times New Roman" w:eastAsia="Times New Roman" w:hAnsi="Times New Roman" w:cs="Times New Roman"/>
          <w:b/>
          <w:bCs/>
          <w:iCs/>
          <w:color w:val="000000"/>
          <w:sz w:val="28"/>
          <w:szCs w:val="28"/>
          <w:lang w:eastAsia="ru-RU"/>
        </w:rPr>
        <w:t>ограничения потребления ресурсов </w:t>
      </w:r>
      <w:r w:rsidRPr="00DC2803">
        <w:rPr>
          <w:rFonts w:ascii="Times New Roman" w:eastAsia="Times New Roman" w:hAnsi="Times New Roman" w:cs="Times New Roman"/>
          <w:bCs/>
          <w:iCs/>
          <w:color w:val="000000"/>
          <w:sz w:val="28"/>
          <w:szCs w:val="28"/>
          <w:lang w:eastAsia="ru-RU"/>
        </w:rPr>
        <w:t>Интернета.</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
          <w:bCs/>
          <w:iCs/>
          <w:color w:val="000000"/>
          <w:sz w:val="28"/>
          <w:szCs w:val="28"/>
          <w:lang w:eastAsia="ru-RU"/>
        </w:rPr>
      </w:pPr>
      <w:r w:rsidRPr="00DC2803">
        <w:rPr>
          <w:rFonts w:ascii="Times New Roman" w:eastAsia="Times New Roman" w:hAnsi="Times New Roman" w:cs="Times New Roman"/>
          <w:bCs/>
          <w:iCs/>
          <w:color w:val="000000"/>
          <w:sz w:val="28"/>
          <w:szCs w:val="28"/>
          <w:lang w:eastAsia="ru-RU"/>
        </w:rPr>
        <w:t xml:space="preserve">В этой связи вводится следующая характеристика: </w:t>
      </w:r>
      <w:r w:rsidRPr="00DC2803">
        <w:rPr>
          <w:rFonts w:ascii="Times New Roman" w:eastAsia="Times New Roman" w:hAnsi="Times New Roman" w:cs="Times New Roman"/>
          <w:b/>
          <w:bCs/>
          <w:iCs/>
          <w:color w:val="000000"/>
          <w:sz w:val="28"/>
          <w:szCs w:val="28"/>
          <w:lang w:eastAsia="ru-RU"/>
        </w:rPr>
        <w:t>предельный объем потребления трафика (квота).</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Процесс создания учетной записи. </w:t>
      </w:r>
      <w:r w:rsidRPr="00DC2803">
        <w:rPr>
          <w:rFonts w:ascii="Times New Roman" w:eastAsia="Times New Roman" w:hAnsi="Times New Roman" w:cs="Times New Roman"/>
          <w:bCs/>
          <w:iCs/>
          <w:color w:val="000000"/>
          <w:sz w:val="28"/>
          <w:szCs w:val="28"/>
          <w:lang w:eastAsia="ru-RU"/>
        </w:rPr>
        <w:t>Дело в том, что достаточно часто складываются ситуации, когда на одном компьютере работают несколько человек, и в этом случае можно сделать так, чтобы у каждого пользователя были свои настройки. Кроме того, можно одним пользователям предоставить возможность устанавливать новое программное обеспечение, а другим — запретить. Также имеется возможность запретить использовать какие-то программы на компьютере.</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Cs/>
          <w:iCs/>
          <w:color w:val="000000"/>
          <w:sz w:val="28"/>
          <w:szCs w:val="28"/>
          <w:lang w:eastAsia="ru-RU"/>
        </w:rPr>
        <w:t xml:space="preserve">Существуют </w:t>
      </w:r>
      <w:r w:rsidRPr="00DC2803">
        <w:rPr>
          <w:rFonts w:ascii="Times New Roman" w:eastAsia="Times New Roman" w:hAnsi="Times New Roman" w:cs="Times New Roman"/>
          <w:b/>
          <w:bCs/>
          <w:iCs/>
          <w:color w:val="000000"/>
          <w:sz w:val="28"/>
          <w:szCs w:val="28"/>
          <w:lang w:eastAsia="ru-RU"/>
        </w:rPr>
        <w:t>три типа учетных записей</w:t>
      </w:r>
      <w:r w:rsidRPr="00DC2803">
        <w:rPr>
          <w:rFonts w:ascii="Times New Roman" w:eastAsia="Times New Roman" w:hAnsi="Times New Roman" w:cs="Times New Roman"/>
          <w:bCs/>
          <w:iCs/>
          <w:color w:val="000000"/>
          <w:sz w:val="28"/>
          <w:szCs w:val="28"/>
          <w:lang w:eastAsia="ru-RU"/>
        </w:rPr>
        <w:t>. Каждый тип дает пользователю разные возможности управления компьютером:</w:t>
      </w:r>
    </w:p>
    <w:p w:rsidR="00DC2803" w:rsidRPr="00DC2803" w:rsidRDefault="00DC2803" w:rsidP="00CA649F">
      <w:pPr>
        <w:numPr>
          <w:ilvl w:val="0"/>
          <w:numId w:val="74"/>
        </w:numPr>
        <w:shd w:val="clear" w:color="auto" w:fill="FFFFFF"/>
        <w:spacing w:after="0" w:line="294" w:lineRule="atLeast"/>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Cs/>
          <w:iCs/>
          <w:color w:val="000000"/>
          <w:sz w:val="28"/>
          <w:szCs w:val="28"/>
          <w:lang w:eastAsia="ru-RU"/>
        </w:rPr>
        <w:t>обычные учетные записи пользователей предназначены для повседневной работы;</w:t>
      </w:r>
    </w:p>
    <w:p w:rsidR="00DC2803" w:rsidRPr="00DC2803" w:rsidRDefault="00DC2803" w:rsidP="00CA649F">
      <w:pPr>
        <w:numPr>
          <w:ilvl w:val="0"/>
          <w:numId w:val="74"/>
        </w:numPr>
        <w:shd w:val="clear" w:color="auto" w:fill="FFFFFF"/>
        <w:spacing w:after="0" w:line="294" w:lineRule="atLeast"/>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Cs/>
          <w:iCs/>
          <w:color w:val="000000"/>
          <w:sz w:val="28"/>
          <w:szCs w:val="28"/>
          <w:lang w:eastAsia="ru-RU"/>
        </w:rPr>
        <w:t>учетные записи администратора предоставляют полный контроль над компьютером и применяются только в необходимых случаях;</w:t>
      </w:r>
    </w:p>
    <w:p w:rsidR="00DC2803" w:rsidRPr="00DC2803" w:rsidRDefault="00DC2803" w:rsidP="00CA649F">
      <w:pPr>
        <w:numPr>
          <w:ilvl w:val="0"/>
          <w:numId w:val="74"/>
        </w:numPr>
        <w:shd w:val="clear" w:color="auto" w:fill="FFFFFF"/>
        <w:spacing w:after="0" w:line="294" w:lineRule="atLeast"/>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Cs/>
          <w:iCs/>
          <w:color w:val="000000"/>
          <w:sz w:val="28"/>
          <w:szCs w:val="28"/>
          <w:lang w:eastAsia="ru-RU"/>
        </w:rPr>
        <w:t>учетные записи гостя предназначены для временного доступа к компьютеру.</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Установить родительский контроль. </w:t>
      </w:r>
      <w:r w:rsidRPr="00DC2803">
        <w:rPr>
          <w:rFonts w:ascii="Times New Roman" w:eastAsia="Times New Roman" w:hAnsi="Times New Roman" w:cs="Times New Roman"/>
          <w:bCs/>
          <w:iCs/>
          <w:color w:val="000000"/>
          <w:sz w:val="28"/>
          <w:szCs w:val="28"/>
          <w:lang w:eastAsia="ru-RU"/>
        </w:rPr>
        <w:t xml:space="preserve">Функция операционных систем позволяет назначить время, когда пользователь (ребенок) может пользоваться компьютером, а также определить, какие игры и программы ему будут доступны. </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Cs/>
          <w:iCs/>
          <w:color w:val="000000"/>
          <w:sz w:val="28"/>
          <w:szCs w:val="28"/>
          <w:lang w:eastAsia="ru-RU"/>
        </w:rPr>
        <w:t xml:space="preserve">Для </w:t>
      </w:r>
      <w:r w:rsidRPr="00DC2803">
        <w:rPr>
          <w:rFonts w:ascii="Times New Roman" w:eastAsia="Times New Roman" w:hAnsi="Times New Roman" w:cs="Times New Roman"/>
          <w:b/>
          <w:bCs/>
          <w:iCs/>
          <w:color w:val="000000"/>
          <w:sz w:val="28"/>
          <w:szCs w:val="28"/>
          <w:lang w:eastAsia="ru-RU"/>
        </w:rPr>
        <w:t>включения семейной безопасности</w:t>
      </w:r>
      <w:r w:rsidRPr="00DC2803">
        <w:rPr>
          <w:rFonts w:ascii="Times New Roman" w:eastAsia="Times New Roman" w:hAnsi="Times New Roman" w:cs="Times New Roman"/>
          <w:bCs/>
          <w:iCs/>
          <w:color w:val="000000"/>
          <w:sz w:val="28"/>
          <w:szCs w:val="28"/>
          <w:lang w:eastAsia="ru-RU"/>
        </w:rPr>
        <w:t xml:space="preserve"> взрослому понадобится учетная запись администратора. Всем детям, действия которых нужно будет контролировать, заводят учетную запись (учетная запись обычного пользователя).</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Cs/>
          <w:iCs/>
          <w:color w:val="000000"/>
          <w:sz w:val="28"/>
          <w:szCs w:val="28"/>
          <w:lang w:eastAsia="ru-RU"/>
        </w:rPr>
        <w:t>Рассмотрим некоторые настройки параметров:</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Веб-фильтр. </w:t>
      </w:r>
      <w:r w:rsidRPr="00DC2803">
        <w:rPr>
          <w:rFonts w:ascii="Times New Roman" w:eastAsia="Times New Roman" w:hAnsi="Times New Roman" w:cs="Times New Roman"/>
          <w:bCs/>
          <w:iCs/>
          <w:color w:val="000000"/>
          <w:sz w:val="28"/>
          <w:szCs w:val="28"/>
          <w:lang w:eastAsia="ru-RU"/>
        </w:rPr>
        <w:t xml:space="preserve">С его помощью можно контролировать, какие типы веб-сайтов могут просматривать пользователи (дети), и отслеживать сайты, </w:t>
      </w:r>
      <w:r w:rsidRPr="00DC2803">
        <w:rPr>
          <w:rFonts w:ascii="Times New Roman" w:eastAsia="Times New Roman" w:hAnsi="Times New Roman" w:cs="Times New Roman"/>
          <w:bCs/>
          <w:iCs/>
          <w:color w:val="000000"/>
          <w:sz w:val="28"/>
          <w:szCs w:val="28"/>
          <w:lang w:eastAsia="ru-RU"/>
        </w:rPr>
        <w:lastRenderedPageBreak/>
        <w:t>которые они посещают. В частности, можно разрешить посещение веб-ресурсов только из списка разрешений, добавленные администратором (родителем), блокировать взрослые сайты, разрешить или запретить общение в социальных сетях.</w:t>
      </w: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Ограничения времени. </w:t>
      </w:r>
      <w:r w:rsidRPr="00DC2803">
        <w:rPr>
          <w:rFonts w:ascii="Times New Roman" w:eastAsia="Times New Roman" w:hAnsi="Times New Roman" w:cs="Times New Roman"/>
          <w:bCs/>
          <w:iCs/>
          <w:color w:val="000000"/>
          <w:sz w:val="28"/>
          <w:szCs w:val="28"/>
          <w:lang w:eastAsia="ru-RU"/>
        </w:rPr>
        <w:t xml:space="preserve">В специальном диалоговом окне можно выбрать время, когда пользователю (ребенку) разрешено использовать компьютер. </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b/>
          <w:sz w:val="28"/>
          <w:szCs w:val="28"/>
        </w:rPr>
        <w:t>Ограничения игр. </w:t>
      </w:r>
      <w:r w:rsidRPr="00DC2803">
        <w:rPr>
          <w:rFonts w:ascii="Times New Roman" w:hAnsi="Times New Roman" w:cs="Times New Roman"/>
          <w:sz w:val="28"/>
          <w:szCs w:val="28"/>
        </w:rPr>
        <w:t>Каждая игра имеет свою оценку, т. е. оценку той категории людей, для которой она предназначена.</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b/>
          <w:sz w:val="28"/>
          <w:szCs w:val="28"/>
        </w:rPr>
        <w:t>Ограничения приложений. </w:t>
      </w:r>
      <w:r w:rsidRPr="00DC2803">
        <w:rPr>
          <w:rFonts w:ascii="Times New Roman" w:hAnsi="Times New Roman" w:cs="Times New Roman"/>
          <w:sz w:val="28"/>
          <w:szCs w:val="28"/>
        </w:rPr>
        <w:t>В соответствующем окне будут перечислены программы, установленные на компьютере, среди которых можно выбрать те из них, которыми не разрешено пользоваться.</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b/>
          <w:bCs/>
          <w:sz w:val="28"/>
          <w:szCs w:val="28"/>
        </w:rPr>
        <w:t>Глобальная сеть</w:t>
      </w:r>
      <w:r w:rsidRPr="00DC2803">
        <w:rPr>
          <w:rFonts w:ascii="Times New Roman" w:hAnsi="Times New Roman" w:cs="Times New Roman"/>
          <w:sz w:val="28"/>
          <w:szCs w:val="28"/>
        </w:rPr>
        <w:t> – это объединения компьютеров, расположенных на удаленном расстоянии, для общего использования мировых информационных ресурсов. На сегодняшний день их насчитывается в мире более 200. Из них наиболее известной и самой популярной является сеть Интернет.</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sz w:val="28"/>
          <w:szCs w:val="28"/>
        </w:rPr>
        <w:t>В отличие от локальных сетей в глобальных сетях нет какого-либо единого центра управления. Основу сети составляют десятки и сотни тысяч компьютеров, соединенных теми или иными каналами связи. Каждый компьютер имеет уникальный идентификатор, что позволяет "проложить к нему маршрут" для доставки информации. Обычно в глобальной сети объединяются компьютеры, работающие по разным правилам (имеющие различную архитектуру, системное программное обеспечение и т.д.). Поэтому для передачи информации из одного вида сетей в другой используются шлюзы.</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b/>
          <w:bCs/>
          <w:sz w:val="28"/>
          <w:szCs w:val="28"/>
        </w:rPr>
        <w:t>Шлюзы</w:t>
      </w:r>
      <w:r w:rsidRPr="00DC2803">
        <w:rPr>
          <w:rFonts w:ascii="Times New Roman" w:hAnsi="Times New Roman" w:cs="Times New Roman"/>
          <w:sz w:val="28"/>
          <w:szCs w:val="28"/>
        </w:rPr>
        <w:t> (gateway)– это устройства (компьютеры), служащие для объединения сетей с совершенно различными протоколами обмена.</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b/>
          <w:bCs/>
          <w:sz w:val="28"/>
          <w:szCs w:val="28"/>
        </w:rPr>
        <w:t>Протокол обмена</w:t>
      </w:r>
      <w:r w:rsidRPr="00DC2803">
        <w:rPr>
          <w:rFonts w:ascii="Times New Roman" w:hAnsi="Times New Roman" w:cs="Times New Roman"/>
          <w:sz w:val="28"/>
          <w:szCs w:val="28"/>
        </w:rPr>
        <w:t> – это набор правил (соглашение, стандарт), определяющий принципы обмена данными между различными компьютерами в сети.</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sz w:val="28"/>
          <w:szCs w:val="28"/>
        </w:rPr>
        <w:t>Протоколы условно делятся на базовые (более низкого уровня), отвечающие за передачу информации любого типа, и прикладные (более высокого уровня), отвечающие за функционирование специализированных служб.</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sz w:val="28"/>
          <w:szCs w:val="28"/>
        </w:rPr>
        <w:t xml:space="preserve">Главный компьютер сети, который предоставляет доступ к общей базе данных, обеспечивает совместное использование устройств ввода-вывода и взаимодействия пользователей называется </w:t>
      </w:r>
      <w:r w:rsidRPr="00DC2803">
        <w:rPr>
          <w:rFonts w:ascii="Times New Roman" w:hAnsi="Times New Roman" w:cs="Times New Roman"/>
          <w:b/>
          <w:sz w:val="28"/>
          <w:szCs w:val="28"/>
        </w:rPr>
        <w:t>сервером</w:t>
      </w:r>
      <w:r w:rsidRPr="00DC2803">
        <w:rPr>
          <w:rFonts w:ascii="Times New Roman" w:hAnsi="Times New Roman" w:cs="Times New Roman"/>
          <w:sz w:val="28"/>
          <w:szCs w:val="28"/>
        </w:rPr>
        <w:t>.</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sz w:val="28"/>
          <w:szCs w:val="28"/>
        </w:rPr>
        <w:t xml:space="preserve">Компьютер сети, который только использует сетевые ресурсы, но сам свои ресурсы в сеть не отдает, называется </w:t>
      </w:r>
      <w:r w:rsidRPr="00DC2803">
        <w:rPr>
          <w:rFonts w:ascii="Times New Roman" w:hAnsi="Times New Roman" w:cs="Times New Roman"/>
          <w:b/>
          <w:sz w:val="28"/>
          <w:szCs w:val="28"/>
        </w:rPr>
        <w:t>клиентом</w:t>
      </w:r>
      <w:r w:rsidRPr="00DC2803">
        <w:rPr>
          <w:rFonts w:ascii="Times New Roman" w:hAnsi="Times New Roman" w:cs="Times New Roman"/>
          <w:sz w:val="28"/>
          <w:szCs w:val="28"/>
        </w:rPr>
        <w:t xml:space="preserve"> (часто его еще называют </w:t>
      </w:r>
      <w:r w:rsidRPr="00DC2803">
        <w:rPr>
          <w:rFonts w:ascii="Times New Roman" w:hAnsi="Times New Roman" w:cs="Times New Roman"/>
          <w:b/>
          <w:sz w:val="28"/>
          <w:szCs w:val="28"/>
        </w:rPr>
        <w:t>рабочей станцией</w:t>
      </w:r>
      <w:r w:rsidRPr="00DC2803">
        <w:rPr>
          <w:rFonts w:ascii="Times New Roman" w:hAnsi="Times New Roman" w:cs="Times New Roman"/>
          <w:sz w:val="28"/>
          <w:szCs w:val="28"/>
        </w:rPr>
        <w:t>).</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sz w:val="28"/>
          <w:szCs w:val="28"/>
        </w:rPr>
        <w:t>Для работы в глобальной сети пользователю необходимо иметь соответствующее аппаратное и программное обеспечение.</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sz w:val="28"/>
          <w:szCs w:val="28"/>
        </w:rPr>
        <w:t>Программное обеспечение можно разделить на два класса:</w:t>
      </w:r>
    </w:p>
    <w:p w:rsidR="00DC2803" w:rsidRPr="00DC2803" w:rsidRDefault="00DC2803" w:rsidP="00CA649F">
      <w:pPr>
        <w:numPr>
          <w:ilvl w:val="0"/>
          <w:numId w:val="76"/>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lastRenderedPageBreak/>
        <w:t>программы-серверы, которые размещаются на узле сети, обслуживающем компьютер пользователя;</w:t>
      </w:r>
    </w:p>
    <w:p w:rsidR="00DC2803" w:rsidRPr="00DC2803" w:rsidRDefault="00DC2803" w:rsidP="00CA649F">
      <w:pPr>
        <w:numPr>
          <w:ilvl w:val="0"/>
          <w:numId w:val="76"/>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программы-клиенты, размещенные на компьютере пользователя и пользующиеся услугами сервера.</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sz w:val="28"/>
          <w:szCs w:val="28"/>
        </w:rPr>
        <w:t> Глобальные сети предоставляют пользователям разнообразные услуги: электронная почта, удаленный доступ к любому компьютеру сети, поиск данных и программ и так далее.</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b/>
          <w:iCs/>
          <w:sz w:val="28"/>
          <w:szCs w:val="28"/>
        </w:rPr>
        <w:t>Основная задача системного администратора</w:t>
      </w:r>
      <w:r w:rsidRPr="00DC2803">
        <w:rPr>
          <w:rFonts w:ascii="Times New Roman" w:hAnsi="Times New Roman" w:cs="Times New Roman"/>
          <w:sz w:val="28"/>
          <w:szCs w:val="28"/>
        </w:rPr>
        <w:t> — обеспечение безопасной и эффективной работы компьютера. Безопасная система защищает данные от несанкционированного доступа, всегда готова предоставить ресурсы своим пользователям, надежно хранит информацию, гарантирует неизменность данных. Для авторизованного входа в систему применяют учетные записи пользователей.</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b/>
          <w:iCs/>
          <w:sz w:val="28"/>
          <w:szCs w:val="28"/>
        </w:rPr>
        <w:t>Учетные записи пользователей.</w:t>
      </w:r>
      <w:r w:rsidRPr="00DC2803">
        <w:rPr>
          <w:rFonts w:ascii="Times New Roman" w:hAnsi="Times New Roman" w:cs="Times New Roman"/>
          <w:sz w:val="28"/>
          <w:szCs w:val="28"/>
        </w:rPr>
        <w:t> Если в разное время с компьютера будут заходить несколько человек, то нужна регистрация в системе новой учетной записи для входа. Windows является многопользовательской системой, различные пользователи могут независимо друг от друга настроить интерфейс Рабочего стола, работать с собственными файлами и папками, настраивать для себя выход в Интернет и к электронной почте. Системный администратор может допускать к работе неопытных пользователей, запретив им устанавливать новое программное обеспечение, изменять настройки системы, запускать некоторые программы.</w:t>
      </w:r>
    </w:p>
    <w:p w:rsidR="00DC2803" w:rsidRPr="00DC2803" w:rsidRDefault="00DC2803" w:rsidP="00DC2803">
      <w:pPr>
        <w:spacing w:after="0" w:line="240" w:lineRule="auto"/>
        <w:ind w:firstLine="708"/>
        <w:jc w:val="both"/>
        <w:rPr>
          <w:rFonts w:ascii="Times New Roman" w:hAnsi="Times New Roman" w:cs="Times New Roman"/>
          <w:b/>
          <w:sz w:val="28"/>
          <w:szCs w:val="28"/>
        </w:rPr>
      </w:pPr>
      <w:r w:rsidRPr="00DC2803">
        <w:rPr>
          <w:rFonts w:ascii="Times New Roman" w:hAnsi="Times New Roman" w:cs="Times New Roman"/>
          <w:b/>
          <w:iCs/>
          <w:sz w:val="28"/>
          <w:szCs w:val="28"/>
        </w:rPr>
        <w:t>Администратор обладает следующими правами:</w:t>
      </w:r>
    </w:p>
    <w:p w:rsidR="00DC2803" w:rsidRPr="00DC2803" w:rsidRDefault="00DC2803" w:rsidP="00CA649F">
      <w:pPr>
        <w:numPr>
          <w:ilvl w:val="0"/>
          <w:numId w:val="77"/>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установка оборудования и программного обеспечения;</w:t>
      </w:r>
    </w:p>
    <w:p w:rsidR="00DC2803" w:rsidRPr="00DC2803" w:rsidRDefault="00DC2803" w:rsidP="00CA649F">
      <w:pPr>
        <w:numPr>
          <w:ilvl w:val="0"/>
          <w:numId w:val="77"/>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изменение всех системных настроек;</w:t>
      </w:r>
    </w:p>
    <w:p w:rsidR="00DC2803" w:rsidRPr="00DC2803" w:rsidRDefault="00DC2803" w:rsidP="00CA649F">
      <w:pPr>
        <w:numPr>
          <w:ilvl w:val="0"/>
          <w:numId w:val="77"/>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доступ ко всем файлам, кроме индивидуальных файлов других пользователей;</w:t>
      </w:r>
    </w:p>
    <w:p w:rsidR="00DC2803" w:rsidRPr="00DC2803" w:rsidRDefault="00DC2803" w:rsidP="00CA649F">
      <w:pPr>
        <w:numPr>
          <w:ilvl w:val="0"/>
          <w:numId w:val="77"/>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создание, удаление и изменение учетных записей пользователей;</w:t>
      </w:r>
    </w:p>
    <w:p w:rsidR="00DC2803" w:rsidRPr="00DC2803" w:rsidRDefault="00DC2803" w:rsidP="00CA649F">
      <w:pPr>
        <w:numPr>
          <w:ilvl w:val="0"/>
          <w:numId w:val="77"/>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изменение статуса собственной учетной записи;</w:t>
      </w:r>
    </w:p>
    <w:p w:rsidR="00DC2803" w:rsidRPr="00DC2803" w:rsidRDefault="00DC2803" w:rsidP="00CA649F">
      <w:pPr>
        <w:numPr>
          <w:ilvl w:val="0"/>
          <w:numId w:val="77"/>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изменение прав доступа других пользователей к ресурсам компьютера.</w:t>
      </w:r>
    </w:p>
    <w:p w:rsidR="00DC2803" w:rsidRPr="00DC2803" w:rsidRDefault="00DC2803" w:rsidP="00DC2803">
      <w:pPr>
        <w:spacing w:after="0" w:line="240" w:lineRule="auto"/>
        <w:ind w:firstLine="708"/>
        <w:jc w:val="both"/>
        <w:rPr>
          <w:rFonts w:ascii="Times New Roman" w:hAnsi="Times New Roman" w:cs="Times New Roman"/>
          <w:b/>
          <w:sz w:val="28"/>
          <w:szCs w:val="28"/>
        </w:rPr>
      </w:pPr>
      <w:r w:rsidRPr="00DC2803">
        <w:rPr>
          <w:rFonts w:ascii="Times New Roman" w:hAnsi="Times New Roman" w:cs="Times New Roman"/>
          <w:b/>
          <w:iCs/>
          <w:sz w:val="28"/>
          <w:szCs w:val="28"/>
        </w:rPr>
        <w:t>Для того чтобы было надежное хранения данных в системе, администратору следует проводить следующие работы:</w:t>
      </w:r>
    </w:p>
    <w:p w:rsidR="00DC2803" w:rsidRPr="00DC2803" w:rsidRDefault="00DC2803" w:rsidP="00CA649F">
      <w:pPr>
        <w:numPr>
          <w:ilvl w:val="0"/>
          <w:numId w:val="78"/>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проверка диска — проверяет диск на наличие сбойных секторов;</w:t>
      </w:r>
    </w:p>
    <w:p w:rsidR="00DC2803" w:rsidRPr="00DC2803" w:rsidRDefault="00DC2803" w:rsidP="00CA649F">
      <w:pPr>
        <w:numPr>
          <w:ilvl w:val="0"/>
          <w:numId w:val="78"/>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дефрагментация диска — устраняет фрагментацию файлов и дисков;</w:t>
      </w:r>
    </w:p>
    <w:p w:rsidR="00DC2803" w:rsidRPr="00DC2803" w:rsidRDefault="00DC2803" w:rsidP="00CA649F">
      <w:pPr>
        <w:numPr>
          <w:ilvl w:val="0"/>
          <w:numId w:val="78"/>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очистка дисков — предложит список неиспользуемых программ и файлов, которые можно удалить для освобождения дисковой памяти;</w:t>
      </w:r>
    </w:p>
    <w:p w:rsidR="00DC2803" w:rsidRPr="00DC2803" w:rsidRDefault="00DC2803" w:rsidP="00CA649F">
      <w:pPr>
        <w:numPr>
          <w:ilvl w:val="0"/>
          <w:numId w:val="78"/>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архивация данных — осуществляет резервное копирование данных на дисках.</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sz w:val="28"/>
          <w:szCs w:val="28"/>
        </w:rPr>
        <w:t xml:space="preserve">В сетевых операционных системах при управлении сетевыми ресурсами должна быть реализована </w:t>
      </w:r>
      <w:r w:rsidRPr="00DC2803">
        <w:rPr>
          <w:rFonts w:ascii="Times New Roman" w:hAnsi="Times New Roman" w:cs="Times New Roman"/>
          <w:b/>
          <w:sz w:val="28"/>
          <w:szCs w:val="28"/>
        </w:rPr>
        <w:t>модель системы безопасности с разграничением прав доступа на разных уровнях</w:t>
      </w:r>
      <w:r w:rsidRPr="00DC2803">
        <w:rPr>
          <w:rFonts w:ascii="Times New Roman" w:hAnsi="Times New Roman" w:cs="Times New Roman"/>
          <w:sz w:val="28"/>
          <w:szCs w:val="28"/>
        </w:rPr>
        <w:t>. В том числе:</w:t>
      </w:r>
    </w:p>
    <w:p w:rsidR="00DC2803" w:rsidRPr="00DC2803" w:rsidRDefault="00DC2803" w:rsidP="00CA649F">
      <w:pPr>
        <w:numPr>
          <w:ilvl w:val="0"/>
          <w:numId w:val="79"/>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полный доступ для всех пользователей на все виды действий;</w:t>
      </w:r>
    </w:p>
    <w:p w:rsidR="00DC2803" w:rsidRPr="00DC2803" w:rsidRDefault="00DC2803" w:rsidP="00CA649F">
      <w:pPr>
        <w:numPr>
          <w:ilvl w:val="0"/>
          <w:numId w:val="79"/>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lastRenderedPageBreak/>
        <w:t>ограничения на уровне пользователей;</w:t>
      </w:r>
    </w:p>
    <w:p w:rsidR="00DC2803" w:rsidRPr="00DC2803" w:rsidRDefault="00DC2803" w:rsidP="00CA649F">
      <w:pPr>
        <w:numPr>
          <w:ilvl w:val="0"/>
          <w:numId w:val="79"/>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ограничения на уровне узлов сети;</w:t>
      </w:r>
    </w:p>
    <w:p w:rsidR="00DC2803" w:rsidRPr="00DC2803" w:rsidRDefault="00DC2803" w:rsidP="00CA649F">
      <w:pPr>
        <w:numPr>
          <w:ilvl w:val="0"/>
          <w:numId w:val="79"/>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ограничения на уровне анализа содержимого запросов;</w:t>
      </w:r>
    </w:p>
    <w:p w:rsidR="00DC2803" w:rsidRPr="00DC2803" w:rsidRDefault="00DC2803" w:rsidP="00CA649F">
      <w:pPr>
        <w:numPr>
          <w:ilvl w:val="0"/>
          <w:numId w:val="79"/>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полный запрет для всех пользователей на все виды действий.</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sz w:val="28"/>
          <w:szCs w:val="28"/>
        </w:rPr>
        <w:t xml:space="preserve">Если доступ к сетевым ресурсам регламентируется на уровне пользователей — это означает, что </w:t>
      </w:r>
      <w:r w:rsidRPr="00DC2803">
        <w:rPr>
          <w:rFonts w:ascii="Times New Roman" w:hAnsi="Times New Roman" w:cs="Times New Roman"/>
          <w:b/>
          <w:sz w:val="28"/>
          <w:szCs w:val="28"/>
        </w:rPr>
        <w:t>пользователь</w:t>
      </w:r>
      <w:r w:rsidRPr="00DC2803">
        <w:rPr>
          <w:rFonts w:ascii="Times New Roman" w:hAnsi="Times New Roman" w:cs="Times New Roman"/>
          <w:sz w:val="28"/>
          <w:szCs w:val="28"/>
        </w:rPr>
        <w:t xml:space="preserve"> сможет получить доступ к объектам системы только после того, как он будет </w:t>
      </w:r>
      <w:r w:rsidRPr="00DC2803">
        <w:rPr>
          <w:rFonts w:ascii="Times New Roman" w:hAnsi="Times New Roman" w:cs="Times New Roman"/>
          <w:b/>
          <w:sz w:val="28"/>
          <w:szCs w:val="28"/>
        </w:rPr>
        <w:t>авторизован</w:t>
      </w:r>
      <w:r w:rsidRPr="00DC2803">
        <w:rPr>
          <w:rFonts w:ascii="Times New Roman" w:hAnsi="Times New Roman" w:cs="Times New Roman"/>
          <w:sz w:val="28"/>
          <w:szCs w:val="28"/>
        </w:rPr>
        <w:t>. В процессе аутентификации система удостоверяет личность пользователя на основании факта знания пароля, соответствующего его учетной записи. Авторизация подразумевает назначение пользователю прав доступа к объектам системы. Например, согласно сетевой политике Microsoft, виды прав доступа к файловой системе могут быть следующие:</w:t>
      </w:r>
    </w:p>
    <w:p w:rsidR="00DC2803" w:rsidRPr="00DC2803" w:rsidRDefault="00DC2803" w:rsidP="00CA649F">
      <w:pPr>
        <w:numPr>
          <w:ilvl w:val="0"/>
          <w:numId w:val="80"/>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Совместное использование файлов — предоставление файлов, находящихся на компьютере, в общий доступ так, что другие пользователи компьютерной сети могут получить к ним доступ.</w:t>
      </w:r>
    </w:p>
    <w:p w:rsidR="00DC2803" w:rsidRPr="00DC2803" w:rsidRDefault="00DC2803" w:rsidP="00CA649F">
      <w:pPr>
        <w:numPr>
          <w:ilvl w:val="0"/>
          <w:numId w:val="80"/>
        </w:numPr>
        <w:spacing w:after="0" w:line="240" w:lineRule="auto"/>
        <w:jc w:val="both"/>
        <w:rPr>
          <w:rFonts w:ascii="Times New Roman" w:hAnsi="Times New Roman" w:cs="Times New Roman"/>
          <w:sz w:val="28"/>
          <w:szCs w:val="28"/>
        </w:rPr>
      </w:pPr>
      <w:r w:rsidRPr="00DC2803">
        <w:rPr>
          <w:rFonts w:ascii="Times New Roman" w:hAnsi="Times New Roman" w:cs="Times New Roman"/>
          <w:sz w:val="28"/>
          <w:szCs w:val="28"/>
        </w:rPr>
        <w:t>Возможно разделение доступа — предоставление доступа только определенным пользователям или компьютерам, разделение прав доступа — только чтение, чтение и изменение и т. п.</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sz w:val="28"/>
          <w:szCs w:val="28"/>
        </w:rPr>
        <w:t xml:space="preserve">В процессе работы за компьютером каждый человек создает, копирует, сохраняет, перерабатывает множество информации. Наиболее надежный способ сохранения информации от сбоев компьютера – </w:t>
      </w:r>
      <w:r w:rsidRPr="00DC2803">
        <w:rPr>
          <w:rFonts w:ascii="Times New Roman" w:hAnsi="Times New Roman" w:cs="Times New Roman"/>
          <w:b/>
          <w:sz w:val="28"/>
          <w:szCs w:val="28"/>
        </w:rPr>
        <w:t>регулярное копирование</w:t>
      </w:r>
      <w:r w:rsidRPr="00DC2803">
        <w:rPr>
          <w:rFonts w:ascii="Times New Roman" w:hAnsi="Times New Roman" w:cs="Times New Roman"/>
          <w:sz w:val="28"/>
          <w:szCs w:val="28"/>
        </w:rPr>
        <w:t xml:space="preserve"> накопленных данных на внешние носители. В наше время существуют различные виды внешних носителей. Возможно, также использовать для хранения своей информации Интернет. Существует достаточно много ресурсов, позволяющих пользователям хранить информацию на серверах.</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sz w:val="28"/>
          <w:szCs w:val="28"/>
        </w:rPr>
        <w:t xml:space="preserve">Также средством защиты являются различные </w:t>
      </w:r>
      <w:r w:rsidRPr="00DC2803">
        <w:rPr>
          <w:rFonts w:ascii="Times New Roman" w:hAnsi="Times New Roman" w:cs="Times New Roman"/>
          <w:b/>
          <w:sz w:val="28"/>
          <w:szCs w:val="28"/>
        </w:rPr>
        <w:t>антивирусные пакеты</w:t>
      </w:r>
      <w:r w:rsidRPr="00DC2803">
        <w:rPr>
          <w:rFonts w:ascii="Times New Roman" w:hAnsi="Times New Roman" w:cs="Times New Roman"/>
          <w:sz w:val="28"/>
          <w:szCs w:val="28"/>
        </w:rPr>
        <w:t>. Регулярное обновление антивирусных баз – одно из условий успешной борьбы с потерей информации. Установить хороший лицензионный антивирус и использовать самые последние антивирусные базы, одно из лучших средств защиты компьютера.</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b/>
          <w:sz w:val="28"/>
          <w:szCs w:val="28"/>
        </w:rPr>
        <w:t>Установка Антивируса</w:t>
      </w:r>
      <w:r w:rsidRPr="00DC2803">
        <w:rPr>
          <w:rFonts w:ascii="Times New Roman" w:hAnsi="Times New Roman" w:cs="Times New Roman"/>
          <w:sz w:val="28"/>
          <w:szCs w:val="28"/>
        </w:rPr>
        <w:t>.</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sz w:val="28"/>
          <w:szCs w:val="28"/>
        </w:rPr>
        <w:t>Процедура установки антивируса ничем не отличается от установки любой другой программы, с той лишь разницей, что после установки вам будет предложено перезагрузить компьютер, настроить параметры антивирусной защиты и провести полное сканирование системы. Надо знать, что важна не сама установка антивирусной программы, а ее использование.</w:t>
      </w:r>
    </w:p>
    <w:p w:rsidR="00DC2803" w:rsidRPr="00DC2803" w:rsidRDefault="00DC2803" w:rsidP="00DC2803">
      <w:pPr>
        <w:spacing w:after="0" w:line="240" w:lineRule="auto"/>
        <w:jc w:val="both"/>
        <w:rPr>
          <w:rFonts w:ascii="Times New Roman" w:hAnsi="Times New Roman" w:cs="Times New Roman"/>
          <w:b/>
          <w:i/>
          <w:sz w:val="28"/>
          <w:szCs w:val="28"/>
        </w:rPr>
      </w:pP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Практическая часть:</w:t>
      </w:r>
    </w:p>
    <w:p w:rsidR="00DC2803" w:rsidRPr="00DC2803" w:rsidRDefault="00DC2803" w:rsidP="00DC2803">
      <w:pPr>
        <w:shd w:val="clear" w:color="auto" w:fill="FFFFFF"/>
        <w:spacing w:after="0" w:line="294" w:lineRule="atLeast"/>
        <w:rPr>
          <w:rFonts w:ascii="Arial" w:eastAsia="Times New Roman" w:hAnsi="Arial" w:cs="Arial"/>
          <w:color w:val="000000"/>
          <w:sz w:val="21"/>
          <w:szCs w:val="21"/>
          <w:lang w:eastAsia="ru-RU"/>
        </w:rPr>
      </w:pPr>
      <w:r w:rsidRPr="00DC2803">
        <w:rPr>
          <w:rFonts w:ascii="Times New Roman" w:eastAsia="Times New Roman" w:hAnsi="Times New Roman" w:cs="Times New Roman"/>
          <w:b/>
          <w:bCs/>
          <w:iCs/>
          <w:color w:val="000000"/>
          <w:sz w:val="28"/>
          <w:szCs w:val="28"/>
          <w:lang w:eastAsia="ru-RU"/>
        </w:rPr>
        <w:t xml:space="preserve">Задание № 1.  </w:t>
      </w:r>
      <w:r w:rsidRPr="00DC2803">
        <w:rPr>
          <w:rFonts w:ascii="Times New Roman" w:eastAsia="Times New Roman" w:hAnsi="Times New Roman" w:cs="Times New Roman"/>
          <w:bCs/>
          <w:color w:val="000000"/>
          <w:sz w:val="27"/>
          <w:szCs w:val="27"/>
          <w:lang w:eastAsia="ru-RU"/>
        </w:rPr>
        <w:t>Дать определение:</w:t>
      </w:r>
    </w:p>
    <w:p w:rsidR="00DC2803" w:rsidRPr="00DC2803" w:rsidRDefault="00DC2803" w:rsidP="00CA649F">
      <w:pPr>
        <w:numPr>
          <w:ilvl w:val="0"/>
          <w:numId w:val="75"/>
        </w:numPr>
        <w:shd w:val="clear" w:color="auto" w:fill="FFFFFF"/>
        <w:spacing w:after="0" w:line="294" w:lineRule="atLeast"/>
        <w:rPr>
          <w:rFonts w:ascii="Arial" w:eastAsia="Times New Roman" w:hAnsi="Arial" w:cs="Arial"/>
          <w:color w:val="000000"/>
          <w:sz w:val="21"/>
          <w:szCs w:val="21"/>
          <w:lang w:eastAsia="ru-RU"/>
        </w:rPr>
      </w:pPr>
      <w:r w:rsidRPr="00DC2803">
        <w:rPr>
          <w:rFonts w:ascii="Times New Roman" w:eastAsia="Times New Roman" w:hAnsi="Times New Roman" w:cs="Times New Roman"/>
          <w:bCs/>
          <w:color w:val="000000"/>
          <w:sz w:val="27"/>
          <w:szCs w:val="27"/>
          <w:lang w:eastAsia="ru-RU"/>
        </w:rPr>
        <w:t>Глобальная сеть.</w:t>
      </w:r>
    </w:p>
    <w:p w:rsidR="00DC2803" w:rsidRPr="00DC2803" w:rsidRDefault="00DC2803" w:rsidP="00CA649F">
      <w:pPr>
        <w:numPr>
          <w:ilvl w:val="0"/>
          <w:numId w:val="75"/>
        </w:numPr>
        <w:shd w:val="clear" w:color="auto" w:fill="FFFFFF"/>
        <w:spacing w:after="0" w:line="294" w:lineRule="atLeast"/>
        <w:rPr>
          <w:rFonts w:ascii="Arial" w:eastAsia="Times New Roman" w:hAnsi="Arial" w:cs="Arial"/>
          <w:color w:val="000000"/>
          <w:sz w:val="21"/>
          <w:szCs w:val="21"/>
          <w:lang w:eastAsia="ru-RU"/>
        </w:rPr>
      </w:pPr>
      <w:r w:rsidRPr="00DC2803">
        <w:rPr>
          <w:rFonts w:ascii="Times New Roman" w:eastAsia="Times New Roman" w:hAnsi="Times New Roman" w:cs="Times New Roman"/>
          <w:bCs/>
          <w:color w:val="000000"/>
          <w:sz w:val="27"/>
          <w:szCs w:val="27"/>
          <w:lang w:eastAsia="ru-RU"/>
        </w:rPr>
        <w:t>Шлюз.</w:t>
      </w:r>
    </w:p>
    <w:p w:rsidR="00DC2803" w:rsidRPr="00DC2803" w:rsidRDefault="00DC2803" w:rsidP="00CA649F">
      <w:pPr>
        <w:numPr>
          <w:ilvl w:val="0"/>
          <w:numId w:val="75"/>
        </w:numPr>
        <w:shd w:val="clear" w:color="auto" w:fill="FFFFFF"/>
        <w:spacing w:after="0" w:line="294" w:lineRule="atLeast"/>
        <w:rPr>
          <w:rFonts w:ascii="Arial" w:eastAsia="Times New Roman" w:hAnsi="Arial" w:cs="Arial"/>
          <w:color w:val="000000"/>
          <w:sz w:val="21"/>
          <w:szCs w:val="21"/>
          <w:lang w:eastAsia="ru-RU"/>
        </w:rPr>
      </w:pPr>
      <w:r w:rsidRPr="00DC2803">
        <w:rPr>
          <w:rFonts w:ascii="Times New Roman" w:eastAsia="Times New Roman" w:hAnsi="Times New Roman" w:cs="Times New Roman"/>
          <w:bCs/>
          <w:color w:val="000000"/>
          <w:sz w:val="27"/>
          <w:szCs w:val="27"/>
          <w:lang w:eastAsia="ru-RU"/>
        </w:rPr>
        <w:t>Протокол обмена.</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p>
    <w:p w:rsidR="00DC2803" w:rsidRPr="00DC2803" w:rsidRDefault="00DC2803" w:rsidP="00DC2803">
      <w:pPr>
        <w:shd w:val="clear" w:color="auto" w:fill="FFFFFF"/>
        <w:spacing w:after="0" w:line="294" w:lineRule="atLeast"/>
        <w:jc w:val="both"/>
        <w:rPr>
          <w:rFonts w:ascii="Times New Roman" w:eastAsia="Times New Roman" w:hAnsi="Times New Roman" w:cs="Times New Roman"/>
          <w:bCs/>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lastRenderedPageBreak/>
        <w:t xml:space="preserve">Задание № 2. </w:t>
      </w:r>
      <w:r w:rsidRPr="00DC2803">
        <w:rPr>
          <w:rFonts w:ascii="Times New Roman" w:eastAsia="Times New Roman" w:hAnsi="Times New Roman" w:cs="Times New Roman"/>
          <w:bCs/>
          <w:iCs/>
          <w:color w:val="000000"/>
          <w:sz w:val="28"/>
          <w:szCs w:val="28"/>
          <w:lang w:eastAsia="ru-RU"/>
        </w:rPr>
        <w:t>Опишите основную задачу системного администратора, и учетные записи пользователей, опишите основные права системного администратора.</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iCs/>
          <w:color w:val="000000"/>
          <w:sz w:val="28"/>
          <w:szCs w:val="28"/>
          <w:lang w:eastAsia="ru-RU"/>
        </w:rPr>
      </w:pPr>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iCs/>
          <w:color w:val="000000"/>
          <w:sz w:val="28"/>
          <w:szCs w:val="28"/>
          <w:lang w:eastAsia="ru-RU"/>
        </w:rPr>
        <w:t xml:space="preserve">Задание № 3. </w:t>
      </w:r>
      <w:r w:rsidRPr="00DC2803">
        <w:rPr>
          <w:rFonts w:ascii="Times New Roman" w:eastAsia="Times New Roman" w:hAnsi="Times New Roman" w:cs="Times New Roman"/>
          <w:bCs/>
          <w:iCs/>
          <w:color w:val="000000"/>
          <w:sz w:val="28"/>
          <w:szCs w:val="28"/>
          <w:lang w:eastAsia="ru-RU"/>
        </w:rPr>
        <w:t xml:space="preserve">Опишите в чем заключается модель системы безопасности с разграничением прав доступа на разных уровнях. </w:t>
      </w:r>
    </w:p>
    <w:p w:rsidR="00DC2803" w:rsidRPr="00DC2803" w:rsidRDefault="00DC2803" w:rsidP="00DC2803">
      <w:pPr>
        <w:spacing w:after="0" w:line="240" w:lineRule="auto"/>
        <w:jc w:val="both"/>
        <w:rPr>
          <w:rFonts w:ascii="Times New Roman" w:hAnsi="Times New Roman" w:cs="Times New Roman"/>
          <w:b/>
          <w:sz w:val="28"/>
          <w:szCs w:val="28"/>
        </w:rPr>
      </w:pPr>
    </w:p>
    <w:p w:rsidR="00DC2803" w:rsidRPr="00DC2803" w:rsidRDefault="00DC2803" w:rsidP="00DC2803">
      <w:pPr>
        <w:spacing w:after="0" w:line="240" w:lineRule="auto"/>
        <w:jc w:val="both"/>
        <w:rPr>
          <w:rFonts w:ascii="Times New Roman" w:hAnsi="Times New Roman" w:cs="Times New Roman"/>
          <w:bCs/>
          <w:iCs/>
          <w:sz w:val="28"/>
          <w:szCs w:val="28"/>
        </w:rPr>
      </w:pPr>
      <w:r w:rsidRPr="00DC2803">
        <w:rPr>
          <w:rFonts w:ascii="Times New Roman" w:hAnsi="Times New Roman" w:cs="Times New Roman"/>
          <w:b/>
          <w:bCs/>
          <w:iCs/>
          <w:sz w:val="28"/>
          <w:szCs w:val="28"/>
        </w:rPr>
        <w:t>Задание № 4.</w:t>
      </w:r>
      <w:r w:rsidRPr="00DC2803">
        <w:rPr>
          <w:b/>
          <w:bCs/>
          <w:i/>
          <w:iCs/>
          <w:color w:val="000000"/>
          <w:sz w:val="36"/>
          <w:szCs w:val="36"/>
          <w:shd w:val="clear" w:color="auto" w:fill="FFFFFF"/>
        </w:rPr>
        <w:t xml:space="preserve"> </w:t>
      </w:r>
      <w:r w:rsidRPr="00DC2803">
        <w:rPr>
          <w:rFonts w:ascii="Times New Roman" w:hAnsi="Times New Roman" w:cs="Times New Roman"/>
          <w:bCs/>
          <w:iCs/>
          <w:sz w:val="28"/>
          <w:szCs w:val="28"/>
        </w:rPr>
        <w:t>Опишите в чем заключается понятие защита информации.</w:t>
      </w:r>
    </w:p>
    <w:p w:rsidR="00DC2803" w:rsidRPr="00DC2803" w:rsidRDefault="00DC2803" w:rsidP="00DC2803">
      <w:pPr>
        <w:spacing w:after="0" w:line="240" w:lineRule="auto"/>
        <w:jc w:val="both"/>
        <w:rPr>
          <w:rFonts w:ascii="Times New Roman" w:hAnsi="Times New Roman" w:cs="Times New Roman"/>
          <w:bCs/>
          <w:iCs/>
          <w:sz w:val="28"/>
          <w:szCs w:val="28"/>
        </w:rPr>
      </w:pPr>
    </w:p>
    <w:p w:rsidR="00DC2803" w:rsidRPr="00DC2803" w:rsidRDefault="00DC2803" w:rsidP="00DC2803">
      <w:pPr>
        <w:spacing w:after="0" w:line="240" w:lineRule="auto"/>
        <w:jc w:val="both"/>
        <w:rPr>
          <w:rFonts w:ascii="Times New Roman" w:hAnsi="Times New Roman" w:cs="Times New Roman"/>
          <w:b/>
          <w:sz w:val="28"/>
          <w:szCs w:val="28"/>
        </w:rPr>
      </w:pPr>
      <w:r w:rsidRPr="00DC2803">
        <w:rPr>
          <w:rFonts w:ascii="Times New Roman" w:hAnsi="Times New Roman" w:cs="Times New Roman"/>
          <w:b/>
          <w:bCs/>
          <w:iCs/>
          <w:sz w:val="28"/>
          <w:szCs w:val="28"/>
        </w:rPr>
        <w:t xml:space="preserve">Задание № 5. </w:t>
      </w:r>
      <w:r w:rsidRPr="00DC2803">
        <w:rPr>
          <w:rFonts w:ascii="Times New Roman" w:hAnsi="Times New Roman" w:cs="Times New Roman"/>
          <w:bCs/>
          <w:iCs/>
          <w:sz w:val="28"/>
          <w:szCs w:val="28"/>
        </w:rPr>
        <w:t>Алгоритм установки антивирусной программы.</w:t>
      </w:r>
    </w:p>
    <w:p w:rsidR="00DC2803" w:rsidRPr="00DC2803" w:rsidRDefault="00DC2803" w:rsidP="00DC2803">
      <w:pPr>
        <w:spacing w:after="0" w:line="240" w:lineRule="auto"/>
        <w:jc w:val="both"/>
        <w:rPr>
          <w:rFonts w:ascii="Times New Roman" w:hAnsi="Times New Roman" w:cs="Times New Roman"/>
          <w:b/>
          <w:sz w:val="28"/>
          <w:szCs w:val="28"/>
        </w:rPr>
      </w:pPr>
    </w:p>
    <w:p w:rsidR="00DC2803" w:rsidRPr="00DC2803" w:rsidRDefault="00DC2803" w:rsidP="00DC2803">
      <w:pPr>
        <w:rPr>
          <w:rFonts w:ascii="Times New Roman" w:hAnsi="Times New Roman" w:cs="Times New Roman"/>
          <w:sz w:val="28"/>
          <w:szCs w:val="28"/>
        </w:rPr>
      </w:pPr>
      <w:r w:rsidRPr="00DC2803">
        <w:rPr>
          <w:rFonts w:ascii="Times New Roman" w:hAnsi="Times New Roman" w:cs="Times New Roman"/>
          <w:b/>
          <w:bCs/>
          <w:iCs/>
          <w:sz w:val="28"/>
          <w:szCs w:val="28"/>
        </w:rPr>
        <w:t xml:space="preserve">Задание № 6. </w:t>
      </w:r>
      <w:r w:rsidRPr="00DC2803">
        <w:rPr>
          <w:rFonts w:ascii="Times New Roman" w:hAnsi="Times New Roman" w:cs="Times New Roman"/>
          <w:sz w:val="28"/>
          <w:szCs w:val="28"/>
        </w:rPr>
        <w:t>Укажите основные антивирусные программы (не менее трех) и охарактеризуйте их (достоинства и недостатки, основные особенности)</w:t>
      </w:r>
    </w:p>
    <w:p w:rsidR="00DC2803" w:rsidRPr="00DC2803" w:rsidRDefault="00DC2803" w:rsidP="00DC2803">
      <w:pPr>
        <w:spacing w:after="0" w:line="240" w:lineRule="auto"/>
        <w:ind w:firstLine="360"/>
        <w:jc w:val="both"/>
        <w:rPr>
          <w:rFonts w:ascii="Times New Roman" w:eastAsia="Times New Roman" w:hAnsi="Times New Roman" w:cs="Times New Roman"/>
          <w:b/>
          <w:color w:val="000000"/>
          <w:sz w:val="28"/>
          <w:szCs w:val="28"/>
          <w:lang w:eastAsia="ru-RU"/>
        </w:rPr>
      </w:pPr>
      <w:r w:rsidRPr="00DC2803">
        <w:rPr>
          <w:rFonts w:ascii="Times New Roman" w:eastAsia="Times New Roman" w:hAnsi="Times New Roman" w:cs="Times New Roman"/>
          <w:b/>
          <w:color w:val="000000"/>
          <w:sz w:val="28"/>
          <w:szCs w:val="28"/>
          <w:lang w:eastAsia="ru-RU"/>
        </w:rPr>
        <w:t>Контрольные вопросы:</w:t>
      </w:r>
    </w:p>
    <w:p w:rsidR="00DC2803" w:rsidRPr="00DC2803" w:rsidRDefault="00DC2803" w:rsidP="00CA649F">
      <w:pPr>
        <w:numPr>
          <w:ilvl w:val="0"/>
          <w:numId w:val="81"/>
        </w:numPr>
        <w:spacing w:after="0" w:line="240" w:lineRule="auto"/>
        <w:rPr>
          <w:rFonts w:ascii="Times New Roman" w:hAnsi="Times New Roman" w:cs="Times New Roman"/>
          <w:sz w:val="28"/>
          <w:szCs w:val="28"/>
        </w:rPr>
      </w:pPr>
      <w:r w:rsidRPr="00DC2803">
        <w:rPr>
          <w:rFonts w:ascii="Times New Roman" w:hAnsi="Times New Roman" w:cs="Times New Roman"/>
          <w:sz w:val="28"/>
          <w:szCs w:val="28"/>
        </w:rPr>
        <w:t>Что такое глобальная сеть?</w:t>
      </w:r>
    </w:p>
    <w:p w:rsidR="00DC2803" w:rsidRPr="00DC2803" w:rsidRDefault="00DC2803" w:rsidP="00CA649F">
      <w:pPr>
        <w:numPr>
          <w:ilvl w:val="0"/>
          <w:numId w:val="81"/>
        </w:numPr>
        <w:spacing w:after="0" w:line="240" w:lineRule="auto"/>
        <w:rPr>
          <w:rFonts w:ascii="Times New Roman" w:hAnsi="Times New Roman" w:cs="Times New Roman"/>
          <w:sz w:val="28"/>
          <w:szCs w:val="28"/>
        </w:rPr>
      </w:pPr>
      <w:r w:rsidRPr="00DC2803">
        <w:rPr>
          <w:rFonts w:ascii="Times New Roman" w:hAnsi="Times New Roman" w:cs="Times New Roman"/>
          <w:sz w:val="28"/>
          <w:szCs w:val="28"/>
        </w:rPr>
        <w:t>На какие классы можно разделить программное обеспечение?</w:t>
      </w:r>
    </w:p>
    <w:p w:rsidR="00DC2803" w:rsidRPr="00DC2803" w:rsidRDefault="00DC2803" w:rsidP="00CA649F">
      <w:pPr>
        <w:numPr>
          <w:ilvl w:val="0"/>
          <w:numId w:val="81"/>
        </w:numPr>
        <w:spacing w:after="0" w:line="240" w:lineRule="auto"/>
        <w:rPr>
          <w:rFonts w:ascii="Times New Roman" w:hAnsi="Times New Roman" w:cs="Times New Roman"/>
          <w:sz w:val="28"/>
          <w:szCs w:val="28"/>
        </w:rPr>
      </w:pPr>
      <w:r w:rsidRPr="00DC2803">
        <w:rPr>
          <w:rFonts w:ascii="Times New Roman" w:hAnsi="Times New Roman" w:cs="Times New Roman"/>
          <w:sz w:val="28"/>
          <w:szCs w:val="28"/>
        </w:rPr>
        <w:t>Что такое компьютерный вирус?</w:t>
      </w:r>
    </w:p>
    <w:p w:rsidR="00DC2803" w:rsidRPr="00DC2803" w:rsidRDefault="00DC2803" w:rsidP="00CA649F">
      <w:pPr>
        <w:numPr>
          <w:ilvl w:val="0"/>
          <w:numId w:val="81"/>
        </w:numPr>
        <w:spacing w:after="0" w:line="240" w:lineRule="auto"/>
        <w:rPr>
          <w:rFonts w:ascii="Times New Roman" w:hAnsi="Times New Roman" w:cs="Times New Roman"/>
          <w:sz w:val="28"/>
          <w:szCs w:val="28"/>
        </w:rPr>
      </w:pPr>
      <w:r w:rsidRPr="00DC2803">
        <w:rPr>
          <w:rFonts w:ascii="Times New Roman" w:hAnsi="Times New Roman" w:cs="Times New Roman"/>
          <w:sz w:val="28"/>
          <w:szCs w:val="28"/>
        </w:rPr>
        <w:t>Назовите три признаки заражения вирусами ПК?</w:t>
      </w:r>
    </w:p>
    <w:p w:rsidR="00DC2803" w:rsidRPr="00DC2803" w:rsidRDefault="00DC2803" w:rsidP="00CA649F">
      <w:pPr>
        <w:numPr>
          <w:ilvl w:val="0"/>
          <w:numId w:val="81"/>
        </w:numPr>
        <w:spacing w:after="0" w:line="240" w:lineRule="auto"/>
        <w:rPr>
          <w:rFonts w:ascii="Times New Roman" w:hAnsi="Times New Roman" w:cs="Times New Roman"/>
          <w:sz w:val="28"/>
          <w:szCs w:val="28"/>
        </w:rPr>
      </w:pPr>
      <w:r w:rsidRPr="00DC2803">
        <w:rPr>
          <w:rFonts w:ascii="Times New Roman" w:hAnsi="Times New Roman" w:cs="Times New Roman"/>
          <w:sz w:val="28"/>
          <w:szCs w:val="28"/>
        </w:rPr>
        <w:t>Как классифицируется антивирусное программное обеспечение?</w:t>
      </w:r>
    </w:p>
    <w:p w:rsidR="00DC2803" w:rsidRPr="00DC2803" w:rsidRDefault="00DC2803" w:rsidP="00CA649F">
      <w:pPr>
        <w:numPr>
          <w:ilvl w:val="0"/>
          <w:numId w:val="81"/>
        </w:numPr>
        <w:spacing w:after="0" w:line="240" w:lineRule="auto"/>
        <w:rPr>
          <w:rFonts w:ascii="Times New Roman" w:hAnsi="Times New Roman" w:cs="Times New Roman"/>
          <w:sz w:val="28"/>
          <w:szCs w:val="28"/>
        </w:rPr>
      </w:pPr>
      <w:r w:rsidRPr="00DC2803">
        <w:rPr>
          <w:rFonts w:ascii="Times New Roman" w:hAnsi="Times New Roman" w:cs="Times New Roman"/>
          <w:sz w:val="28"/>
          <w:szCs w:val="28"/>
        </w:rPr>
        <w:t>Назовите основные меры по защите от вирусов?</w:t>
      </w:r>
    </w:p>
    <w:p w:rsidR="00DC2803" w:rsidRPr="00DC2803" w:rsidRDefault="00DC2803" w:rsidP="00CA649F">
      <w:pPr>
        <w:numPr>
          <w:ilvl w:val="0"/>
          <w:numId w:val="81"/>
        </w:numPr>
        <w:spacing w:after="0" w:line="240" w:lineRule="auto"/>
        <w:rPr>
          <w:rFonts w:ascii="Times New Roman" w:hAnsi="Times New Roman" w:cs="Times New Roman"/>
          <w:sz w:val="28"/>
          <w:szCs w:val="28"/>
        </w:rPr>
      </w:pPr>
      <w:r w:rsidRPr="00DC2803">
        <w:rPr>
          <w:rFonts w:ascii="Times New Roman" w:hAnsi="Times New Roman" w:cs="Times New Roman"/>
          <w:bCs/>
          <w:iCs/>
          <w:sz w:val="28"/>
          <w:szCs w:val="28"/>
        </w:rPr>
        <w:t>Дать определение: аутентификация, авторизация, аудит?</w:t>
      </w:r>
    </w:p>
    <w:p w:rsidR="00DC2803" w:rsidRPr="00DC2803" w:rsidRDefault="00DC2803" w:rsidP="00CA649F">
      <w:pPr>
        <w:numPr>
          <w:ilvl w:val="0"/>
          <w:numId w:val="81"/>
        </w:numPr>
        <w:contextualSpacing/>
        <w:rPr>
          <w:rFonts w:ascii="Times New Roman" w:hAnsi="Times New Roman" w:cs="Times New Roman"/>
          <w:sz w:val="28"/>
          <w:szCs w:val="28"/>
        </w:rPr>
      </w:pPr>
      <w:r w:rsidRPr="00DC2803">
        <w:rPr>
          <w:rFonts w:ascii="Times New Roman" w:hAnsi="Times New Roman" w:cs="Times New Roman"/>
          <w:sz w:val="28"/>
          <w:szCs w:val="28"/>
        </w:rPr>
        <w:t>Как работает авторизация пользователей?</w:t>
      </w: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Pr="00A44549" w:rsidRDefault="00DC2803" w:rsidP="008933CB">
      <w:pPr>
        <w:pStyle w:val="1"/>
        <w:jc w:val="center"/>
        <w:rPr>
          <w:rFonts w:ascii="Times New Roman" w:eastAsia="Times New Roman" w:hAnsi="Times New Roman" w:cs="Times New Roman"/>
          <w:b/>
          <w:color w:val="000000"/>
          <w:sz w:val="28"/>
          <w:szCs w:val="28"/>
          <w:u w:val="single"/>
          <w:lang w:eastAsia="ru-RU"/>
        </w:rPr>
      </w:pPr>
      <w:bookmarkStart w:id="22" w:name="_Toc58164873"/>
      <w:r w:rsidRPr="00A44549">
        <w:rPr>
          <w:rFonts w:ascii="Times New Roman" w:eastAsia="Times New Roman" w:hAnsi="Times New Roman" w:cs="Times New Roman"/>
          <w:b/>
          <w:color w:val="000000"/>
          <w:sz w:val="28"/>
          <w:szCs w:val="28"/>
          <w:u w:val="single"/>
          <w:lang w:eastAsia="ru-RU"/>
        </w:rPr>
        <w:t>ПРАКТИЧЕСКАЯ РАБОТА</w:t>
      </w:r>
      <w:bookmarkEnd w:id="22"/>
    </w:p>
    <w:p w:rsidR="00DC2803" w:rsidRPr="00A44549" w:rsidRDefault="00DC2803" w:rsidP="008933CB">
      <w:pPr>
        <w:pStyle w:val="1"/>
        <w:jc w:val="center"/>
        <w:rPr>
          <w:rFonts w:ascii="Times New Roman" w:eastAsia="Times New Roman" w:hAnsi="Times New Roman" w:cs="Times New Roman"/>
          <w:b/>
          <w:color w:val="000000"/>
          <w:sz w:val="28"/>
          <w:szCs w:val="28"/>
          <w:u w:val="single"/>
          <w:lang w:eastAsia="ru-RU"/>
        </w:rPr>
      </w:pPr>
      <w:bookmarkStart w:id="23" w:name="_Toc58164874"/>
      <w:r w:rsidRPr="00A44549">
        <w:rPr>
          <w:rFonts w:ascii="Times New Roman" w:eastAsia="Times New Roman" w:hAnsi="Times New Roman" w:cs="Times New Roman"/>
          <w:b/>
          <w:color w:val="000000"/>
          <w:sz w:val="28"/>
          <w:szCs w:val="28"/>
          <w:u w:val="single"/>
          <w:lang w:eastAsia="ru-RU"/>
        </w:rPr>
        <w:t>ТЕМА: ЭКСПЛУАТАЦИОННЫЕ ТРЕБОВАНИЯ К КОМПЬЮТЕРНОМУ РАБОЧЕМУ МЕСТУ.</w:t>
      </w:r>
      <w:bookmarkEnd w:id="23"/>
    </w:p>
    <w:p w:rsidR="00DC2803" w:rsidRPr="00DC2803" w:rsidRDefault="00DC2803" w:rsidP="00DC2803">
      <w:pPr>
        <w:spacing w:after="0" w:line="240" w:lineRule="auto"/>
        <w:ind w:firstLine="709"/>
        <w:jc w:val="center"/>
        <w:rPr>
          <w:rFonts w:ascii="Times New Roman" w:eastAsia="Times New Roman" w:hAnsi="Times New Roman" w:cs="Times New Roman"/>
          <w:b/>
          <w:color w:val="000000"/>
          <w:sz w:val="28"/>
          <w:szCs w:val="28"/>
          <w:lang w:eastAsia="ru-RU"/>
        </w:rPr>
      </w:pPr>
    </w:p>
    <w:p w:rsidR="00DC2803" w:rsidRPr="00DC2803" w:rsidRDefault="00DC2803" w:rsidP="00DC2803">
      <w:pPr>
        <w:spacing w:after="0" w:line="240" w:lineRule="auto"/>
        <w:ind w:firstLine="709"/>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color w:val="000000"/>
          <w:sz w:val="28"/>
          <w:szCs w:val="28"/>
          <w:lang w:eastAsia="ru-RU"/>
        </w:rPr>
        <w:t>Цель работы.</w:t>
      </w:r>
      <w:r w:rsidRPr="00DC2803">
        <w:rPr>
          <w:rFonts w:ascii="Times New Roman" w:eastAsia="Times New Roman" w:hAnsi="Times New Roman" w:cs="Times New Roman"/>
          <w:color w:val="000000"/>
          <w:sz w:val="28"/>
          <w:szCs w:val="28"/>
          <w:lang w:eastAsia="ru-RU"/>
        </w:rPr>
        <w:t xml:space="preserve"> Изучение эксплуатационных требований к компьютерному рабочему месту, выполнение анализа организации своего рабочего места.</w:t>
      </w:r>
    </w:p>
    <w:p w:rsidR="00DC2803" w:rsidRPr="00DC2803" w:rsidRDefault="00DC2803" w:rsidP="00DC2803">
      <w:pPr>
        <w:spacing w:after="0" w:line="240" w:lineRule="auto"/>
        <w:ind w:firstLine="709"/>
        <w:jc w:val="both"/>
        <w:rPr>
          <w:rFonts w:ascii="Times New Roman" w:eastAsia="Times New Roman" w:hAnsi="Times New Roman" w:cs="Times New Roman"/>
          <w:color w:val="000000"/>
          <w:sz w:val="28"/>
          <w:szCs w:val="28"/>
          <w:lang w:eastAsia="ru-RU"/>
        </w:rPr>
      </w:pPr>
    </w:p>
    <w:p w:rsidR="00DC2803" w:rsidRPr="00DC2803" w:rsidRDefault="00DC2803" w:rsidP="00DC2803">
      <w:pPr>
        <w:spacing w:after="0" w:line="240" w:lineRule="auto"/>
        <w:ind w:firstLine="709"/>
        <w:jc w:val="both"/>
        <w:rPr>
          <w:rFonts w:ascii="Times New Roman" w:eastAsia="Times New Roman" w:hAnsi="Times New Roman" w:cs="Times New Roman"/>
          <w:b/>
          <w:color w:val="000000"/>
          <w:sz w:val="28"/>
          <w:szCs w:val="28"/>
          <w:lang w:eastAsia="ru-RU"/>
        </w:rPr>
      </w:pPr>
      <w:r w:rsidRPr="00DC2803">
        <w:rPr>
          <w:rFonts w:ascii="Times New Roman" w:eastAsia="Times New Roman" w:hAnsi="Times New Roman" w:cs="Times New Roman"/>
          <w:b/>
          <w:color w:val="000000"/>
          <w:sz w:val="28"/>
          <w:szCs w:val="28"/>
          <w:lang w:eastAsia="ru-RU"/>
        </w:rPr>
        <w:t>Краткие теоретические сведения.</w:t>
      </w:r>
    </w:p>
    <w:p w:rsidR="00DC2803" w:rsidRPr="00DC2803" w:rsidRDefault="00DC2803" w:rsidP="00DC2803">
      <w:pPr>
        <w:spacing w:after="0" w:line="240" w:lineRule="auto"/>
        <w:jc w:val="both"/>
        <w:rPr>
          <w:rFonts w:ascii="Times New Roman" w:eastAsia="Times New Roman" w:hAnsi="Times New Roman" w:cs="Times New Roman"/>
          <w:b/>
          <w:bCs/>
          <w:color w:val="333333"/>
          <w:sz w:val="28"/>
          <w:szCs w:val="28"/>
          <w:u w:val="single"/>
          <w:lang w:eastAsia="ru-RU"/>
        </w:rPr>
      </w:pP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b/>
          <w:bCs/>
          <w:iCs/>
          <w:color w:val="333333"/>
          <w:sz w:val="28"/>
          <w:szCs w:val="28"/>
          <w:lang w:eastAsia="ru-RU"/>
        </w:rPr>
        <w:t>Эксплуатационные требования к компьютерному рабочему месту</w:t>
      </w:r>
      <w:r w:rsidRPr="00DC2803">
        <w:rPr>
          <w:rFonts w:ascii="Times New Roman" w:eastAsia="Times New Roman" w:hAnsi="Times New Roman" w:cs="Times New Roman"/>
          <w:iCs/>
          <w:color w:val="333333"/>
          <w:sz w:val="28"/>
          <w:szCs w:val="28"/>
          <w:lang w:eastAsia="ru-RU"/>
        </w:rPr>
        <w:t> — это комплекс обязательных характеристик, которым должно отвечать рабочее место с ПК. Характеристики могут быть установлены несколькими ведомствами, каждым по своему направлению, и объединены в свод СанПиН. </w:t>
      </w:r>
    </w:p>
    <w:p w:rsidR="00DC2803" w:rsidRPr="00DC2803" w:rsidRDefault="00DC2803" w:rsidP="00DC2803">
      <w:pPr>
        <w:spacing w:after="0" w:line="240" w:lineRule="auto"/>
        <w:ind w:firstLine="708"/>
        <w:jc w:val="both"/>
        <w:rPr>
          <w:rFonts w:ascii="Times New Roman" w:eastAsia="Times New Roman" w:hAnsi="Times New Roman" w:cs="Times New Roman"/>
          <w:b/>
          <w:color w:val="333333"/>
          <w:sz w:val="28"/>
          <w:szCs w:val="28"/>
          <w:lang w:eastAsia="ru-RU"/>
        </w:rPr>
      </w:pPr>
      <w:r w:rsidRPr="00DC2803">
        <w:rPr>
          <w:rFonts w:ascii="Times New Roman" w:eastAsia="Times New Roman" w:hAnsi="Times New Roman" w:cs="Times New Roman"/>
          <w:b/>
          <w:color w:val="333333"/>
          <w:sz w:val="28"/>
          <w:szCs w:val="28"/>
          <w:lang w:eastAsia="ru-RU"/>
        </w:rPr>
        <w:t>Требования к микроклимату, ионному составу и концентрации вредных химических веществ в воздухе помещений</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lastRenderedPageBreak/>
        <w:t>На рабочих местах пользователей персональных компьютеров должны обеспечиваться оптимальные параметры микроклимата в соответствии с СанПин 2.2.4.548-96. Согласно этому документу для категории тяжести работ 1а температура воздуха должна быть в холодный период года не более 22-24 С</w:t>
      </w:r>
      <w:r w:rsidRPr="00DC2803">
        <w:rPr>
          <w:rFonts w:ascii="Times New Roman" w:eastAsia="Times New Roman" w:hAnsi="Times New Roman" w:cs="Times New Roman"/>
          <w:color w:val="333333"/>
          <w:sz w:val="28"/>
          <w:szCs w:val="28"/>
          <w:vertAlign w:val="superscript"/>
          <w:lang w:eastAsia="ru-RU"/>
        </w:rPr>
        <w:t>о</w:t>
      </w:r>
      <w:r w:rsidRPr="00DC2803">
        <w:rPr>
          <w:rFonts w:ascii="Times New Roman" w:eastAsia="Times New Roman" w:hAnsi="Times New Roman" w:cs="Times New Roman"/>
          <w:color w:val="333333"/>
          <w:sz w:val="28"/>
          <w:szCs w:val="28"/>
          <w:lang w:eastAsia="ru-RU"/>
        </w:rPr>
        <w:t>, в теплый период года 20-25С</w:t>
      </w:r>
      <w:r w:rsidRPr="00DC2803">
        <w:rPr>
          <w:rFonts w:ascii="Times New Roman" w:eastAsia="Times New Roman" w:hAnsi="Times New Roman" w:cs="Times New Roman"/>
          <w:color w:val="333333"/>
          <w:sz w:val="28"/>
          <w:szCs w:val="28"/>
          <w:vertAlign w:val="superscript"/>
          <w:lang w:eastAsia="ru-RU"/>
        </w:rPr>
        <w:t>о</w:t>
      </w:r>
      <w:r w:rsidRPr="00DC2803">
        <w:rPr>
          <w:rFonts w:ascii="Times New Roman" w:eastAsia="Times New Roman" w:hAnsi="Times New Roman" w:cs="Times New Roman"/>
          <w:color w:val="333333"/>
          <w:sz w:val="28"/>
          <w:szCs w:val="28"/>
          <w:lang w:eastAsia="ru-RU"/>
        </w:rPr>
        <w:t>. Относительная влажность должна составлять 40-60%, скорость движения воздуха - 0,1 м/с. Для поддержания оптимальных значений микроклимата используется система отопления и кондиционирования воздуха. Для повышения влажности воздуха в помещении следует применять увлажнители воздуха или емкости с питьевой водой.</w:t>
      </w:r>
    </w:p>
    <w:p w:rsidR="00DC2803" w:rsidRPr="00DC2803" w:rsidRDefault="00DC2803" w:rsidP="00DC2803">
      <w:pPr>
        <w:spacing w:after="0" w:line="240" w:lineRule="auto"/>
        <w:ind w:firstLine="708"/>
        <w:jc w:val="both"/>
        <w:rPr>
          <w:rFonts w:ascii="Times New Roman" w:eastAsia="Times New Roman" w:hAnsi="Times New Roman" w:cs="Times New Roman"/>
          <w:b/>
          <w:color w:val="333333"/>
          <w:sz w:val="28"/>
          <w:szCs w:val="28"/>
          <w:lang w:eastAsia="ru-RU"/>
        </w:rPr>
      </w:pPr>
      <w:bookmarkStart w:id="24" w:name="a3"/>
      <w:bookmarkEnd w:id="24"/>
      <w:r w:rsidRPr="00DC2803">
        <w:rPr>
          <w:rFonts w:ascii="Times New Roman" w:eastAsia="Times New Roman" w:hAnsi="Times New Roman" w:cs="Times New Roman"/>
          <w:b/>
          <w:color w:val="333333"/>
          <w:sz w:val="28"/>
          <w:szCs w:val="28"/>
          <w:lang w:eastAsia="ru-RU"/>
        </w:rPr>
        <w:t>Требования к освещению помещений и рабочих мест</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В компьютерных залах должно быть естественное и искусственное освещение. Световой поток из оконного проема должен падать на рабочее место оператора с левой стороны.</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Искусственное освещение в помещениях эксплуатации компьютеров должно осуществляться системой общего равномерного освещения.</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Допускается установка светильников местного освещения для подсветки документов. Местное освещение не должно создавать бликов на поверхности экрана.</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Отраженная блескость на рабочих поверхностях ограничивается за счет правильного выбора светильника и расположения рабочих мест по отношению к естественному источнику света.</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Для искусственного освещения помещений с персональными компьютерами следует применять светильники типа ЛПО36 с зеркализованными решетками, укомплектованные высокочастотными пускорегулирующими аппаратами. Допускается применять светильники прямого света, преимущественно отраженного света типа ЛПО13, ЛПО5, ЛСО4, ЛПО34, ЛПО31 с люминесцентными лампами типа ЛБ. Допускается применение светильников местного освещения с лампами накаливания. Светильники должны располагаться в виде сплошных или прерывистых линий сбоку от рабочих мест параллельно линии зрения пользователя при разном расположении компьютеров.</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Для обеспечения нормативных значений освещенности в помещениях следует проводить чистку стекол оконных проемов и светильников не реже двух раз в год и проводить своевременную замену перегоревших ламп.</w:t>
      </w:r>
    </w:p>
    <w:p w:rsidR="00DC2803" w:rsidRPr="00DC2803" w:rsidRDefault="00DC2803" w:rsidP="00DC2803">
      <w:pPr>
        <w:spacing w:after="0" w:line="240" w:lineRule="auto"/>
        <w:ind w:firstLine="708"/>
        <w:jc w:val="both"/>
        <w:rPr>
          <w:rFonts w:ascii="Times New Roman" w:eastAsia="Times New Roman" w:hAnsi="Times New Roman" w:cs="Times New Roman"/>
          <w:b/>
          <w:color w:val="333333"/>
          <w:sz w:val="28"/>
          <w:szCs w:val="28"/>
          <w:lang w:eastAsia="ru-RU"/>
        </w:rPr>
      </w:pPr>
      <w:bookmarkStart w:id="25" w:name="a4"/>
      <w:bookmarkEnd w:id="25"/>
      <w:r w:rsidRPr="00DC2803">
        <w:rPr>
          <w:rFonts w:ascii="Times New Roman" w:eastAsia="Times New Roman" w:hAnsi="Times New Roman" w:cs="Times New Roman"/>
          <w:b/>
          <w:color w:val="333333"/>
          <w:sz w:val="28"/>
          <w:szCs w:val="28"/>
          <w:lang w:eastAsia="ru-RU"/>
        </w:rPr>
        <w:t>Требования к шуму и вибрации в помещениях</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Уровни шума на рабочих местах пользователей персональных компьютеров не должны превышать значений, установленных СанПиН 2.2.4/2.1.8.562-96 и составляют не более 50 дБА.</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Снизить уровень шума в помещениях можно использованием звукопоглощающих материалов с максимальными коэффициентами звукопоглощения в области частот 63-8000 Гц для отделки стен и потолка помещений. Дополнительный звукопоглощающий эффект создают однотонные занавески из плотной ткани, повешенные в складку на </w:t>
      </w:r>
      <w:r w:rsidRPr="00DC2803">
        <w:rPr>
          <w:rFonts w:ascii="Times New Roman" w:eastAsia="Times New Roman" w:hAnsi="Times New Roman" w:cs="Times New Roman"/>
          <w:color w:val="333333"/>
          <w:sz w:val="28"/>
          <w:szCs w:val="28"/>
          <w:lang w:eastAsia="ru-RU"/>
        </w:rPr>
        <w:lastRenderedPageBreak/>
        <w:t>расстоянии 15-20 см от ограждения. Ширина занавески должна быть в 2 раза больше ширины окна.</w:t>
      </w:r>
    </w:p>
    <w:p w:rsidR="00DC2803" w:rsidRPr="00DC2803" w:rsidRDefault="00DC2803" w:rsidP="00DC2803">
      <w:pPr>
        <w:spacing w:after="0" w:line="240" w:lineRule="auto"/>
        <w:ind w:firstLine="708"/>
        <w:jc w:val="both"/>
        <w:rPr>
          <w:rFonts w:ascii="Times New Roman" w:eastAsia="Times New Roman" w:hAnsi="Times New Roman" w:cs="Times New Roman"/>
          <w:b/>
          <w:color w:val="333333"/>
          <w:sz w:val="28"/>
          <w:szCs w:val="28"/>
          <w:lang w:eastAsia="ru-RU"/>
        </w:rPr>
      </w:pPr>
      <w:bookmarkStart w:id="26" w:name="a5"/>
      <w:bookmarkEnd w:id="26"/>
      <w:r w:rsidRPr="00DC2803">
        <w:rPr>
          <w:rFonts w:ascii="Times New Roman" w:eastAsia="Times New Roman" w:hAnsi="Times New Roman" w:cs="Times New Roman"/>
          <w:b/>
          <w:color w:val="333333"/>
          <w:sz w:val="28"/>
          <w:szCs w:val="28"/>
          <w:lang w:eastAsia="ru-RU"/>
        </w:rPr>
        <w:t>Требования к организации и оборудованию рабочих мест</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Рабочие места с персональными компьютерами по отношению к световым проемам должны располагаться так, чтобы естественный свет падал сбоку, желательно слева.</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Схемы размещения рабочих мест с персональными компьютерами должны учитывать расстояния между рабочими столами с мониторами: расстояние между боковыми поверхностями мониторов не менее 1,2 м, а расстояние между экраном монитора и тыльной частью другого монитора не менее 2,0 м.</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Рабочий стол может быть любой конструкции, отвечающей современным требованиям эргономики и позволяющей удобно разместить на рабочей поверхности оборудование с учетом его количества, размеров и характера выполняемой работы. Целесообразно применение столов, имеющих отдельную от основной столешницы специальную рабочую поверхность для размещения клавиатуры. Используются рабочие столы с регулируемой и нерегулируемой высотой рабочей поверхности. При отсутствии регулировки высота стола должна быть в пределах от 680 до 800 мм.</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Глубина рабочей поверхности стола должна составлять 800 мм (допускаемая не менее 600 мм), ширина - соответственно 1 600 мм и 1 200 мм. Рабочая поверхность стола не должна иметь острых углов и краев, иметь матовую или полуматовую фактору.</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Рабочий стол 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Быстрое и точное считывание информации обеспечивается при расположении плоскости экрана ниже уровня глаз пользователя, предпочтительно перпендикулярно к нормальной линии взгляда (нормальная линия взгляда 15 градусов вниз от горизонтали).</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Клавиатура должна располагаться на поверхности стола на расстоянии 100-300 мм от края, обращенного к пользователю.</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Для удобства считывания информации с документов применяются подвижные подставки (пюпитры), размеры которых по длине и ширине соответствуют размерам устанавливаемых на них документов. Пюпитр размещается в одной плоскости и на одной высоте с экраном.</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Для обеспечения физиологически рациональной рабочей позы, создания условий для ее изменения в течение рабочего дня применяются подъемно-поворотные рабочие стулья с сиденьем и спинкой, регулируемыми по высоте и углам наклона, а также расстоянию спинки от переднего края сидения.</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Конструкция стула должна обеспечивать:</w:t>
      </w:r>
    </w:p>
    <w:p w:rsidR="00DC2803" w:rsidRPr="00DC2803" w:rsidRDefault="00DC2803" w:rsidP="00CA649F">
      <w:pPr>
        <w:numPr>
          <w:ilvl w:val="0"/>
          <w:numId w:val="82"/>
        </w:num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ширину и глубину поверхности сиденья не менее 400 мм; </w:t>
      </w:r>
    </w:p>
    <w:p w:rsidR="00DC2803" w:rsidRPr="00DC2803" w:rsidRDefault="00DC2803" w:rsidP="00CA649F">
      <w:pPr>
        <w:numPr>
          <w:ilvl w:val="0"/>
          <w:numId w:val="82"/>
        </w:num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поверхность сиденья с закругленным передним краем; </w:t>
      </w:r>
    </w:p>
    <w:p w:rsidR="00DC2803" w:rsidRPr="00DC2803" w:rsidRDefault="00DC2803" w:rsidP="00CA649F">
      <w:pPr>
        <w:numPr>
          <w:ilvl w:val="0"/>
          <w:numId w:val="82"/>
        </w:num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lastRenderedPageBreak/>
        <w:t xml:space="preserve">регулировку высоты поверхности сиденья в пределах 400-550 мм и углом наклона вперед до 15 градусов и назад до 5 градусов; </w:t>
      </w:r>
    </w:p>
    <w:p w:rsidR="00DC2803" w:rsidRPr="00DC2803" w:rsidRDefault="00DC2803" w:rsidP="00CA649F">
      <w:pPr>
        <w:numPr>
          <w:ilvl w:val="0"/>
          <w:numId w:val="82"/>
        </w:num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высоту опорной поверхности спинки 300±20 мм, ширину - не менее 380 мм и радиус кривизны горизонтальной плоскости 400 мм; </w:t>
      </w:r>
    </w:p>
    <w:p w:rsidR="00DC2803" w:rsidRPr="00DC2803" w:rsidRDefault="00DC2803" w:rsidP="00CA649F">
      <w:pPr>
        <w:numPr>
          <w:ilvl w:val="0"/>
          <w:numId w:val="82"/>
        </w:num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угол наклона спинки в вертикальной плоскости в пределах 0±30 градусов; </w:t>
      </w:r>
    </w:p>
    <w:p w:rsidR="00DC2803" w:rsidRPr="00DC2803" w:rsidRDefault="00DC2803" w:rsidP="00CA649F">
      <w:pPr>
        <w:numPr>
          <w:ilvl w:val="0"/>
          <w:numId w:val="82"/>
        </w:num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регулировку расстояния спинки от переднего края сидения в пределах 260-400 мм; </w:t>
      </w:r>
    </w:p>
    <w:p w:rsidR="00DC2803" w:rsidRPr="00DC2803" w:rsidRDefault="00DC2803" w:rsidP="00CA649F">
      <w:pPr>
        <w:numPr>
          <w:ilvl w:val="0"/>
          <w:numId w:val="82"/>
        </w:num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стационарные или съемные подлокотники длиной не менее 250 мм и шириной 50-70 мм; </w:t>
      </w:r>
    </w:p>
    <w:p w:rsidR="00DC2803" w:rsidRPr="00DC2803" w:rsidRDefault="00DC2803" w:rsidP="00CA649F">
      <w:pPr>
        <w:numPr>
          <w:ilvl w:val="0"/>
          <w:numId w:val="82"/>
        </w:num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регулировку подлокотников по высоте над сиденьем в пределах 230±30 мм и внутреннего расстояния между подлокотниками в пределах 350-500 мм; </w:t>
      </w:r>
    </w:p>
    <w:p w:rsidR="00DC2803" w:rsidRPr="00DC2803" w:rsidRDefault="00DC2803" w:rsidP="00CA649F">
      <w:pPr>
        <w:numPr>
          <w:ilvl w:val="0"/>
          <w:numId w:val="82"/>
        </w:num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поверхность сиденья, спинки и подлокотников должна быть полумягкой, с нескользящим не электризующимся, воздухонепроницаемым покрытием, легко очищаемым от загрязнения. </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Рабочее место должно быть оборудовано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град. Поверхность подставки должна быть рифленой и иметь по переднему краю бортик высотой 10 мм.</w:t>
      </w:r>
    </w:p>
    <w:p w:rsidR="00DC2803" w:rsidRPr="00DC2803" w:rsidRDefault="00DC2803" w:rsidP="00DC2803">
      <w:pPr>
        <w:spacing w:after="0" w:line="240" w:lineRule="auto"/>
        <w:ind w:firstLine="708"/>
        <w:jc w:val="both"/>
        <w:rPr>
          <w:rFonts w:ascii="Times New Roman" w:eastAsia="Times New Roman" w:hAnsi="Times New Roman" w:cs="Times New Roman"/>
          <w:b/>
          <w:color w:val="333333"/>
          <w:sz w:val="28"/>
          <w:szCs w:val="28"/>
          <w:lang w:eastAsia="ru-RU"/>
        </w:rPr>
      </w:pPr>
      <w:bookmarkStart w:id="27" w:name="a6"/>
      <w:bookmarkEnd w:id="27"/>
      <w:r w:rsidRPr="00DC2803">
        <w:rPr>
          <w:rFonts w:ascii="Times New Roman" w:eastAsia="Times New Roman" w:hAnsi="Times New Roman" w:cs="Times New Roman"/>
          <w:b/>
          <w:color w:val="333333"/>
          <w:sz w:val="28"/>
          <w:szCs w:val="28"/>
          <w:lang w:eastAsia="ru-RU"/>
        </w:rPr>
        <w:t>Режим труда и отдыха при работе с компьютером</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Режим труда и отдыха предусматривает соблюдение определенной длительности непрерывной работы на ПК и перерывов, регламентированных с учетом продолжительности рабочей смены, видов и категории трудовой деятельности.</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Виды трудовой деятельности на ПК разделяются на 3 группы: </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группа А - работа по считыванию информации с экрана с предварительным запросом; </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группа Б - работа по вводу информации; </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группа В - творческая работа в режиме диалога с ПК. </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Если в течение рабочей смены пользователь выполняет разные виды работ, то его деятельность относят к той группе работ, на выполнение которой тратится не менее 50% времени рабочей смены.</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Категории тяжести и напряженности работы на ПК определяются уровнем нагрузки за рабочую смену: </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для группы А - по суммарному числу считываемых знаков; </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для группы Б - по суммарному числу считываемых или вводимых знаков; </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для группы В - по суммарному времени непосредственной работы на ПК. </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В таблице приведены категории тяжести и напряженности работ в зависимости от уровня нагрузки.</w:t>
      </w:r>
    </w:p>
    <w:p w:rsidR="00DC2803" w:rsidRPr="00DC2803" w:rsidRDefault="00DC2803" w:rsidP="00DC2803">
      <w:pPr>
        <w:spacing w:after="0" w:line="240" w:lineRule="auto"/>
        <w:jc w:val="center"/>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Виды категорий трудовой деятельности с ПК</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2840"/>
        <w:gridCol w:w="2304"/>
        <w:gridCol w:w="2304"/>
        <w:gridCol w:w="1937"/>
      </w:tblGrid>
      <w:tr w:rsidR="00DC2803" w:rsidRPr="00DC2803" w:rsidTr="0064474C">
        <w:trPr>
          <w:tblCellSpacing w:w="0" w:type="dxa"/>
        </w:trPr>
        <w:tc>
          <w:tcPr>
            <w:tcW w:w="0" w:type="auto"/>
            <w:vMerge w:val="restart"/>
            <w:tcBorders>
              <w:top w:val="outset" w:sz="6" w:space="0" w:color="DFDFDF"/>
              <w:left w:val="outset" w:sz="6" w:space="0" w:color="DFDFDF"/>
              <w:bottom w:val="outset" w:sz="6" w:space="0" w:color="DFDFDF"/>
              <w:right w:val="outset" w:sz="6" w:space="0" w:color="DFDFDF"/>
            </w:tcBorders>
            <w:vAlign w:val="center"/>
            <w:hideMark/>
          </w:tcPr>
          <w:p w:rsidR="00DC2803" w:rsidRPr="00DC2803" w:rsidRDefault="00DC2803" w:rsidP="00DC2803">
            <w:pPr>
              <w:spacing w:after="0" w:line="240" w:lineRule="auto"/>
              <w:jc w:val="center"/>
              <w:rPr>
                <w:rFonts w:ascii="Times New Roman" w:eastAsia="Times New Roman" w:hAnsi="Times New Roman" w:cs="Times New Roman"/>
                <w:bCs/>
                <w:color w:val="333333"/>
                <w:sz w:val="28"/>
                <w:szCs w:val="28"/>
                <w:lang w:eastAsia="ru-RU"/>
              </w:rPr>
            </w:pPr>
            <w:r w:rsidRPr="00DC2803">
              <w:rPr>
                <w:rFonts w:ascii="Times New Roman" w:eastAsia="Times New Roman" w:hAnsi="Times New Roman" w:cs="Times New Roman"/>
                <w:bCs/>
                <w:color w:val="333333"/>
                <w:sz w:val="28"/>
                <w:szCs w:val="28"/>
                <w:lang w:eastAsia="ru-RU"/>
              </w:rPr>
              <w:t>Категория работы по</w:t>
            </w:r>
          </w:p>
          <w:p w:rsidR="00DC2803" w:rsidRPr="00DC2803" w:rsidRDefault="00DC2803" w:rsidP="00DC2803">
            <w:pPr>
              <w:spacing w:after="0" w:line="240" w:lineRule="auto"/>
              <w:jc w:val="center"/>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bCs/>
                <w:color w:val="333333"/>
                <w:sz w:val="28"/>
                <w:szCs w:val="28"/>
                <w:lang w:eastAsia="ru-RU"/>
              </w:rPr>
              <w:lastRenderedPageBreak/>
              <w:t>тяжести и напряженности</w:t>
            </w:r>
          </w:p>
        </w:tc>
        <w:tc>
          <w:tcPr>
            <w:tcW w:w="0" w:type="auto"/>
            <w:gridSpan w:val="3"/>
            <w:tcBorders>
              <w:top w:val="outset" w:sz="6" w:space="0" w:color="DFDFDF"/>
              <w:left w:val="outset" w:sz="6" w:space="0" w:color="DFDFDF"/>
              <w:bottom w:val="outset" w:sz="6" w:space="0" w:color="DFDFDF"/>
              <w:right w:val="outset" w:sz="6" w:space="0" w:color="DFDFDF"/>
            </w:tcBorders>
            <w:hideMark/>
          </w:tcPr>
          <w:p w:rsidR="00DC2803" w:rsidRPr="00DC2803" w:rsidRDefault="00DC2803" w:rsidP="00DC2803">
            <w:pPr>
              <w:spacing w:after="0" w:line="240" w:lineRule="auto"/>
              <w:jc w:val="center"/>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bCs/>
                <w:color w:val="333333"/>
                <w:sz w:val="28"/>
                <w:szCs w:val="28"/>
                <w:lang w:eastAsia="ru-RU"/>
              </w:rPr>
              <w:lastRenderedPageBreak/>
              <w:t xml:space="preserve">Уровень нагрузки за рабочую смену при видах </w:t>
            </w:r>
            <w:r w:rsidRPr="00DC2803">
              <w:rPr>
                <w:rFonts w:ascii="Times New Roman" w:eastAsia="Times New Roman" w:hAnsi="Times New Roman" w:cs="Times New Roman"/>
                <w:bCs/>
                <w:color w:val="333333"/>
                <w:sz w:val="28"/>
                <w:szCs w:val="28"/>
                <w:lang w:eastAsia="ru-RU"/>
              </w:rPr>
              <w:lastRenderedPageBreak/>
              <w:t>работы на ПК</w:t>
            </w:r>
          </w:p>
        </w:tc>
      </w:tr>
      <w:tr w:rsidR="00DC2803" w:rsidRPr="00DC2803" w:rsidTr="0064474C">
        <w:trPr>
          <w:tblCellSpacing w:w="0" w:type="dxa"/>
        </w:trPr>
        <w:tc>
          <w:tcPr>
            <w:tcW w:w="0" w:type="auto"/>
            <w:vMerge/>
            <w:tcBorders>
              <w:top w:val="outset" w:sz="6" w:space="0" w:color="DFDFDF"/>
              <w:left w:val="outset" w:sz="6" w:space="0" w:color="DFDFDF"/>
              <w:bottom w:val="outset" w:sz="6" w:space="0" w:color="DFDFDF"/>
              <w:right w:val="outset" w:sz="6" w:space="0" w:color="DFDFDF"/>
            </w:tcBorders>
            <w:vAlign w:val="center"/>
            <w:hideMark/>
          </w:tcPr>
          <w:p w:rsidR="00DC2803" w:rsidRPr="00DC2803" w:rsidRDefault="00DC2803" w:rsidP="00DC2803">
            <w:pPr>
              <w:spacing w:after="0" w:line="240" w:lineRule="auto"/>
              <w:jc w:val="center"/>
              <w:rPr>
                <w:rFonts w:ascii="Times New Roman" w:eastAsia="Times New Roman" w:hAnsi="Times New Roman" w:cs="Times New Roman"/>
                <w:color w:val="333333"/>
                <w:sz w:val="28"/>
                <w:szCs w:val="28"/>
                <w:lang w:eastAsia="ru-RU"/>
              </w:rPr>
            </w:pPr>
          </w:p>
        </w:tc>
        <w:tc>
          <w:tcPr>
            <w:tcW w:w="0" w:type="auto"/>
            <w:tcBorders>
              <w:top w:val="outset" w:sz="6" w:space="0" w:color="DFDFDF"/>
              <w:left w:val="outset" w:sz="6" w:space="0" w:color="DFDFDF"/>
              <w:bottom w:val="outset" w:sz="6" w:space="0" w:color="DFDFDF"/>
              <w:right w:val="outset" w:sz="6" w:space="0" w:color="DFDFDF"/>
            </w:tcBorders>
            <w:hideMark/>
          </w:tcPr>
          <w:p w:rsidR="00DC2803" w:rsidRPr="00DC2803" w:rsidRDefault="00DC2803" w:rsidP="00DC2803">
            <w:pPr>
              <w:spacing w:after="0" w:line="240" w:lineRule="auto"/>
              <w:jc w:val="center"/>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bCs/>
                <w:color w:val="333333"/>
                <w:sz w:val="28"/>
                <w:szCs w:val="28"/>
                <w:lang w:eastAsia="ru-RU"/>
              </w:rPr>
              <w:t>Группа А</w:t>
            </w:r>
          </w:p>
          <w:p w:rsidR="00DC2803" w:rsidRPr="00DC2803" w:rsidRDefault="00DC2803" w:rsidP="00DC2803">
            <w:pPr>
              <w:spacing w:after="0" w:line="240" w:lineRule="auto"/>
              <w:jc w:val="center"/>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bCs/>
                <w:color w:val="333333"/>
                <w:sz w:val="28"/>
                <w:szCs w:val="28"/>
                <w:lang w:eastAsia="ru-RU"/>
              </w:rPr>
              <w:t>Количество знаков</w:t>
            </w:r>
          </w:p>
        </w:tc>
        <w:tc>
          <w:tcPr>
            <w:tcW w:w="0" w:type="auto"/>
            <w:tcBorders>
              <w:top w:val="outset" w:sz="6" w:space="0" w:color="DFDFDF"/>
              <w:left w:val="outset" w:sz="6" w:space="0" w:color="DFDFDF"/>
              <w:bottom w:val="outset" w:sz="6" w:space="0" w:color="DFDFDF"/>
              <w:right w:val="outset" w:sz="6" w:space="0" w:color="DFDFDF"/>
            </w:tcBorders>
            <w:hideMark/>
          </w:tcPr>
          <w:p w:rsidR="00DC2803" w:rsidRPr="00DC2803" w:rsidRDefault="00DC2803" w:rsidP="00DC2803">
            <w:pPr>
              <w:spacing w:after="0" w:line="240" w:lineRule="auto"/>
              <w:jc w:val="center"/>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bCs/>
                <w:color w:val="333333"/>
                <w:sz w:val="28"/>
                <w:szCs w:val="28"/>
                <w:lang w:eastAsia="ru-RU"/>
              </w:rPr>
              <w:t>Группа Б</w:t>
            </w:r>
          </w:p>
          <w:p w:rsidR="00DC2803" w:rsidRPr="00DC2803" w:rsidRDefault="00DC2803" w:rsidP="00DC2803">
            <w:pPr>
              <w:spacing w:after="0" w:line="240" w:lineRule="auto"/>
              <w:jc w:val="center"/>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bCs/>
                <w:color w:val="333333"/>
                <w:sz w:val="28"/>
                <w:szCs w:val="28"/>
                <w:lang w:eastAsia="ru-RU"/>
              </w:rPr>
              <w:t>Количество знаков</w:t>
            </w:r>
          </w:p>
        </w:tc>
        <w:tc>
          <w:tcPr>
            <w:tcW w:w="0" w:type="auto"/>
            <w:tcBorders>
              <w:top w:val="outset" w:sz="6" w:space="0" w:color="DFDFDF"/>
              <w:left w:val="outset" w:sz="6" w:space="0" w:color="DFDFDF"/>
              <w:bottom w:val="outset" w:sz="6" w:space="0" w:color="DFDFDF"/>
              <w:right w:val="outset" w:sz="6" w:space="0" w:color="DFDFDF"/>
            </w:tcBorders>
            <w:hideMark/>
          </w:tcPr>
          <w:p w:rsidR="00DC2803" w:rsidRPr="00DC2803" w:rsidRDefault="00DC2803" w:rsidP="00DC2803">
            <w:pPr>
              <w:spacing w:after="0" w:line="240" w:lineRule="auto"/>
              <w:jc w:val="center"/>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bCs/>
                <w:color w:val="333333"/>
                <w:sz w:val="28"/>
                <w:szCs w:val="28"/>
                <w:lang w:eastAsia="ru-RU"/>
              </w:rPr>
              <w:t>Группа В</w:t>
            </w:r>
          </w:p>
          <w:p w:rsidR="00DC2803" w:rsidRPr="00DC2803" w:rsidRDefault="00DC2803" w:rsidP="00DC2803">
            <w:pPr>
              <w:spacing w:after="0" w:line="240" w:lineRule="auto"/>
              <w:jc w:val="center"/>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bCs/>
                <w:color w:val="333333"/>
                <w:sz w:val="28"/>
                <w:szCs w:val="28"/>
                <w:lang w:eastAsia="ru-RU"/>
              </w:rPr>
              <w:t>Время работы, ч</w:t>
            </w:r>
          </w:p>
        </w:tc>
      </w:tr>
      <w:tr w:rsidR="00DC2803" w:rsidRPr="00DC2803" w:rsidTr="0064474C">
        <w:trPr>
          <w:tblCellSpacing w:w="0" w:type="dxa"/>
        </w:trPr>
        <w:tc>
          <w:tcPr>
            <w:tcW w:w="0" w:type="auto"/>
            <w:tcBorders>
              <w:top w:val="outset" w:sz="6" w:space="0" w:color="DFDFDF"/>
              <w:left w:val="outset" w:sz="6" w:space="0" w:color="DFDFDF"/>
              <w:bottom w:val="outset" w:sz="6" w:space="0" w:color="DFDFDF"/>
              <w:right w:val="outset" w:sz="6" w:space="0" w:color="DFDFDF"/>
            </w:tcBorders>
            <w:hideMark/>
          </w:tcPr>
          <w:p w:rsidR="00DC2803" w:rsidRPr="00DC2803" w:rsidRDefault="00DC2803" w:rsidP="00DC2803">
            <w:p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I</w:t>
            </w:r>
          </w:p>
          <w:p w:rsidR="00DC2803" w:rsidRPr="00DC2803" w:rsidRDefault="00DC2803" w:rsidP="00DC2803">
            <w:p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II</w:t>
            </w:r>
          </w:p>
          <w:p w:rsidR="00DC2803" w:rsidRPr="00DC2803" w:rsidRDefault="00DC2803" w:rsidP="00DC2803">
            <w:p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III</w:t>
            </w:r>
          </w:p>
        </w:tc>
        <w:tc>
          <w:tcPr>
            <w:tcW w:w="0" w:type="auto"/>
            <w:tcBorders>
              <w:top w:val="outset" w:sz="6" w:space="0" w:color="DFDFDF"/>
              <w:left w:val="outset" w:sz="6" w:space="0" w:color="DFDFDF"/>
              <w:bottom w:val="outset" w:sz="6" w:space="0" w:color="DFDFDF"/>
              <w:right w:val="outset" w:sz="6" w:space="0" w:color="DFDFDF"/>
            </w:tcBorders>
            <w:hideMark/>
          </w:tcPr>
          <w:p w:rsidR="00DC2803" w:rsidRPr="00DC2803" w:rsidRDefault="00DC2803" w:rsidP="00DC2803">
            <w:p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До 20000</w:t>
            </w:r>
          </w:p>
          <w:p w:rsidR="00DC2803" w:rsidRPr="00DC2803" w:rsidRDefault="00DC2803" w:rsidP="00DC2803">
            <w:p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До 40000</w:t>
            </w:r>
          </w:p>
          <w:p w:rsidR="00DC2803" w:rsidRPr="00DC2803" w:rsidRDefault="00DC2803" w:rsidP="00DC2803">
            <w:p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До 60000</w:t>
            </w:r>
          </w:p>
        </w:tc>
        <w:tc>
          <w:tcPr>
            <w:tcW w:w="0" w:type="auto"/>
            <w:tcBorders>
              <w:top w:val="outset" w:sz="6" w:space="0" w:color="DFDFDF"/>
              <w:left w:val="outset" w:sz="6" w:space="0" w:color="DFDFDF"/>
              <w:bottom w:val="outset" w:sz="6" w:space="0" w:color="DFDFDF"/>
              <w:right w:val="outset" w:sz="6" w:space="0" w:color="DFDFDF"/>
            </w:tcBorders>
            <w:hideMark/>
          </w:tcPr>
          <w:p w:rsidR="00DC2803" w:rsidRPr="00DC2803" w:rsidRDefault="00DC2803" w:rsidP="00DC2803">
            <w:p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До 15000</w:t>
            </w:r>
          </w:p>
          <w:p w:rsidR="00DC2803" w:rsidRPr="00DC2803" w:rsidRDefault="00DC2803" w:rsidP="00DC2803">
            <w:p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До 30000</w:t>
            </w:r>
          </w:p>
          <w:p w:rsidR="00DC2803" w:rsidRPr="00DC2803" w:rsidRDefault="00DC2803" w:rsidP="00DC2803">
            <w:p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До 40000</w:t>
            </w:r>
          </w:p>
        </w:tc>
        <w:tc>
          <w:tcPr>
            <w:tcW w:w="0" w:type="auto"/>
            <w:tcBorders>
              <w:top w:val="outset" w:sz="6" w:space="0" w:color="DFDFDF"/>
              <w:left w:val="outset" w:sz="6" w:space="0" w:color="DFDFDF"/>
              <w:bottom w:val="outset" w:sz="6" w:space="0" w:color="DFDFDF"/>
              <w:right w:val="outset" w:sz="6" w:space="0" w:color="DFDFDF"/>
            </w:tcBorders>
            <w:hideMark/>
          </w:tcPr>
          <w:p w:rsidR="00DC2803" w:rsidRPr="00DC2803" w:rsidRDefault="00DC2803" w:rsidP="00DC2803">
            <w:p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До 2,0</w:t>
            </w:r>
          </w:p>
          <w:p w:rsidR="00DC2803" w:rsidRPr="00DC2803" w:rsidRDefault="00DC2803" w:rsidP="00DC2803">
            <w:p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До 4,0</w:t>
            </w:r>
          </w:p>
          <w:p w:rsidR="00DC2803" w:rsidRPr="00DC2803" w:rsidRDefault="00DC2803" w:rsidP="00DC2803">
            <w:p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До 6,0</w:t>
            </w:r>
          </w:p>
        </w:tc>
      </w:tr>
    </w:tbl>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Количество и длительность регламентированных перерывов, их распределение в течение рабочей смены устанавливается в зависимости от категории работ на ПК и продолжительности рабочей смены.</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При 8-часовой рабочей смене и работе на ПК регламентированные перерывы следует устанавливать:</w:t>
      </w:r>
    </w:p>
    <w:p w:rsidR="00DC2803" w:rsidRPr="00DC2803" w:rsidRDefault="00DC2803" w:rsidP="00CA649F">
      <w:pPr>
        <w:numPr>
          <w:ilvl w:val="0"/>
          <w:numId w:val="83"/>
        </w:num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для первой категории работ через 2 часа от начала смены и через 2 часа после обеденного перерыва продолжительностью 15 минут каждый; </w:t>
      </w:r>
    </w:p>
    <w:p w:rsidR="00DC2803" w:rsidRPr="00DC2803" w:rsidRDefault="00DC2803" w:rsidP="00CA649F">
      <w:pPr>
        <w:numPr>
          <w:ilvl w:val="0"/>
          <w:numId w:val="83"/>
        </w:num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для второй категории работ - через 2 часа от начала рабочей смены и через 1,5-2,0 часа после обеденного перерыва продолжительностью 15 минут каждый или продолжительностью 10 минут через каждый час работы; </w:t>
      </w:r>
    </w:p>
    <w:p w:rsidR="00DC2803" w:rsidRPr="00DC2803" w:rsidRDefault="00DC2803" w:rsidP="00CA649F">
      <w:pPr>
        <w:numPr>
          <w:ilvl w:val="0"/>
          <w:numId w:val="83"/>
        </w:num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для третьей категории работ - через 1,5- 2,0 часа от начала рабочей смены и через 1,5-2,0 часа после обеденного перерыва продолжительностью 20 минут каждый или продолжительностью 15 минут через каждый час работы. </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При 12-часовой рабочей смене регламентированные перерывы должны устанавливаться в первые 8 часов работы аналогично перерывам при 8-часовой рабочей смене, а в течение последних 4 часов работы, независимо от категории и вида работ, каждый час продолжительностью 15 минут.</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Продолжительность непрерывной работы на ПК без регламентированного перерыва не должна превышать 2 часа.</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При работе на ПК в ночную смену продолжительность регламентированных перерывов увеличивается на 60 минут независимо от категории и вида трудовой деятельности.</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Эффективными являются нерегламентированные перерывы (микропаузы) длительностью 1-3 минуты.</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Регламентированные перерывы и микропаузы целесообразно использовать для выполнения комплекса упражнений и гимнастики для глаз, пальцев рук, а также массажа. Комплексы упражнений целесообразно менять через 2-3 недели.</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Пользователям ПК, выполняющим работу с высоким уровнем напряженности, показана психологическая разгрузка во время регламентированных перерывов и в конце рабочего дня в специально оборудованных помещениях (комнатах психологической разгрузки).</w:t>
      </w:r>
    </w:p>
    <w:p w:rsidR="00DC2803" w:rsidRPr="00DC2803" w:rsidRDefault="00DC2803" w:rsidP="00DC2803">
      <w:pPr>
        <w:spacing w:after="0" w:line="240" w:lineRule="auto"/>
        <w:ind w:firstLine="708"/>
        <w:jc w:val="both"/>
        <w:rPr>
          <w:rFonts w:ascii="Times New Roman" w:eastAsia="Times New Roman" w:hAnsi="Times New Roman" w:cs="Times New Roman"/>
          <w:b/>
          <w:color w:val="333333"/>
          <w:sz w:val="28"/>
          <w:szCs w:val="28"/>
          <w:lang w:eastAsia="ru-RU"/>
        </w:rPr>
      </w:pPr>
      <w:r w:rsidRPr="00DC2803">
        <w:rPr>
          <w:rFonts w:ascii="Times New Roman" w:eastAsia="Times New Roman" w:hAnsi="Times New Roman" w:cs="Times New Roman"/>
          <w:b/>
          <w:color w:val="333333"/>
          <w:sz w:val="28"/>
          <w:szCs w:val="28"/>
          <w:lang w:eastAsia="ru-RU"/>
        </w:rPr>
        <w:t>Медико-профилактические и оздоровительные мероприятия.</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Все профессиональные пользователи ПК должны проходить обязательные предварительные медицинские осмотры при поступлении на </w:t>
      </w:r>
      <w:r w:rsidRPr="00DC2803">
        <w:rPr>
          <w:rFonts w:ascii="Times New Roman" w:eastAsia="Times New Roman" w:hAnsi="Times New Roman" w:cs="Times New Roman"/>
          <w:color w:val="333333"/>
          <w:sz w:val="28"/>
          <w:szCs w:val="28"/>
          <w:lang w:eastAsia="ru-RU"/>
        </w:rPr>
        <w:lastRenderedPageBreak/>
        <w:t>работу, периодические медицинские осмотры с обязательным участием терапевта, невропатолога и окулиста, а также проведением общего анализа крови и ЭКГ.</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Не допускаются к работе на ПК женщины со времени установления беременности и в период кормления грудью.</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Близорукость, дальнозоркость и другие нарушения рефракции должны быть полностью корригированы очками. Для работы должны использоваться очки, подобранные с учетом рабочего расстояния от глаз до экрана дисплея. При более серьезных нарушениях состояния зрения вопрос о возможности работы на ПК решается врачом-офтальмологом.</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Для снятия усталости аккомодационных мышц и их тренировки используются компьютерные программы (типа Relax).</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Интенсивно работающим целесообразно использовать такие новейшие средства профилактики зрения, как очки ЛПО-тренер и офтальмологические тренажеры ДАК и «Снайпер-ультра» и т.д.</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 xml:space="preserve">Досуг рекомендуется использовать для пассивного и активного отдыха (занятия на тренажерах, плавание, езда на велосипеде, бег, игра в теннис, футбол, лыжи, аэробика, прогулки по парку, лесу, экскурсии, прослушивание музыки и т.п.). Дважды в год (весной и поздней осенью) рекомендуется проводить курс витаминотерапии в течение месяца. </w:t>
      </w:r>
    </w:p>
    <w:p w:rsidR="00DC2803" w:rsidRPr="00DC2803" w:rsidRDefault="00DC2803" w:rsidP="00DC2803">
      <w:pPr>
        <w:spacing w:after="0" w:line="240" w:lineRule="auto"/>
        <w:ind w:firstLine="708"/>
        <w:jc w:val="both"/>
        <w:rPr>
          <w:rFonts w:ascii="Times New Roman" w:eastAsia="Times New Roman" w:hAnsi="Times New Roman" w:cs="Times New Roman"/>
          <w:b/>
          <w:color w:val="333333"/>
          <w:sz w:val="28"/>
          <w:szCs w:val="28"/>
          <w:lang w:eastAsia="ru-RU"/>
        </w:rPr>
      </w:pPr>
      <w:bookmarkStart w:id="28" w:name="a7"/>
      <w:bookmarkEnd w:id="28"/>
      <w:r w:rsidRPr="00DC2803">
        <w:rPr>
          <w:rFonts w:ascii="Times New Roman" w:eastAsia="Times New Roman" w:hAnsi="Times New Roman" w:cs="Times New Roman"/>
          <w:b/>
          <w:color w:val="333333"/>
          <w:sz w:val="28"/>
          <w:szCs w:val="28"/>
          <w:lang w:eastAsia="ru-RU"/>
        </w:rPr>
        <w:t>Обеспечение электробезопасности и пожарной безопасности на рабочем месте</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На рабочем месте пользователя размещены дисплей, клавиатура и системный блок. При включении дисплея на электронно-лучевой трубке создается высокое напряжение в несколько киловольт. Поэтому запрещается прикасаться к тыльной стороне дисплея, вытирать пыль с компьютера при его включенном состоянии, работать на компьютере во влажной одежде и влажными руками.</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Перед началом работы следует убедиться в отсутствии свешивающихся со стола или висящих под столом проводов электропитания, в целостности вилки и провода электропитания, в отсутствии видимых повреждений аппаратуры и рабочей мебели.</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Токи статического электричества, наведенные в процессе работы компьютера на корпусах монитора, системного блока и клавиатуры, могут приводить к разрядам при прикосновении к этим элементам. Такие разряды опасности для человека не представляют, но могут привести к выходу из строя компьютера. Для снижения величин токов статического электричества используются нейтрализаторы, местное и общее увлажнение воздуха, использование покрытия полов с антистатической пропиткой.</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b/>
          <w:color w:val="333333"/>
          <w:sz w:val="28"/>
          <w:szCs w:val="28"/>
          <w:lang w:eastAsia="ru-RU"/>
        </w:rPr>
        <w:t>Пожарная безопасность</w:t>
      </w:r>
      <w:r w:rsidRPr="00DC2803">
        <w:rPr>
          <w:rFonts w:ascii="Times New Roman" w:eastAsia="Times New Roman" w:hAnsi="Times New Roman" w:cs="Times New Roman"/>
          <w:color w:val="333333"/>
          <w:sz w:val="28"/>
          <w:szCs w:val="28"/>
          <w:lang w:eastAsia="ru-RU"/>
        </w:rPr>
        <w:t xml:space="preserve"> - состояние объекта, при котором исключается возможность пожара, а в случае его возникновения предотвращается воздействие на людей опасных его факторов и обеспечивается защита материальных ценностей.</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b/>
          <w:color w:val="333333"/>
          <w:sz w:val="28"/>
          <w:szCs w:val="28"/>
          <w:lang w:eastAsia="ru-RU"/>
        </w:rPr>
        <w:t>Противопожарная защита</w:t>
      </w:r>
      <w:r w:rsidRPr="00DC2803">
        <w:rPr>
          <w:rFonts w:ascii="Times New Roman" w:eastAsia="Times New Roman" w:hAnsi="Times New Roman" w:cs="Times New Roman"/>
          <w:color w:val="333333"/>
          <w:sz w:val="28"/>
          <w:szCs w:val="28"/>
          <w:lang w:eastAsia="ru-RU"/>
        </w:rPr>
        <w:t xml:space="preserve"> - это комплекс организационных и технических мероприятий, направленных на обеспечение безопасности </w:t>
      </w:r>
      <w:r w:rsidRPr="00DC2803">
        <w:rPr>
          <w:rFonts w:ascii="Times New Roman" w:eastAsia="Times New Roman" w:hAnsi="Times New Roman" w:cs="Times New Roman"/>
          <w:color w:val="333333"/>
          <w:sz w:val="28"/>
          <w:szCs w:val="28"/>
          <w:lang w:eastAsia="ru-RU"/>
        </w:rPr>
        <w:lastRenderedPageBreak/>
        <w:t>людей, предотвращение пожара, ограничение его распространения, а также на создание условий для успешного тушения пожара.</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Пожарная безопасность обеспечивается системой предотвращения пожара и системой пожарной защиты. Во всех служебных помещениях обязательно должен быть «</w:t>
      </w:r>
      <w:r w:rsidRPr="00DC2803">
        <w:rPr>
          <w:rFonts w:ascii="Times New Roman" w:eastAsia="Times New Roman" w:hAnsi="Times New Roman" w:cs="Times New Roman"/>
          <w:b/>
          <w:color w:val="333333"/>
          <w:sz w:val="28"/>
          <w:szCs w:val="28"/>
          <w:lang w:eastAsia="ru-RU"/>
        </w:rPr>
        <w:t>План эвакуации людей при пожаре</w:t>
      </w:r>
      <w:r w:rsidRPr="00DC2803">
        <w:rPr>
          <w:rFonts w:ascii="Times New Roman" w:eastAsia="Times New Roman" w:hAnsi="Times New Roman" w:cs="Times New Roman"/>
          <w:color w:val="333333"/>
          <w:sz w:val="28"/>
          <w:szCs w:val="28"/>
          <w:lang w:eastAsia="ru-RU"/>
        </w:rPr>
        <w:t>», регламентирующий действия персонала в случае возникновения очага возгорания и указывающий места расположения пожарной техники.</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Пожары в вычислительных центрах (ВЦ) представляют особую опасность, так как сопряжены с большими материальными потерями. Характерная особенность ВЦ - небольшие площади помещений. Как известно, пожар может возникнуть при взаимодействии горючих веществ, окислителя и источников зажигания. В помещениях ВЦ присутствуют все три основные фактора, необходимые для возникновения пожара.</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Горючими компонентами на ВЦ являются: строительные материалы для акустической и эстетической отделки помещений, перегородки, двери, полы, изоляция кабелей и др.</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Источниками зажигания в ВЦ могут быть электрические схемы от ПК, приборы, применяемые для технического обслуживания, устройства электропитания, кондиционирования воздуха, где в результате различных нарушений образуются перегретые элементы, электрические искры и дуги, способные вызвать загорания горючих материалов.</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В современных ПК очень высокая плотность размещения элементов электронных схем. В непосредственной близости друг от друга располагаются соединительные провода, кабели. При протекании по ним электрического тока выделяется значительное количество теплоты. При этом возможно оплавление изоляции. Для отвода избыточной теплоты от ПК служат системы вентиляции и кондиционирования воздуха. При постоянном действии эти системы представляют собой дополнительную пожарную опасность.</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Для большинства помещений ВЦ установлена категория пожарной опасности В.</w:t>
      </w:r>
    </w:p>
    <w:p w:rsidR="00DC2803" w:rsidRPr="00DC2803" w:rsidRDefault="00DC2803" w:rsidP="00DC2803">
      <w:pPr>
        <w:spacing w:after="0" w:line="240" w:lineRule="auto"/>
        <w:ind w:firstLine="708"/>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color w:val="333333"/>
          <w:sz w:val="28"/>
          <w:szCs w:val="28"/>
          <w:lang w:eastAsia="ru-RU"/>
        </w:rPr>
        <w:t>Одна из наиболее важных задач пожарной защиты - защита строительных помещений от разрушений и обеспечение их достаточной прочности в условиях воздействия высоких температур при пожаре. Учитывая высокую стоимость электронного оборудования ВЦ, а также категорию его пожарной опасности, здания для ВЦ и части здания другого назначения, в которых предусмотрено размещение ПК, должны быть первой и второй степени огнестойкости. Для изготовления строительных конструкций используются, как правило, кирпич, железобетон, стекло, металл и другие негорючие материалы. Применение дерева должно быть ограничено, а в случае использования необходимо пропитывать его огнезащитными составами.</w:t>
      </w:r>
    </w:p>
    <w:p w:rsidR="00DC2803" w:rsidRPr="00DC2803" w:rsidRDefault="00DC2803" w:rsidP="00DC2803">
      <w:pPr>
        <w:spacing w:after="0" w:line="240" w:lineRule="auto"/>
        <w:jc w:val="both"/>
        <w:rPr>
          <w:rFonts w:ascii="Times New Roman" w:eastAsia="Times New Roman" w:hAnsi="Times New Roman" w:cs="Times New Roman"/>
          <w:color w:val="333333"/>
          <w:sz w:val="28"/>
          <w:szCs w:val="28"/>
          <w:lang w:eastAsia="ru-RU"/>
        </w:rPr>
      </w:pPr>
    </w:p>
    <w:p w:rsidR="00DC2803" w:rsidRPr="00DC2803" w:rsidRDefault="00DC2803" w:rsidP="00DC2803">
      <w:pPr>
        <w:spacing w:after="0" w:line="240" w:lineRule="auto"/>
        <w:jc w:val="center"/>
        <w:rPr>
          <w:rFonts w:ascii="Times New Roman" w:eastAsia="Times New Roman" w:hAnsi="Times New Roman" w:cs="Times New Roman"/>
          <w:b/>
          <w:color w:val="000000"/>
          <w:sz w:val="28"/>
          <w:szCs w:val="28"/>
          <w:lang w:eastAsia="ru-RU"/>
        </w:rPr>
      </w:pPr>
      <w:r w:rsidRPr="00DC2803">
        <w:rPr>
          <w:rFonts w:ascii="Times New Roman" w:eastAsia="Times New Roman" w:hAnsi="Times New Roman" w:cs="Times New Roman"/>
          <w:b/>
          <w:color w:val="000000"/>
          <w:sz w:val="28"/>
          <w:szCs w:val="28"/>
          <w:lang w:eastAsia="ru-RU"/>
        </w:rPr>
        <w:t>Практические задания</w:t>
      </w:r>
    </w:p>
    <w:p w:rsidR="00DC2803" w:rsidRPr="00DC2803" w:rsidRDefault="00DC2803" w:rsidP="00DC2803">
      <w:pPr>
        <w:spacing w:after="0" w:line="240" w:lineRule="auto"/>
        <w:jc w:val="both"/>
        <w:rPr>
          <w:rFonts w:ascii="Times New Roman" w:eastAsia="Times New Roman" w:hAnsi="Times New Roman" w:cs="Times New Roman"/>
          <w:b/>
          <w:bCs/>
          <w:color w:val="000000"/>
          <w:sz w:val="28"/>
          <w:szCs w:val="28"/>
          <w:lang w:eastAsia="ru-RU"/>
        </w:rPr>
      </w:pPr>
    </w:p>
    <w:p w:rsidR="00DC2803" w:rsidRPr="00DC2803" w:rsidRDefault="00DC2803" w:rsidP="00DC2803">
      <w:p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b/>
          <w:bCs/>
          <w:color w:val="000000"/>
          <w:sz w:val="28"/>
          <w:szCs w:val="28"/>
          <w:lang w:eastAsia="ru-RU"/>
        </w:rPr>
        <w:lastRenderedPageBreak/>
        <w:t xml:space="preserve">Задание №1.  </w:t>
      </w:r>
      <w:r w:rsidRPr="00DC2803">
        <w:rPr>
          <w:rFonts w:ascii="Times New Roman" w:eastAsia="Times New Roman" w:hAnsi="Times New Roman" w:cs="Times New Roman"/>
          <w:color w:val="333333"/>
          <w:sz w:val="28"/>
          <w:szCs w:val="28"/>
          <w:lang w:eastAsia="ru-RU"/>
        </w:rPr>
        <w:t>Укажите требования к помещениям кабинета информатики.</w:t>
      </w:r>
    </w:p>
    <w:p w:rsidR="00DC2803" w:rsidRPr="00DC2803" w:rsidRDefault="00DC2803" w:rsidP="00DC2803">
      <w:pPr>
        <w:spacing w:after="0" w:line="240" w:lineRule="auto"/>
        <w:jc w:val="both"/>
        <w:rPr>
          <w:rFonts w:ascii="Times New Roman" w:eastAsia="Times New Roman" w:hAnsi="Times New Roman" w:cs="Times New Roman"/>
          <w:b/>
          <w:iCs/>
          <w:color w:val="333333"/>
          <w:sz w:val="28"/>
          <w:szCs w:val="28"/>
          <w:lang w:eastAsia="ru-RU"/>
        </w:rPr>
      </w:pPr>
    </w:p>
    <w:p w:rsidR="00DC2803" w:rsidRPr="00DC2803" w:rsidRDefault="00DC2803" w:rsidP="00DC2803">
      <w:p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b/>
          <w:iCs/>
          <w:color w:val="333333"/>
          <w:sz w:val="28"/>
          <w:szCs w:val="28"/>
          <w:lang w:eastAsia="ru-RU"/>
        </w:rPr>
        <w:t>Задание №2.</w:t>
      </w:r>
      <w:r w:rsidRPr="00DC2803">
        <w:rPr>
          <w:rFonts w:ascii="Times New Roman" w:eastAsia="Times New Roman" w:hAnsi="Times New Roman" w:cs="Times New Roman"/>
          <w:color w:val="333333"/>
          <w:sz w:val="28"/>
          <w:szCs w:val="28"/>
          <w:lang w:eastAsia="ru-RU"/>
        </w:rPr>
        <w:t xml:space="preserve"> Укажите, какие действия запрещены в кабинете информатики.</w:t>
      </w:r>
    </w:p>
    <w:p w:rsidR="00DC2803" w:rsidRPr="00DC2803" w:rsidRDefault="00DC2803" w:rsidP="00DC2803">
      <w:pPr>
        <w:spacing w:after="0" w:line="240" w:lineRule="auto"/>
        <w:jc w:val="both"/>
        <w:rPr>
          <w:rFonts w:ascii="Times New Roman" w:eastAsia="Times New Roman" w:hAnsi="Times New Roman" w:cs="Times New Roman"/>
          <w:b/>
          <w:iCs/>
          <w:color w:val="333333"/>
          <w:sz w:val="28"/>
          <w:szCs w:val="28"/>
          <w:lang w:eastAsia="ru-RU"/>
        </w:rPr>
      </w:pPr>
    </w:p>
    <w:p w:rsidR="00DC2803" w:rsidRPr="00DC2803" w:rsidRDefault="00DC2803" w:rsidP="00DC2803">
      <w:pPr>
        <w:spacing w:after="0" w:line="240" w:lineRule="auto"/>
        <w:jc w:val="both"/>
        <w:rPr>
          <w:rFonts w:ascii="Times New Roman" w:eastAsia="Times New Roman" w:hAnsi="Times New Roman" w:cs="Times New Roman"/>
          <w:color w:val="333333"/>
          <w:sz w:val="28"/>
          <w:szCs w:val="28"/>
          <w:lang w:eastAsia="ru-RU"/>
        </w:rPr>
      </w:pPr>
      <w:r w:rsidRPr="00DC2803">
        <w:rPr>
          <w:rFonts w:ascii="Times New Roman" w:eastAsia="Times New Roman" w:hAnsi="Times New Roman" w:cs="Times New Roman"/>
          <w:b/>
          <w:iCs/>
          <w:color w:val="333333"/>
          <w:sz w:val="28"/>
          <w:szCs w:val="28"/>
          <w:lang w:eastAsia="ru-RU"/>
        </w:rPr>
        <w:t>Задание №3.</w:t>
      </w:r>
      <w:r w:rsidRPr="00DC2803">
        <w:rPr>
          <w:rFonts w:ascii="Times New Roman" w:eastAsia="Times New Roman" w:hAnsi="Times New Roman" w:cs="Times New Roman"/>
          <w:color w:val="333333"/>
          <w:sz w:val="28"/>
          <w:szCs w:val="28"/>
          <w:lang w:eastAsia="ru-RU"/>
        </w:rPr>
        <w:t xml:space="preserve"> Укажите комплекс упражнений для снятия усталости за компьютером.</w:t>
      </w:r>
    </w:p>
    <w:p w:rsidR="00DC2803" w:rsidRPr="00DC2803" w:rsidRDefault="00DC2803" w:rsidP="00DC2803">
      <w:pPr>
        <w:spacing w:after="0" w:line="240" w:lineRule="auto"/>
        <w:jc w:val="both"/>
        <w:rPr>
          <w:rFonts w:ascii="Times New Roman" w:eastAsia="Times New Roman" w:hAnsi="Times New Roman" w:cs="Times New Roman"/>
          <w:b/>
          <w:bCs/>
          <w:iCs/>
          <w:color w:val="333333"/>
          <w:sz w:val="28"/>
          <w:szCs w:val="28"/>
          <w:lang w:eastAsia="ru-RU"/>
        </w:rPr>
      </w:pPr>
    </w:p>
    <w:p w:rsidR="00DC2803" w:rsidRPr="00DC2803" w:rsidRDefault="00DC2803" w:rsidP="00DC2803">
      <w:pPr>
        <w:spacing w:after="0" w:line="240" w:lineRule="auto"/>
        <w:jc w:val="both"/>
        <w:rPr>
          <w:rFonts w:ascii="Times New Roman" w:eastAsia="Times New Roman" w:hAnsi="Times New Roman" w:cs="Times New Roman"/>
          <w:bCs/>
          <w:iCs/>
          <w:color w:val="333333"/>
          <w:sz w:val="28"/>
          <w:szCs w:val="28"/>
          <w:lang w:eastAsia="ru-RU"/>
        </w:rPr>
      </w:pPr>
      <w:r w:rsidRPr="00DC2803">
        <w:rPr>
          <w:rFonts w:ascii="Times New Roman" w:eastAsia="Times New Roman" w:hAnsi="Times New Roman" w:cs="Times New Roman"/>
          <w:b/>
          <w:bCs/>
          <w:iCs/>
          <w:color w:val="333333"/>
          <w:sz w:val="28"/>
          <w:szCs w:val="28"/>
          <w:lang w:eastAsia="ru-RU"/>
        </w:rPr>
        <w:t xml:space="preserve">Задание №4. </w:t>
      </w:r>
      <w:r w:rsidRPr="00DC2803">
        <w:rPr>
          <w:rFonts w:ascii="Times New Roman" w:eastAsia="Times New Roman" w:hAnsi="Times New Roman" w:cs="Times New Roman"/>
          <w:bCs/>
          <w:iCs/>
          <w:color w:val="333333"/>
          <w:sz w:val="28"/>
          <w:szCs w:val="28"/>
          <w:lang w:eastAsia="ru-RU"/>
        </w:rPr>
        <w:t>Создайте информационный стенд «Поведение в кабинете информатики».</w:t>
      </w:r>
    </w:p>
    <w:p w:rsidR="00DC2803" w:rsidRPr="00DC2803" w:rsidRDefault="00DC2803" w:rsidP="00DC2803">
      <w:pPr>
        <w:spacing w:after="0" w:line="240" w:lineRule="auto"/>
        <w:jc w:val="both"/>
        <w:rPr>
          <w:rFonts w:ascii="Times New Roman" w:eastAsia="Times New Roman" w:hAnsi="Times New Roman" w:cs="Times New Roman"/>
          <w:bCs/>
          <w:iCs/>
          <w:color w:val="333333"/>
          <w:sz w:val="28"/>
          <w:szCs w:val="28"/>
          <w:lang w:eastAsia="ru-RU"/>
        </w:rPr>
      </w:pPr>
    </w:p>
    <w:p w:rsidR="00DC2803" w:rsidRPr="00DC2803" w:rsidRDefault="00DC2803" w:rsidP="00DC2803">
      <w:pPr>
        <w:spacing w:after="0" w:line="240" w:lineRule="auto"/>
        <w:ind w:firstLine="708"/>
        <w:jc w:val="both"/>
        <w:rPr>
          <w:rFonts w:ascii="Times New Roman" w:eastAsia="Times New Roman" w:hAnsi="Times New Roman" w:cs="Times New Roman"/>
          <w:b/>
          <w:color w:val="000000"/>
          <w:sz w:val="28"/>
          <w:szCs w:val="28"/>
          <w:lang w:eastAsia="ru-RU"/>
        </w:rPr>
      </w:pPr>
      <w:r w:rsidRPr="00DC2803">
        <w:rPr>
          <w:rFonts w:ascii="Times New Roman" w:eastAsia="Times New Roman" w:hAnsi="Times New Roman" w:cs="Times New Roman"/>
          <w:b/>
          <w:color w:val="000000"/>
          <w:sz w:val="28"/>
          <w:szCs w:val="28"/>
          <w:lang w:eastAsia="ru-RU"/>
        </w:rPr>
        <w:t>Контрольные вопросы:</w:t>
      </w:r>
    </w:p>
    <w:p w:rsidR="00DC2803" w:rsidRPr="00DC2803" w:rsidRDefault="00DC2803" w:rsidP="00CA649F">
      <w:pPr>
        <w:numPr>
          <w:ilvl w:val="0"/>
          <w:numId w:val="84"/>
        </w:numPr>
        <w:spacing w:after="0" w:line="240" w:lineRule="auto"/>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Какой нормативный документ регулирует гигиенические требования к персональным электронно-вычислительным машинам и организацию их работы?</w:t>
      </w:r>
    </w:p>
    <w:p w:rsidR="00DC2803" w:rsidRPr="00DC2803" w:rsidRDefault="00DC2803" w:rsidP="00CA649F">
      <w:pPr>
        <w:numPr>
          <w:ilvl w:val="0"/>
          <w:numId w:val="84"/>
        </w:numPr>
        <w:spacing w:after="0" w:line="240" w:lineRule="auto"/>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Чем должны быть оборудованы помещения с компьютерами?</w:t>
      </w:r>
    </w:p>
    <w:p w:rsidR="00DC2803" w:rsidRPr="00DC2803" w:rsidRDefault="00DC2803" w:rsidP="00CA649F">
      <w:pPr>
        <w:numPr>
          <w:ilvl w:val="0"/>
          <w:numId w:val="84"/>
        </w:numPr>
        <w:spacing w:after="0" w:line="240" w:lineRule="auto"/>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Какие требования предъявляются к поверхности пола?</w:t>
      </w:r>
    </w:p>
    <w:p w:rsidR="00DC2803" w:rsidRPr="00DC2803" w:rsidRDefault="00DC2803" w:rsidP="00CA649F">
      <w:pPr>
        <w:numPr>
          <w:ilvl w:val="0"/>
          <w:numId w:val="84"/>
        </w:numPr>
        <w:spacing w:after="0" w:line="240" w:lineRule="auto"/>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Какие требования предъявляются к микроклимату в помещениях?</w:t>
      </w:r>
    </w:p>
    <w:p w:rsidR="00DC2803" w:rsidRPr="00DC2803" w:rsidRDefault="00DC2803" w:rsidP="00CA649F">
      <w:pPr>
        <w:numPr>
          <w:ilvl w:val="0"/>
          <w:numId w:val="84"/>
        </w:numPr>
        <w:spacing w:after="0" w:line="240" w:lineRule="auto"/>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Какие требования предъявляются к освещению помещений?</w:t>
      </w:r>
    </w:p>
    <w:p w:rsidR="00DC2803" w:rsidRPr="00DC2803" w:rsidRDefault="00DC2803" w:rsidP="00CA649F">
      <w:pPr>
        <w:numPr>
          <w:ilvl w:val="0"/>
          <w:numId w:val="84"/>
        </w:numPr>
        <w:spacing w:after="0" w:line="240" w:lineRule="auto"/>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Какие требования предъявляются к шуму в помещениях?</w:t>
      </w:r>
    </w:p>
    <w:p w:rsidR="00DC2803" w:rsidRPr="00DC2803" w:rsidRDefault="00DC2803" w:rsidP="00DC2803">
      <w:pPr>
        <w:spacing w:after="0" w:line="240" w:lineRule="auto"/>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color w:val="000000"/>
          <w:sz w:val="28"/>
          <w:szCs w:val="28"/>
          <w:lang w:eastAsia="ru-RU"/>
        </w:rPr>
        <w:t> </w:t>
      </w:r>
    </w:p>
    <w:p w:rsidR="00DC2803" w:rsidRPr="00DC2803" w:rsidRDefault="00DC2803" w:rsidP="00DC2803">
      <w:pPr>
        <w:spacing w:after="0" w:line="240" w:lineRule="auto"/>
        <w:jc w:val="both"/>
        <w:rPr>
          <w:rFonts w:ascii="Times New Roman" w:eastAsia="Times New Roman" w:hAnsi="Times New Roman" w:cs="Times New Roman"/>
          <w:color w:val="000000"/>
          <w:sz w:val="28"/>
          <w:szCs w:val="28"/>
          <w:lang w:eastAsia="ru-RU"/>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Pr="00DC2803" w:rsidRDefault="00DC2803" w:rsidP="00DC280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u w:val="single"/>
          <w:lang w:eastAsia="ru-RU"/>
        </w:rPr>
        <w:t>ПРАКТИЧЕСКАЯ РАБОТА</w:t>
      </w:r>
    </w:p>
    <w:p w:rsidR="00DC2803" w:rsidRPr="00DC2803" w:rsidRDefault="00DC2803" w:rsidP="008933CB">
      <w:pPr>
        <w:pStyle w:val="1"/>
        <w:jc w:val="center"/>
        <w:rPr>
          <w:rFonts w:ascii="Times New Roman" w:eastAsia="Times New Roman" w:hAnsi="Times New Roman" w:cs="Times New Roman"/>
          <w:b/>
          <w:bCs/>
          <w:iCs/>
          <w:color w:val="000000"/>
          <w:sz w:val="28"/>
          <w:szCs w:val="28"/>
          <w:u w:val="single"/>
          <w:lang w:eastAsia="ru-RU"/>
        </w:rPr>
      </w:pPr>
      <w:bookmarkStart w:id="29" w:name="_Toc58164875"/>
      <w:r w:rsidRPr="00DC2803">
        <w:rPr>
          <w:rFonts w:ascii="Times New Roman" w:eastAsia="Times New Roman" w:hAnsi="Times New Roman" w:cs="Times New Roman"/>
          <w:b/>
          <w:bCs/>
          <w:iCs/>
          <w:color w:val="000000"/>
          <w:sz w:val="28"/>
          <w:szCs w:val="28"/>
          <w:u w:val="single"/>
          <w:lang w:eastAsia="ru-RU"/>
        </w:rPr>
        <w:t>ТЕМА: ФОРМИРОВАНИЕ ЗАПРОСОВ ДЛЯ РАБОТЫ С ЭЛЕКТРОННЫМИ ДОКУМЕНТАМИ. ЭЛЕКТРОННЫЕ КОЛЛЕКЦИИ. БАЗЫ ДАННЫХ И СУБД. РАБОТА С БД.</w:t>
      </w:r>
      <w:bookmarkEnd w:id="29"/>
    </w:p>
    <w:p w:rsidR="00DC2803" w:rsidRPr="00DC2803" w:rsidRDefault="00DC2803" w:rsidP="00DC2803">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DC2803" w:rsidRPr="00DC2803" w:rsidRDefault="00DC2803" w:rsidP="00DC2803">
      <w:pPr>
        <w:shd w:val="clear" w:color="auto" w:fill="FFFFFF"/>
        <w:spacing w:after="0" w:line="294" w:lineRule="atLeast"/>
        <w:ind w:firstLine="708"/>
        <w:jc w:val="both"/>
        <w:rPr>
          <w:rFonts w:ascii="Times New Roman" w:eastAsia="Times New Roman" w:hAnsi="Times New Roman" w:cs="Times New Roman"/>
          <w:iCs/>
          <w:color w:val="000000"/>
          <w:sz w:val="28"/>
          <w:szCs w:val="28"/>
          <w:lang w:eastAsia="ru-RU"/>
        </w:rPr>
      </w:pPr>
      <w:r w:rsidRPr="00DC2803">
        <w:rPr>
          <w:rFonts w:ascii="Times New Roman" w:eastAsia="Times New Roman" w:hAnsi="Times New Roman" w:cs="Times New Roman"/>
          <w:b/>
          <w:bCs/>
          <w:iCs/>
          <w:color w:val="000000"/>
          <w:sz w:val="28"/>
          <w:szCs w:val="28"/>
          <w:lang w:eastAsia="ru-RU"/>
        </w:rPr>
        <w:t>Цель работы.</w:t>
      </w:r>
      <w:r w:rsidRPr="00DC2803">
        <w:rPr>
          <w:rFonts w:ascii="Times New Roman" w:eastAsia="Times New Roman" w:hAnsi="Times New Roman" w:cs="Times New Roman"/>
          <w:iCs/>
          <w:color w:val="000000"/>
          <w:sz w:val="28"/>
          <w:szCs w:val="28"/>
          <w:lang w:eastAsia="ru-RU"/>
        </w:rPr>
        <w:t> Выработать практические навыки работы с электронными документами, электронными коллекциями, различными базами данных, умение формировать запросов к базам данных.</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iCs/>
          <w:color w:val="000000"/>
          <w:sz w:val="28"/>
          <w:szCs w:val="28"/>
          <w:lang w:eastAsia="ru-RU"/>
        </w:rPr>
      </w:pPr>
    </w:p>
    <w:p w:rsidR="00DC2803" w:rsidRPr="00DC2803" w:rsidRDefault="00DC2803" w:rsidP="00DC2803">
      <w:pPr>
        <w:shd w:val="clear" w:color="auto" w:fill="FFFFFF"/>
        <w:spacing w:after="0" w:line="294" w:lineRule="atLeast"/>
        <w:ind w:left="708"/>
        <w:jc w:val="both"/>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iCs/>
          <w:color w:val="000000"/>
          <w:sz w:val="28"/>
          <w:szCs w:val="28"/>
          <w:lang w:eastAsia="ru-RU"/>
        </w:rPr>
        <w:t>Этапы работы:</w:t>
      </w:r>
    </w:p>
    <w:p w:rsidR="00DC2803" w:rsidRPr="00DC2803" w:rsidRDefault="00DC2803" w:rsidP="00CA649F">
      <w:pPr>
        <w:numPr>
          <w:ilvl w:val="0"/>
          <w:numId w:val="29"/>
        </w:numPr>
        <w:spacing w:after="0" w:line="240" w:lineRule="auto"/>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Изучение теоретических сведений по данной работе.</w:t>
      </w:r>
    </w:p>
    <w:p w:rsidR="00DC2803" w:rsidRPr="00DC2803" w:rsidRDefault="00DC2803" w:rsidP="00CA649F">
      <w:pPr>
        <w:numPr>
          <w:ilvl w:val="0"/>
          <w:numId w:val="29"/>
        </w:numPr>
        <w:spacing w:after="0" w:line="240" w:lineRule="auto"/>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Выполнение практических заданий.</w:t>
      </w:r>
    </w:p>
    <w:p w:rsidR="00DC2803" w:rsidRPr="00DC2803" w:rsidRDefault="00DC2803" w:rsidP="00CA649F">
      <w:pPr>
        <w:numPr>
          <w:ilvl w:val="0"/>
          <w:numId w:val="29"/>
        </w:numPr>
        <w:spacing w:after="0" w:line="240" w:lineRule="auto"/>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Составление отчета о проделанной работе.</w:t>
      </w:r>
    </w:p>
    <w:p w:rsidR="00DC2803" w:rsidRPr="00DC2803" w:rsidRDefault="00DC2803" w:rsidP="00DC2803">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DC2803" w:rsidRPr="00DC2803" w:rsidRDefault="00DC2803" w:rsidP="00DC2803">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DC2803">
        <w:rPr>
          <w:rFonts w:ascii="Times New Roman" w:eastAsia="Times New Roman" w:hAnsi="Times New Roman" w:cs="Times New Roman"/>
          <w:b/>
          <w:bCs/>
          <w:color w:val="000000"/>
          <w:sz w:val="28"/>
          <w:szCs w:val="28"/>
          <w:lang w:eastAsia="ru-RU"/>
        </w:rPr>
        <w:t>Ход работы:</w:t>
      </w: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DC2803" w:rsidRPr="00DC2803" w:rsidRDefault="00DC2803" w:rsidP="00DC2803">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DC2803">
        <w:rPr>
          <w:rFonts w:ascii="Times New Roman" w:eastAsia="Times New Roman" w:hAnsi="Times New Roman" w:cs="Times New Roman"/>
          <w:b/>
          <w:bCs/>
          <w:color w:val="000000"/>
          <w:sz w:val="28"/>
          <w:szCs w:val="28"/>
          <w:lang w:eastAsia="ru-RU"/>
        </w:rPr>
        <w:t>Краткие теоретические сведения</w:t>
      </w:r>
    </w:p>
    <w:p w:rsidR="00DC2803" w:rsidRPr="00DC2803" w:rsidRDefault="00DC2803" w:rsidP="00DC2803">
      <w:pPr>
        <w:spacing w:after="0" w:line="14" w:lineRule="exact"/>
        <w:rPr>
          <w:rFonts w:ascii="Times New Roman" w:eastAsiaTheme="minorEastAsia" w:hAnsi="Times New Roman" w:cs="Times New Roman"/>
          <w:sz w:val="24"/>
          <w:szCs w:val="24"/>
          <w:lang w:eastAsia="ru-RU"/>
        </w:rPr>
      </w:pPr>
    </w:p>
    <w:p w:rsidR="00DC2803" w:rsidRPr="00DC2803" w:rsidRDefault="00DC2803" w:rsidP="00DC2803">
      <w:pPr>
        <w:spacing w:after="0" w:line="7" w:lineRule="exact"/>
        <w:rPr>
          <w:rFonts w:ascii="Times New Roman" w:eastAsiaTheme="minorEastAsia" w:hAnsi="Times New Roman" w:cs="Times New Roman"/>
          <w:sz w:val="24"/>
          <w:szCs w:val="24"/>
          <w:lang w:eastAsia="ru-RU"/>
        </w:rPr>
      </w:pP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 xml:space="preserve">Информация в нашей жизни занимает огромное место. Получение информации осуществляется различными способами: телевидение, газеты, книги, общение с друзьями, Интернет. В нашей сегодняшней жизни Интернет занимает достаточно большую нишу в качестве получения информации. </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b/>
          <w:bCs/>
          <w:sz w:val="28"/>
          <w:szCs w:val="28"/>
          <w:lang w:eastAsia="ru-RU"/>
        </w:rPr>
        <w:t>Документ в электронной форме</w:t>
      </w:r>
      <w:r w:rsidRPr="00DC2803">
        <w:rPr>
          <w:rFonts w:ascii="Times New Roman" w:eastAsia="Times New Roman" w:hAnsi="Times New Roman" w:cs="Times New Roman"/>
          <w:sz w:val="28"/>
          <w:szCs w:val="28"/>
          <w:lang w:eastAsia="ru-RU"/>
        </w:rPr>
        <w:t> – это документ, представленный в форме набора состояний элементов вычислительной техники или иных средств обработки, хранения, передачи информации, допускающий преобразования в форму, пригодную для однозначного восприятия человека.</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b/>
          <w:bCs/>
          <w:sz w:val="28"/>
          <w:szCs w:val="28"/>
          <w:lang w:eastAsia="ru-RU"/>
        </w:rPr>
        <w:t>Информационная система</w:t>
      </w:r>
      <w:r w:rsidRPr="00DC2803">
        <w:rPr>
          <w:rFonts w:ascii="Times New Roman" w:eastAsia="Times New Roman" w:hAnsi="Times New Roman" w:cs="Times New Roman"/>
          <w:sz w:val="28"/>
          <w:szCs w:val="28"/>
          <w:lang w:eastAsia="ru-RU"/>
        </w:rPr>
        <w:t> – это организационно упорядоченная совокупность документов (информационных продуктов) и информационной инфраструктуры. (Примеры информационных систем - библиотеки, архивы, фильмотеки, базы данных, Internet.)</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b/>
          <w:bCs/>
          <w:sz w:val="28"/>
          <w:szCs w:val="28"/>
          <w:lang w:eastAsia="ru-RU"/>
        </w:rPr>
        <w:t>Информационные ресурсы</w:t>
      </w:r>
      <w:r w:rsidRPr="00DC2803">
        <w:rPr>
          <w:rFonts w:ascii="Times New Roman" w:eastAsia="Times New Roman" w:hAnsi="Times New Roman" w:cs="Times New Roman"/>
          <w:sz w:val="28"/>
          <w:szCs w:val="28"/>
          <w:lang w:eastAsia="ru-RU"/>
        </w:rPr>
        <w:t> – это отдельные документы, массивы документов, которые входят в состав информационных систем.</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Совокупность электронных документов образует </w:t>
      </w:r>
      <w:r w:rsidRPr="00DC2803">
        <w:rPr>
          <w:rFonts w:ascii="Times New Roman" w:eastAsia="Times New Roman" w:hAnsi="Times New Roman" w:cs="Times New Roman"/>
          <w:bCs/>
          <w:sz w:val="28"/>
          <w:szCs w:val="28"/>
          <w:lang w:eastAsia="ru-RU"/>
        </w:rPr>
        <w:t xml:space="preserve">собрания (или </w:t>
      </w:r>
      <w:r w:rsidRPr="00DC2803">
        <w:rPr>
          <w:rFonts w:ascii="Times New Roman" w:eastAsia="Times New Roman" w:hAnsi="Times New Roman" w:cs="Times New Roman"/>
          <w:b/>
          <w:bCs/>
          <w:sz w:val="28"/>
          <w:szCs w:val="28"/>
          <w:lang w:eastAsia="ru-RU"/>
        </w:rPr>
        <w:t>коллекции</w:t>
      </w:r>
      <w:r w:rsidRPr="00DC2803">
        <w:rPr>
          <w:rFonts w:ascii="Times New Roman" w:eastAsia="Times New Roman" w:hAnsi="Times New Roman" w:cs="Times New Roman"/>
          <w:bCs/>
          <w:sz w:val="28"/>
          <w:szCs w:val="28"/>
          <w:lang w:eastAsia="ru-RU"/>
        </w:rPr>
        <w:t>)</w:t>
      </w:r>
      <w:r w:rsidRPr="00DC2803">
        <w:rPr>
          <w:rFonts w:ascii="Times New Roman" w:eastAsia="Times New Roman" w:hAnsi="Times New Roman" w:cs="Times New Roman"/>
          <w:sz w:val="28"/>
          <w:szCs w:val="28"/>
          <w:lang w:eastAsia="ru-RU"/>
        </w:rPr>
        <w:t>, которые решают следующие </w:t>
      </w:r>
      <w:r w:rsidRPr="00DC2803">
        <w:rPr>
          <w:rFonts w:ascii="Times New Roman" w:eastAsia="Times New Roman" w:hAnsi="Times New Roman" w:cs="Times New Roman"/>
          <w:bCs/>
          <w:iCs/>
          <w:sz w:val="28"/>
          <w:szCs w:val="28"/>
          <w:lang w:eastAsia="ru-RU"/>
        </w:rPr>
        <w:t>задачи</w:t>
      </w:r>
      <w:r w:rsidRPr="00DC2803">
        <w:rPr>
          <w:rFonts w:ascii="Times New Roman" w:eastAsia="Times New Roman" w:hAnsi="Times New Roman" w:cs="Times New Roman"/>
          <w:sz w:val="28"/>
          <w:szCs w:val="28"/>
          <w:lang w:eastAsia="ru-RU"/>
        </w:rPr>
        <w:t>:</w:t>
      </w:r>
    </w:p>
    <w:p w:rsidR="00DC2803" w:rsidRPr="00DC2803" w:rsidRDefault="00DC2803" w:rsidP="00CA649F">
      <w:pPr>
        <w:numPr>
          <w:ilvl w:val="0"/>
          <w:numId w:val="86"/>
        </w:numPr>
        <w:spacing w:after="0" w:line="240" w:lineRule="auto"/>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сохранение культурного наследия путём перевода традиционного документа на новый носитель, в том числе электронный;</w:t>
      </w:r>
    </w:p>
    <w:p w:rsidR="00DC2803" w:rsidRPr="00DC2803" w:rsidRDefault="00DC2803" w:rsidP="00CA649F">
      <w:pPr>
        <w:numPr>
          <w:ilvl w:val="0"/>
          <w:numId w:val="86"/>
        </w:numPr>
        <w:spacing w:after="0" w:line="240" w:lineRule="auto"/>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осуществление передачи информации на расстояние без передачи оригинала документа;</w:t>
      </w:r>
    </w:p>
    <w:p w:rsidR="00DC2803" w:rsidRPr="00DC2803" w:rsidRDefault="00DC2803" w:rsidP="00CA649F">
      <w:pPr>
        <w:numPr>
          <w:ilvl w:val="0"/>
          <w:numId w:val="86"/>
        </w:numPr>
        <w:spacing w:after="0" w:line="240" w:lineRule="auto"/>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обеспечение доступа к любому документу для пользователя, в том числе это касается документов, оригинал которых не может быть предоставлен пользователю в традиционной форме;</w:t>
      </w:r>
    </w:p>
    <w:p w:rsidR="00DC2803" w:rsidRPr="00DC2803" w:rsidRDefault="00DC2803" w:rsidP="00DC2803">
      <w:pPr>
        <w:spacing w:after="0" w:line="240" w:lineRule="auto"/>
        <w:ind w:firstLine="720"/>
        <w:jc w:val="both"/>
        <w:rPr>
          <w:rFonts w:ascii="Times New Roman" w:eastAsia="Times New Roman" w:hAnsi="Times New Roman" w:cs="Times New Roman"/>
          <w:b/>
          <w:sz w:val="28"/>
          <w:szCs w:val="28"/>
          <w:lang w:eastAsia="ru-RU"/>
        </w:rPr>
      </w:pPr>
      <w:r w:rsidRPr="00DC2803">
        <w:rPr>
          <w:rFonts w:ascii="Times New Roman" w:eastAsia="Times New Roman" w:hAnsi="Times New Roman" w:cs="Times New Roman"/>
          <w:b/>
          <w:bCs/>
          <w:sz w:val="28"/>
          <w:szCs w:val="28"/>
          <w:lang w:eastAsia="ru-RU"/>
        </w:rPr>
        <w:t>Виды электронных коллекций</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b/>
          <w:bCs/>
          <w:sz w:val="28"/>
          <w:szCs w:val="28"/>
          <w:lang w:eastAsia="ru-RU"/>
        </w:rPr>
        <w:t>Классификация электронных коллекций</w:t>
      </w:r>
      <w:r w:rsidRPr="00DC2803">
        <w:rPr>
          <w:rFonts w:ascii="Times New Roman" w:eastAsia="Times New Roman" w:hAnsi="Times New Roman" w:cs="Times New Roman"/>
          <w:bCs/>
          <w:sz w:val="28"/>
          <w:szCs w:val="28"/>
          <w:lang w:eastAsia="ru-RU"/>
        </w:rPr>
        <w:t xml:space="preserve"> </w:t>
      </w:r>
      <w:r w:rsidRPr="00DC2803">
        <w:rPr>
          <w:rFonts w:ascii="Times New Roman" w:eastAsia="Times New Roman" w:hAnsi="Times New Roman" w:cs="Times New Roman"/>
          <w:sz w:val="28"/>
          <w:szCs w:val="28"/>
          <w:lang w:eastAsia="ru-RU"/>
        </w:rPr>
        <w:t>предусматривает их группировку по следующим признакам:</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b/>
          <w:bCs/>
          <w:iCs/>
          <w:sz w:val="28"/>
          <w:szCs w:val="28"/>
          <w:lang w:eastAsia="ru-RU"/>
        </w:rPr>
        <w:t>По степени доступности</w:t>
      </w:r>
      <w:r w:rsidRPr="00DC2803">
        <w:rPr>
          <w:rFonts w:ascii="Times New Roman" w:eastAsia="Times New Roman" w:hAnsi="Times New Roman" w:cs="Times New Roman"/>
          <w:bCs/>
          <w:iCs/>
          <w:sz w:val="28"/>
          <w:szCs w:val="28"/>
          <w:lang w:eastAsia="ru-RU"/>
        </w:rPr>
        <w:t>:</w:t>
      </w:r>
    </w:p>
    <w:p w:rsidR="00DC2803" w:rsidRPr="00DC2803" w:rsidRDefault="00DC2803" w:rsidP="00CA649F">
      <w:pPr>
        <w:numPr>
          <w:ilvl w:val="0"/>
          <w:numId w:val="87"/>
        </w:numPr>
        <w:spacing w:after="0" w:line="240" w:lineRule="auto"/>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b/>
          <w:iCs/>
          <w:sz w:val="28"/>
          <w:szCs w:val="28"/>
          <w:lang w:eastAsia="ru-RU"/>
        </w:rPr>
        <w:t>Свободно доступные</w:t>
      </w:r>
      <w:r w:rsidRPr="00DC2803">
        <w:rPr>
          <w:rFonts w:ascii="Times New Roman" w:eastAsia="Times New Roman" w:hAnsi="Times New Roman" w:cs="Times New Roman"/>
          <w:iCs/>
          <w:sz w:val="28"/>
          <w:szCs w:val="28"/>
          <w:lang w:eastAsia="ru-RU"/>
        </w:rPr>
        <w:t> – предполагают полностью открытый доступ к документам. В эту группу попадают официальные документы, общенациональное достояние (документы, срок действия имущественного права автора на которые истёк) и документы, разрешённые автором или правообладателем к открытой публикации;</w:t>
      </w:r>
    </w:p>
    <w:p w:rsidR="00DC2803" w:rsidRPr="00DC2803" w:rsidRDefault="00DC2803" w:rsidP="00CA649F">
      <w:pPr>
        <w:numPr>
          <w:ilvl w:val="0"/>
          <w:numId w:val="87"/>
        </w:numPr>
        <w:spacing w:after="0" w:line="240" w:lineRule="auto"/>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b/>
          <w:iCs/>
          <w:sz w:val="28"/>
          <w:szCs w:val="28"/>
          <w:lang w:eastAsia="ru-RU"/>
        </w:rPr>
        <w:t>Условно доступные</w:t>
      </w:r>
      <w:r w:rsidRPr="00DC2803">
        <w:rPr>
          <w:rFonts w:ascii="Times New Roman" w:eastAsia="Times New Roman" w:hAnsi="Times New Roman" w:cs="Times New Roman"/>
          <w:iCs/>
          <w:sz w:val="28"/>
          <w:szCs w:val="28"/>
          <w:lang w:eastAsia="ru-RU"/>
        </w:rPr>
        <w:t> – представляющие в открытом доступе фрагмент документа (например, введение, оглавление, фрагмент текста) и способ заказа полного текста (как правило, по результатам регистрации). Следует отметить, что в этом случае доступ по регистрации (авторизации) может быть платным и бесплатным (подробнее о правах доступа нужно читать в соглашении);</w:t>
      </w:r>
    </w:p>
    <w:p w:rsidR="00DC2803" w:rsidRPr="00DC2803" w:rsidRDefault="00DC2803" w:rsidP="00CA649F">
      <w:pPr>
        <w:numPr>
          <w:ilvl w:val="0"/>
          <w:numId w:val="87"/>
        </w:numPr>
        <w:spacing w:after="0" w:line="240" w:lineRule="auto"/>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b/>
          <w:iCs/>
          <w:sz w:val="28"/>
          <w:szCs w:val="28"/>
          <w:lang w:eastAsia="ru-RU"/>
        </w:rPr>
        <w:t>Коммерчески доступные</w:t>
      </w:r>
      <w:r w:rsidRPr="00DC2803">
        <w:rPr>
          <w:rFonts w:ascii="Times New Roman" w:eastAsia="Times New Roman" w:hAnsi="Times New Roman" w:cs="Times New Roman"/>
          <w:iCs/>
          <w:sz w:val="28"/>
          <w:szCs w:val="28"/>
          <w:lang w:eastAsia="ru-RU"/>
        </w:rPr>
        <w:t xml:space="preserve"> – предоставляющие ресурсы на основе возмездного договора только по результатам авторизации и при наличии чётко оговоренных финансовых взаимоотношений </w:t>
      </w:r>
      <w:r w:rsidRPr="00DC2803">
        <w:rPr>
          <w:rFonts w:ascii="Times New Roman" w:eastAsia="Times New Roman" w:hAnsi="Times New Roman" w:cs="Times New Roman"/>
          <w:iCs/>
          <w:sz w:val="28"/>
          <w:szCs w:val="28"/>
          <w:lang w:eastAsia="ru-RU"/>
        </w:rPr>
        <w:lastRenderedPageBreak/>
        <w:t>(например, при наличии средств на соответствующем счёте поставщика или доступа организаторов к электронному кошельку пользователя).</w:t>
      </w:r>
    </w:p>
    <w:p w:rsidR="00DC2803" w:rsidRPr="00DC2803" w:rsidRDefault="00DC2803" w:rsidP="00DC2803">
      <w:pPr>
        <w:spacing w:after="0" w:line="240" w:lineRule="auto"/>
        <w:ind w:left="720"/>
        <w:jc w:val="both"/>
        <w:rPr>
          <w:rFonts w:ascii="Times New Roman" w:eastAsia="Times New Roman" w:hAnsi="Times New Roman" w:cs="Times New Roman"/>
          <w:b/>
          <w:iCs/>
          <w:sz w:val="28"/>
          <w:szCs w:val="28"/>
          <w:lang w:eastAsia="ru-RU"/>
        </w:rPr>
      </w:pPr>
      <w:r w:rsidRPr="00DC2803">
        <w:rPr>
          <w:rFonts w:ascii="Times New Roman" w:eastAsia="Times New Roman" w:hAnsi="Times New Roman" w:cs="Times New Roman"/>
          <w:b/>
          <w:bCs/>
          <w:iCs/>
          <w:sz w:val="28"/>
          <w:szCs w:val="28"/>
          <w:lang w:eastAsia="ru-RU"/>
        </w:rPr>
        <w:t>По способу доступа:</w:t>
      </w:r>
    </w:p>
    <w:p w:rsidR="00DC2803" w:rsidRPr="00DC2803" w:rsidRDefault="00DC2803" w:rsidP="00CA649F">
      <w:pPr>
        <w:numPr>
          <w:ilvl w:val="0"/>
          <w:numId w:val="88"/>
        </w:numPr>
        <w:spacing w:after="0" w:line="240" w:lineRule="auto"/>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b/>
          <w:iCs/>
          <w:sz w:val="28"/>
          <w:szCs w:val="28"/>
          <w:lang w:eastAsia="ru-RU"/>
        </w:rPr>
        <w:t>локальные</w:t>
      </w:r>
      <w:r w:rsidRPr="00DC2803">
        <w:rPr>
          <w:rFonts w:ascii="Times New Roman" w:eastAsia="Times New Roman" w:hAnsi="Times New Roman" w:cs="Times New Roman"/>
          <w:iCs/>
          <w:sz w:val="28"/>
          <w:szCs w:val="28"/>
          <w:lang w:eastAsia="ru-RU"/>
        </w:rPr>
        <w:t> – доступ возможен только на конкретном компьютере с жесткого диска или компакт-диска, или в локальной сети конкретной организации;</w:t>
      </w:r>
    </w:p>
    <w:p w:rsidR="00DC2803" w:rsidRPr="00DC2803" w:rsidRDefault="00DC2803" w:rsidP="00CA649F">
      <w:pPr>
        <w:numPr>
          <w:ilvl w:val="0"/>
          <w:numId w:val="88"/>
        </w:numPr>
        <w:spacing w:after="0" w:line="240" w:lineRule="auto"/>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b/>
          <w:iCs/>
          <w:sz w:val="28"/>
          <w:szCs w:val="28"/>
          <w:lang w:eastAsia="ru-RU"/>
        </w:rPr>
        <w:t>удалённые</w:t>
      </w:r>
      <w:r w:rsidRPr="00DC2803">
        <w:rPr>
          <w:rFonts w:ascii="Times New Roman" w:eastAsia="Times New Roman" w:hAnsi="Times New Roman" w:cs="Times New Roman"/>
          <w:iCs/>
          <w:sz w:val="28"/>
          <w:szCs w:val="28"/>
          <w:lang w:eastAsia="ru-RU"/>
        </w:rPr>
        <w:t> – возможен доступ с разных компьютеров, в том числе через Интернет.</w:t>
      </w:r>
    </w:p>
    <w:p w:rsidR="00DC2803" w:rsidRPr="00DC2803" w:rsidRDefault="00DC2803" w:rsidP="00DC2803">
      <w:pPr>
        <w:spacing w:after="0" w:line="240" w:lineRule="auto"/>
        <w:ind w:firstLine="720"/>
        <w:jc w:val="both"/>
        <w:rPr>
          <w:rFonts w:ascii="Times New Roman" w:eastAsia="Times New Roman" w:hAnsi="Times New Roman" w:cs="Times New Roman"/>
          <w:b/>
          <w:iCs/>
          <w:sz w:val="28"/>
          <w:szCs w:val="28"/>
          <w:lang w:eastAsia="ru-RU"/>
        </w:rPr>
      </w:pPr>
      <w:r w:rsidRPr="00DC2803">
        <w:rPr>
          <w:rFonts w:ascii="Times New Roman" w:eastAsia="Times New Roman" w:hAnsi="Times New Roman" w:cs="Times New Roman"/>
          <w:b/>
          <w:bCs/>
          <w:iCs/>
          <w:sz w:val="28"/>
          <w:szCs w:val="28"/>
          <w:lang w:eastAsia="ru-RU"/>
        </w:rPr>
        <w:t>По видам изданий:</w:t>
      </w:r>
    </w:p>
    <w:p w:rsidR="00DC2803" w:rsidRPr="00DC2803" w:rsidRDefault="00DC2803" w:rsidP="00CA649F">
      <w:pPr>
        <w:numPr>
          <w:ilvl w:val="0"/>
          <w:numId w:val="89"/>
        </w:numPr>
        <w:spacing w:after="0" w:line="240" w:lineRule="auto"/>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b/>
          <w:iCs/>
          <w:sz w:val="28"/>
          <w:szCs w:val="28"/>
          <w:lang w:eastAsia="ru-RU"/>
        </w:rPr>
        <w:t>монодокументальные </w:t>
      </w:r>
      <w:r w:rsidRPr="00DC2803">
        <w:rPr>
          <w:rFonts w:ascii="Times New Roman" w:eastAsia="Times New Roman" w:hAnsi="Times New Roman" w:cs="Times New Roman"/>
          <w:iCs/>
          <w:sz w:val="28"/>
          <w:szCs w:val="28"/>
          <w:lang w:eastAsia="ru-RU"/>
        </w:rPr>
        <w:t>– содержат документы только одного формата (например, только аудиокниги, текстовые документы, мультимедийные учебники и т.д.);</w:t>
      </w:r>
    </w:p>
    <w:p w:rsidR="00DC2803" w:rsidRPr="00DC2803" w:rsidRDefault="00DC2803" w:rsidP="00CA649F">
      <w:pPr>
        <w:numPr>
          <w:ilvl w:val="0"/>
          <w:numId w:val="89"/>
        </w:numPr>
        <w:spacing w:after="0" w:line="240" w:lineRule="auto"/>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b/>
          <w:iCs/>
          <w:sz w:val="28"/>
          <w:szCs w:val="28"/>
          <w:lang w:eastAsia="ru-RU"/>
        </w:rPr>
        <w:t>полидокументальные </w:t>
      </w:r>
      <w:r w:rsidRPr="00DC2803">
        <w:rPr>
          <w:rFonts w:ascii="Times New Roman" w:eastAsia="Times New Roman" w:hAnsi="Times New Roman" w:cs="Times New Roman"/>
          <w:iCs/>
          <w:sz w:val="28"/>
          <w:szCs w:val="28"/>
          <w:lang w:eastAsia="ru-RU"/>
        </w:rPr>
        <w:t>– содержат документы разных форматов (текстовые документы, аудиокниги, видеофильмы и т.д.).</w:t>
      </w:r>
    </w:p>
    <w:p w:rsidR="00DC2803" w:rsidRPr="00DC2803" w:rsidRDefault="00DC2803" w:rsidP="00DC2803">
      <w:pPr>
        <w:spacing w:after="0" w:line="240" w:lineRule="auto"/>
        <w:ind w:firstLine="720"/>
        <w:jc w:val="both"/>
        <w:rPr>
          <w:rFonts w:ascii="Times New Roman" w:eastAsia="Times New Roman" w:hAnsi="Times New Roman" w:cs="Times New Roman"/>
          <w:b/>
          <w:iCs/>
          <w:sz w:val="28"/>
          <w:szCs w:val="28"/>
          <w:lang w:eastAsia="ru-RU"/>
        </w:rPr>
      </w:pPr>
      <w:r w:rsidRPr="00DC2803">
        <w:rPr>
          <w:rFonts w:ascii="Times New Roman" w:eastAsia="Times New Roman" w:hAnsi="Times New Roman" w:cs="Times New Roman"/>
          <w:b/>
          <w:bCs/>
          <w:iCs/>
          <w:sz w:val="28"/>
          <w:szCs w:val="28"/>
          <w:lang w:eastAsia="ru-RU"/>
        </w:rPr>
        <w:t>По способу создания:</w:t>
      </w:r>
    </w:p>
    <w:p w:rsidR="00DC2803" w:rsidRPr="00DC2803" w:rsidRDefault="00DC2803" w:rsidP="00CA649F">
      <w:pPr>
        <w:numPr>
          <w:ilvl w:val="0"/>
          <w:numId w:val="90"/>
        </w:numPr>
        <w:spacing w:after="0" w:line="240" w:lineRule="auto"/>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b/>
          <w:iCs/>
          <w:sz w:val="28"/>
          <w:szCs w:val="28"/>
          <w:lang w:eastAsia="ru-RU"/>
        </w:rPr>
        <w:t>генерируемые</w:t>
      </w:r>
      <w:r w:rsidRPr="00DC2803">
        <w:rPr>
          <w:rFonts w:ascii="Times New Roman" w:eastAsia="Times New Roman" w:hAnsi="Times New Roman" w:cs="Times New Roman"/>
          <w:iCs/>
          <w:sz w:val="28"/>
          <w:szCs w:val="28"/>
          <w:lang w:eastAsia="ru-RU"/>
        </w:rPr>
        <w:t> – коллекции, которые создаются самим держателем документов;</w:t>
      </w:r>
    </w:p>
    <w:p w:rsidR="00DC2803" w:rsidRPr="00DC2803" w:rsidRDefault="00DC2803" w:rsidP="00CA649F">
      <w:pPr>
        <w:numPr>
          <w:ilvl w:val="0"/>
          <w:numId w:val="90"/>
        </w:numPr>
        <w:spacing w:after="0" w:line="240" w:lineRule="auto"/>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b/>
          <w:iCs/>
          <w:sz w:val="28"/>
          <w:szCs w:val="28"/>
          <w:lang w:eastAsia="ru-RU"/>
        </w:rPr>
        <w:t>сводные</w:t>
      </w:r>
      <w:r w:rsidRPr="00DC2803">
        <w:rPr>
          <w:rFonts w:ascii="Times New Roman" w:eastAsia="Times New Roman" w:hAnsi="Times New Roman" w:cs="Times New Roman"/>
          <w:iCs/>
          <w:sz w:val="28"/>
          <w:szCs w:val="28"/>
          <w:lang w:eastAsia="ru-RU"/>
        </w:rPr>
        <w:t> – создаются из уже существующих документов и собраний;</w:t>
      </w:r>
    </w:p>
    <w:p w:rsidR="00DC2803" w:rsidRPr="00DC2803" w:rsidRDefault="00DC2803" w:rsidP="00CA649F">
      <w:pPr>
        <w:numPr>
          <w:ilvl w:val="0"/>
          <w:numId w:val="90"/>
        </w:numPr>
        <w:spacing w:after="0" w:line="240" w:lineRule="auto"/>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b/>
          <w:iCs/>
          <w:sz w:val="28"/>
          <w:szCs w:val="28"/>
          <w:lang w:eastAsia="ru-RU"/>
        </w:rPr>
        <w:t>смешанные</w:t>
      </w:r>
      <w:r w:rsidRPr="00DC2803">
        <w:rPr>
          <w:rFonts w:ascii="Times New Roman" w:eastAsia="Times New Roman" w:hAnsi="Times New Roman" w:cs="Times New Roman"/>
          <w:iCs/>
          <w:sz w:val="28"/>
          <w:szCs w:val="28"/>
          <w:lang w:eastAsia="ru-RU"/>
        </w:rPr>
        <w:t> – организуются из сгенерированных (созданных держателем) и агрегированных (собранных из разных источников) документов.</w:t>
      </w:r>
    </w:p>
    <w:p w:rsidR="00DC2803" w:rsidRPr="00DC2803" w:rsidRDefault="00DC2803" w:rsidP="00DC2803">
      <w:pPr>
        <w:spacing w:after="0" w:line="240" w:lineRule="auto"/>
        <w:ind w:firstLine="720"/>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iCs/>
          <w:sz w:val="28"/>
          <w:szCs w:val="28"/>
          <w:lang w:eastAsia="ru-RU"/>
        </w:rPr>
        <w:t>Собрание электронных полнотекстовых документов чаще всего называют </w:t>
      </w:r>
      <w:r w:rsidRPr="00DC2803">
        <w:rPr>
          <w:rFonts w:ascii="Times New Roman" w:eastAsia="Times New Roman" w:hAnsi="Times New Roman" w:cs="Times New Roman"/>
          <w:bCs/>
          <w:iCs/>
          <w:sz w:val="28"/>
          <w:szCs w:val="28"/>
          <w:lang w:eastAsia="ru-RU"/>
        </w:rPr>
        <w:t xml:space="preserve">«электронной библиотекой» </w:t>
      </w:r>
      <w:r w:rsidRPr="00DC2803">
        <w:rPr>
          <w:rFonts w:ascii="Times New Roman" w:eastAsia="Times New Roman" w:hAnsi="Times New Roman" w:cs="Times New Roman"/>
          <w:iCs/>
          <w:sz w:val="28"/>
          <w:szCs w:val="28"/>
          <w:lang w:eastAsia="ru-RU"/>
        </w:rPr>
        <w:t xml:space="preserve">(ЭБ). </w:t>
      </w:r>
    </w:p>
    <w:p w:rsidR="00DC2803" w:rsidRPr="00DC2803" w:rsidRDefault="00DC2803" w:rsidP="00DC2803">
      <w:pPr>
        <w:spacing w:after="0" w:line="240" w:lineRule="auto"/>
        <w:ind w:firstLine="720"/>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b/>
          <w:iCs/>
          <w:sz w:val="28"/>
          <w:szCs w:val="28"/>
          <w:lang w:eastAsia="ru-RU"/>
        </w:rPr>
        <w:t>Виды</w:t>
      </w:r>
      <w:r w:rsidRPr="00DC2803">
        <w:rPr>
          <w:rFonts w:ascii="Times New Roman" w:eastAsia="Times New Roman" w:hAnsi="Times New Roman" w:cs="Times New Roman"/>
          <w:iCs/>
          <w:sz w:val="28"/>
          <w:szCs w:val="28"/>
          <w:lang w:eastAsia="ru-RU"/>
        </w:rPr>
        <w:t xml:space="preserve"> представленных в компьютерной сети коллекций, разделенные по способу организации на:</w:t>
      </w:r>
    </w:p>
    <w:p w:rsidR="00DC2803" w:rsidRPr="00DC2803" w:rsidRDefault="00DC2803" w:rsidP="00CA649F">
      <w:pPr>
        <w:numPr>
          <w:ilvl w:val="0"/>
          <w:numId w:val="91"/>
        </w:numPr>
        <w:spacing w:after="0" w:line="240" w:lineRule="auto"/>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iCs/>
          <w:sz w:val="28"/>
          <w:szCs w:val="28"/>
          <w:lang w:eastAsia="ru-RU"/>
        </w:rPr>
        <w:t>тематические подборки;</w:t>
      </w:r>
    </w:p>
    <w:p w:rsidR="00DC2803" w:rsidRPr="00DC2803" w:rsidRDefault="00DC2803" w:rsidP="00CA649F">
      <w:pPr>
        <w:numPr>
          <w:ilvl w:val="0"/>
          <w:numId w:val="91"/>
        </w:numPr>
        <w:spacing w:after="0" w:line="240" w:lineRule="auto"/>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iCs/>
          <w:sz w:val="28"/>
          <w:szCs w:val="28"/>
          <w:lang w:eastAsia="ru-RU"/>
        </w:rPr>
        <w:t>собрания электронных документов;</w:t>
      </w:r>
    </w:p>
    <w:p w:rsidR="00DC2803" w:rsidRPr="00DC2803" w:rsidRDefault="00DC2803" w:rsidP="00CA649F">
      <w:pPr>
        <w:numPr>
          <w:ilvl w:val="0"/>
          <w:numId w:val="91"/>
        </w:numPr>
        <w:spacing w:after="0" w:line="240" w:lineRule="auto"/>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iCs/>
          <w:sz w:val="28"/>
          <w:szCs w:val="28"/>
          <w:lang w:eastAsia="ru-RU"/>
        </w:rPr>
        <w:t>электронные библиотеки.</w:t>
      </w:r>
    </w:p>
    <w:p w:rsidR="00DC2803" w:rsidRPr="00DC2803" w:rsidRDefault="00DC2803" w:rsidP="00DC2803">
      <w:pPr>
        <w:spacing w:after="0" w:line="240" w:lineRule="auto"/>
        <w:ind w:firstLine="720"/>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bCs/>
          <w:iCs/>
          <w:sz w:val="28"/>
          <w:szCs w:val="28"/>
          <w:lang w:eastAsia="ru-RU"/>
        </w:rPr>
        <w:t>Тематические подборки </w:t>
      </w:r>
      <w:r w:rsidRPr="00DC2803">
        <w:rPr>
          <w:rFonts w:ascii="Times New Roman" w:eastAsia="Times New Roman" w:hAnsi="Times New Roman" w:cs="Times New Roman"/>
          <w:iCs/>
          <w:sz w:val="28"/>
          <w:szCs w:val="28"/>
          <w:lang w:eastAsia="ru-RU"/>
        </w:rPr>
        <w:t xml:space="preserve">представляют собой несколько публикаций по теме (или ряду тем), расположенных на сайтах учреждений и частных лиц. </w:t>
      </w:r>
    </w:p>
    <w:p w:rsidR="00DC2803" w:rsidRPr="00DC2803" w:rsidRDefault="00DC2803" w:rsidP="00DC2803">
      <w:pPr>
        <w:spacing w:after="0" w:line="240" w:lineRule="auto"/>
        <w:ind w:firstLine="720"/>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iCs/>
          <w:sz w:val="28"/>
          <w:szCs w:val="28"/>
          <w:lang w:eastAsia="ru-RU"/>
        </w:rPr>
        <w:t>Тематические подборки не обладают поисковым аппаратом (иногда встречается простой поиск по сайту) и предполагают последовательное перемещение по гиперссылкам – названиям документов.</w:t>
      </w:r>
    </w:p>
    <w:p w:rsidR="00DC2803" w:rsidRPr="00DC2803" w:rsidRDefault="00DC2803" w:rsidP="00DC2803">
      <w:pPr>
        <w:spacing w:after="0" w:line="240" w:lineRule="auto"/>
        <w:ind w:firstLine="720"/>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bCs/>
          <w:iCs/>
          <w:sz w:val="28"/>
          <w:szCs w:val="28"/>
          <w:lang w:eastAsia="ru-RU"/>
        </w:rPr>
        <w:t>Собрания электронных документов </w:t>
      </w:r>
      <w:r w:rsidRPr="00DC2803">
        <w:rPr>
          <w:rFonts w:ascii="Times New Roman" w:eastAsia="Times New Roman" w:hAnsi="Times New Roman" w:cs="Times New Roman"/>
          <w:iCs/>
          <w:sz w:val="28"/>
          <w:szCs w:val="28"/>
          <w:lang w:eastAsia="ru-RU"/>
        </w:rPr>
        <w:t xml:space="preserve">используют тематическое или формальное (например, по алфавиту для заглавий, авторов или по дате поступления) представление собрания документов. </w:t>
      </w:r>
    </w:p>
    <w:p w:rsidR="00DC2803" w:rsidRPr="00DC2803" w:rsidRDefault="00DC2803" w:rsidP="00DC2803">
      <w:pPr>
        <w:spacing w:after="0" w:line="240" w:lineRule="auto"/>
        <w:ind w:firstLine="720"/>
        <w:jc w:val="both"/>
        <w:rPr>
          <w:rFonts w:ascii="Times New Roman" w:eastAsia="Times New Roman" w:hAnsi="Times New Roman" w:cs="Times New Roman"/>
          <w:iCs/>
          <w:sz w:val="28"/>
          <w:szCs w:val="28"/>
          <w:lang w:eastAsia="ru-RU"/>
        </w:rPr>
      </w:pPr>
      <w:r w:rsidRPr="00DC2803">
        <w:rPr>
          <w:rFonts w:ascii="Times New Roman" w:eastAsia="Times New Roman" w:hAnsi="Times New Roman" w:cs="Times New Roman"/>
          <w:bCs/>
          <w:iCs/>
          <w:sz w:val="28"/>
          <w:szCs w:val="28"/>
          <w:lang w:eastAsia="ru-RU"/>
        </w:rPr>
        <w:t>Электронные библиотеки</w:t>
      </w:r>
      <w:r w:rsidRPr="00DC2803">
        <w:rPr>
          <w:rFonts w:ascii="Times New Roman" w:eastAsia="Times New Roman" w:hAnsi="Times New Roman" w:cs="Times New Roman"/>
          <w:iCs/>
          <w:sz w:val="28"/>
          <w:szCs w:val="28"/>
          <w:lang w:eastAsia="ru-RU"/>
        </w:rPr>
        <w:t xml:space="preserve"> созданы профессиональными организациями в специальной программной оболочке. </w:t>
      </w:r>
    </w:p>
    <w:p w:rsidR="00DC2803" w:rsidRPr="00DC2803" w:rsidRDefault="00DC2803" w:rsidP="00DC2803">
      <w:pPr>
        <w:spacing w:after="0" w:line="240" w:lineRule="auto"/>
        <w:ind w:firstLine="720"/>
        <w:jc w:val="both"/>
        <w:rPr>
          <w:rFonts w:ascii="Times New Roman" w:eastAsia="Times New Roman" w:hAnsi="Times New Roman" w:cs="Times New Roman"/>
          <w:b/>
          <w:sz w:val="28"/>
          <w:szCs w:val="28"/>
          <w:lang w:eastAsia="ru-RU"/>
        </w:rPr>
      </w:pPr>
      <w:r w:rsidRPr="00DC2803">
        <w:rPr>
          <w:rFonts w:ascii="Times New Roman" w:eastAsia="Times New Roman" w:hAnsi="Times New Roman" w:cs="Times New Roman"/>
          <w:sz w:val="28"/>
          <w:szCs w:val="28"/>
          <w:lang w:eastAsia="ru-RU"/>
        </w:rPr>
        <w:t xml:space="preserve">Развитие информационных технологий привело к созданию </w:t>
      </w:r>
      <w:r w:rsidRPr="00DC2803">
        <w:rPr>
          <w:rFonts w:ascii="Times New Roman" w:eastAsia="Times New Roman" w:hAnsi="Times New Roman" w:cs="Times New Roman"/>
          <w:b/>
          <w:sz w:val="28"/>
          <w:szCs w:val="28"/>
          <w:lang w:eastAsia="ru-RU"/>
        </w:rPr>
        <w:t>компьютерных баз данных</w:t>
      </w:r>
      <w:r w:rsidRPr="00DC2803">
        <w:rPr>
          <w:rFonts w:ascii="Times New Roman" w:eastAsia="Times New Roman" w:hAnsi="Times New Roman" w:cs="Times New Roman"/>
          <w:sz w:val="28"/>
          <w:szCs w:val="28"/>
          <w:lang w:eastAsia="ru-RU"/>
        </w:rPr>
        <w:t xml:space="preserve">. Создание баз данных, а также операции поиска и сортировки данных выполняются специальными программами — </w:t>
      </w:r>
      <w:r w:rsidRPr="00DC2803">
        <w:rPr>
          <w:rFonts w:ascii="Times New Roman" w:eastAsia="Times New Roman" w:hAnsi="Times New Roman" w:cs="Times New Roman"/>
          <w:b/>
          <w:sz w:val="28"/>
          <w:szCs w:val="28"/>
          <w:lang w:eastAsia="ru-RU"/>
        </w:rPr>
        <w:t>системами управления базами данных (СУБД).</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b/>
          <w:sz w:val="28"/>
          <w:szCs w:val="28"/>
          <w:lang w:eastAsia="ru-RU"/>
        </w:rPr>
        <w:lastRenderedPageBreak/>
        <w:t>Система управления базами данных (СУБД)</w:t>
      </w:r>
      <w:r w:rsidRPr="00DC2803">
        <w:rPr>
          <w:rFonts w:ascii="Times New Roman" w:eastAsia="Times New Roman" w:hAnsi="Times New Roman" w:cs="Times New Roman"/>
          <w:sz w:val="28"/>
          <w:szCs w:val="28"/>
          <w:lang w:eastAsia="ru-RU"/>
        </w:rPr>
        <w:t xml:space="preserve"> - это программа, позволяющая создавать базы данных, а также обеспечивающая обработку (сортировку) и поиск данных.</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СУБД обеспечивает программные средства для создания, загрузки, запроса и обновления данных, контролирует действия, связанные с вводом-выводом данных, решает вопросы совместного их использования и защиты.</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СУБД служит для поддержания базы данных в актуальном состоянии и обеспечивает эффективный доступ пользователей к содержащимся в ней данным в рамках предоставленных пользователям полномочий.</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 xml:space="preserve">По степени универсальности различают </w:t>
      </w:r>
      <w:r w:rsidRPr="00DC2803">
        <w:rPr>
          <w:rFonts w:ascii="Times New Roman" w:eastAsia="Times New Roman" w:hAnsi="Times New Roman" w:cs="Times New Roman"/>
          <w:b/>
          <w:sz w:val="28"/>
          <w:szCs w:val="28"/>
          <w:lang w:eastAsia="ru-RU"/>
        </w:rPr>
        <w:t>два класса СУБД</w:t>
      </w:r>
      <w:r w:rsidRPr="00DC2803">
        <w:rPr>
          <w:rFonts w:ascii="Times New Roman" w:eastAsia="Times New Roman" w:hAnsi="Times New Roman" w:cs="Times New Roman"/>
          <w:sz w:val="28"/>
          <w:szCs w:val="28"/>
          <w:lang w:eastAsia="ru-RU"/>
        </w:rPr>
        <w:t>:</w:t>
      </w:r>
    </w:p>
    <w:p w:rsidR="00DC2803" w:rsidRPr="00DC2803" w:rsidRDefault="00DC2803" w:rsidP="00DC2803">
      <w:pPr>
        <w:spacing w:after="0" w:line="240" w:lineRule="auto"/>
        <w:ind w:left="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1) системы общего назначения;</w:t>
      </w:r>
    </w:p>
    <w:p w:rsidR="00DC2803" w:rsidRPr="00DC2803" w:rsidRDefault="00DC2803" w:rsidP="00DC2803">
      <w:pPr>
        <w:spacing w:after="0" w:line="240" w:lineRule="auto"/>
        <w:ind w:left="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2) специализированные системы.</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СУБД общего назначения не ориентированы на какую-либо предметную область или на информационные потребности какой-либо группы пользователей. Каждая система такого рода реализуется как программный продукт, способный функционировать на некоторой модели ЭВМ в определенной операционной системе, и поставляется многим пользователям</w:t>
      </w:r>
    </w:p>
    <w:p w:rsidR="00DC2803" w:rsidRPr="00DC2803" w:rsidRDefault="00DC2803" w:rsidP="00DC2803">
      <w:pPr>
        <w:spacing w:after="0" w:line="240" w:lineRule="auto"/>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как коммерческое изделие. Такие СУБД обладают средствами настройки на работу с конкретной базой данных.</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Использование СУБД общего назначения в качестве инструментального средства для создания автоматизированных информационных систем, основанных на технологии баз данных, позволяет существенно сокращать сроки разработки, экономить трудовые ресурсы. Этим СУБД присущи развитые функциональные возможности и даже определенная функциональная избыточность.</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Специализированные СУБД создаются в редких случаях при невозможности или нецелесообразности использования СУБД общего назначения.</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СУБД общего назначения - это сложные программные комплексы, предназначенные для выполнения всей совокупности функций, связанных с созданием и эксплуатацией базы данных информационной системы. Они позволяют определять структуру создаваемой базы, инициализировать ее и</w:t>
      </w:r>
    </w:p>
    <w:p w:rsidR="00DC2803" w:rsidRPr="00DC2803" w:rsidRDefault="00DC2803" w:rsidP="00DC2803">
      <w:pPr>
        <w:spacing w:after="0" w:line="240" w:lineRule="auto"/>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производить начальную загрузку данных. Они управляют полномочиями пользователей на доступ к БД, организуют параллельный доступ к ней нескольких пользователей. Они обеспечивают защиту логической и физической целостности данных - защиту от разрушений.</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СУБД поддерживают один из возможных типов моделей данных - сетевую, иерархическую или реляционную, которые являются одним из важнейших признаков классификации СУБД.</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СУБД обеспечивают многоцелевой характер использования базы данных, защиту и восстановление данных. Наличие развитых диалоговых средств и языка запросов высокого уровня делает СУБД удобным средством для конечного пользователя.</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lastRenderedPageBreak/>
        <w:t>Единовременно может быть открыта только одна база данных, содержащая обязательное окно базы данных и окна для работы с объектами базы данных. В каждый момент времени одно из окон является активным и в нем курсором отмечается активный объект.</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b/>
          <w:sz w:val="28"/>
          <w:szCs w:val="28"/>
          <w:lang w:eastAsia="ru-RU"/>
        </w:rPr>
        <w:t>Окно базы данных</w:t>
      </w:r>
      <w:r w:rsidRPr="00DC2803">
        <w:rPr>
          <w:rFonts w:ascii="Times New Roman" w:eastAsia="Times New Roman" w:hAnsi="Times New Roman" w:cs="Times New Roman"/>
          <w:sz w:val="28"/>
          <w:szCs w:val="28"/>
          <w:lang w:eastAsia="ru-RU"/>
        </w:rPr>
        <w:t xml:space="preserve"> — один из главных элементов интерфейса СУБД. Здесь систематизированы все </w:t>
      </w:r>
      <w:r w:rsidRPr="00DC2803">
        <w:rPr>
          <w:rFonts w:ascii="Times New Roman" w:eastAsia="Times New Roman" w:hAnsi="Times New Roman" w:cs="Times New Roman"/>
          <w:b/>
          <w:sz w:val="28"/>
          <w:szCs w:val="28"/>
          <w:lang w:eastAsia="ru-RU"/>
        </w:rPr>
        <w:t>объекты БД</w:t>
      </w:r>
      <w:r w:rsidRPr="00DC2803">
        <w:rPr>
          <w:rFonts w:ascii="Times New Roman" w:eastAsia="Times New Roman" w:hAnsi="Times New Roman" w:cs="Times New Roman"/>
          <w:sz w:val="28"/>
          <w:szCs w:val="28"/>
          <w:lang w:eastAsia="ru-RU"/>
        </w:rPr>
        <w:t>: таблицы, запросы, формы, отчеты, макросы и модули.</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b/>
          <w:sz w:val="28"/>
          <w:szCs w:val="28"/>
          <w:lang w:eastAsia="ru-RU"/>
        </w:rPr>
        <w:t xml:space="preserve">Таблица. </w:t>
      </w:r>
      <w:r w:rsidRPr="00DC2803">
        <w:rPr>
          <w:rFonts w:ascii="Times New Roman" w:eastAsia="Times New Roman" w:hAnsi="Times New Roman" w:cs="Times New Roman"/>
          <w:sz w:val="28"/>
          <w:szCs w:val="28"/>
          <w:lang w:eastAsia="ru-RU"/>
        </w:rPr>
        <w:t xml:space="preserve">В базах данных вся информация хранится в двумерных таблицах. Это </w:t>
      </w:r>
      <w:r w:rsidRPr="00DC2803">
        <w:rPr>
          <w:rFonts w:ascii="Times New Roman" w:eastAsia="Times New Roman" w:hAnsi="Times New Roman" w:cs="Times New Roman"/>
          <w:b/>
          <w:sz w:val="28"/>
          <w:szCs w:val="28"/>
          <w:lang w:eastAsia="ru-RU"/>
        </w:rPr>
        <w:t>базовый объект</w:t>
      </w:r>
      <w:r w:rsidRPr="00DC2803">
        <w:rPr>
          <w:rFonts w:ascii="Times New Roman" w:eastAsia="Times New Roman" w:hAnsi="Times New Roman" w:cs="Times New Roman"/>
          <w:sz w:val="28"/>
          <w:szCs w:val="28"/>
          <w:lang w:eastAsia="ru-RU"/>
        </w:rPr>
        <w:t xml:space="preserve"> БД, все остальные объекты создаются на основе существующих таблиц (</w:t>
      </w:r>
      <w:r w:rsidRPr="00DC2803">
        <w:rPr>
          <w:rFonts w:ascii="Times New Roman" w:eastAsia="Times New Roman" w:hAnsi="Times New Roman" w:cs="Times New Roman"/>
          <w:b/>
          <w:sz w:val="28"/>
          <w:szCs w:val="28"/>
          <w:lang w:eastAsia="ru-RU"/>
        </w:rPr>
        <w:t>производные объекты</w:t>
      </w:r>
      <w:r w:rsidRPr="00DC2803">
        <w:rPr>
          <w:rFonts w:ascii="Times New Roman" w:eastAsia="Times New Roman" w:hAnsi="Times New Roman" w:cs="Times New Roman"/>
          <w:sz w:val="28"/>
          <w:szCs w:val="28"/>
          <w:lang w:eastAsia="ru-RU"/>
        </w:rPr>
        <w:t xml:space="preserve">). Каждая строка в таблице — </w:t>
      </w:r>
      <w:r w:rsidRPr="00DC2803">
        <w:rPr>
          <w:rFonts w:ascii="Times New Roman" w:eastAsia="Times New Roman" w:hAnsi="Times New Roman" w:cs="Times New Roman"/>
          <w:b/>
          <w:sz w:val="28"/>
          <w:szCs w:val="28"/>
          <w:lang w:eastAsia="ru-RU"/>
        </w:rPr>
        <w:t>запись БД</w:t>
      </w:r>
      <w:r w:rsidRPr="00DC2803">
        <w:rPr>
          <w:rFonts w:ascii="Times New Roman" w:eastAsia="Times New Roman" w:hAnsi="Times New Roman" w:cs="Times New Roman"/>
          <w:sz w:val="28"/>
          <w:szCs w:val="28"/>
          <w:lang w:eastAsia="ru-RU"/>
        </w:rPr>
        <w:t xml:space="preserve">, а столбец — </w:t>
      </w:r>
      <w:r w:rsidRPr="00DC2803">
        <w:rPr>
          <w:rFonts w:ascii="Times New Roman" w:eastAsia="Times New Roman" w:hAnsi="Times New Roman" w:cs="Times New Roman"/>
          <w:b/>
          <w:sz w:val="28"/>
          <w:szCs w:val="28"/>
          <w:lang w:eastAsia="ru-RU"/>
        </w:rPr>
        <w:t>поле</w:t>
      </w:r>
      <w:r w:rsidRPr="00DC2803">
        <w:rPr>
          <w:rFonts w:ascii="Times New Roman" w:eastAsia="Times New Roman" w:hAnsi="Times New Roman" w:cs="Times New Roman"/>
          <w:sz w:val="28"/>
          <w:szCs w:val="28"/>
          <w:lang w:eastAsia="ru-RU"/>
        </w:rPr>
        <w:t>. Запись содержит набор данных об одном объекте, а поле — однородные данные обо всех объектах.</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b/>
          <w:sz w:val="28"/>
          <w:szCs w:val="28"/>
          <w:lang w:eastAsia="ru-RU"/>
        </w:rPr>
        <w:t xml:space="preserve">Запросы. </w:t>
      </w:r>
      <w:r w:rsidRPr="00DC2803">
        <w:rPr>
          <w:rFonts w:ascii="Times New Roman" w:eastAsia="Times New Roman" w:hAnsi="Times New Roman" w:cs="Times New Roman"/>
          <w:sz w:val="28"/>
          <w:szCs w:val="28"/>
          <w:lang w:eastAsia="ru-RU"/>
        </w:rPr>
        <w:t>В СУБД запросы являются важнейшим инструментом. Главное предназначение запросов — отбор данных на основании заданных условий. С помощью запроса из базы данных можно выбрать информацию, удовлетворяющую определенным условиям.</w:t>
      </w:r>
    </w:p>
    <w:p w:rsidR="00DC2803" w:rsidRPr="00DC2803" w:rsidRDefault="00DC2803" w:rsidP="00DC2803">
      <w:pPr>
        <w:spacing w:after="0" w:line="240" w:lineRule="auto"/>
        <w:ind w:firstLine="720"/>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b/>
          <w:sz w:val="28"/>
          <w:szCs w:val="28"/>
          <w:lang w:eastAsia="ru-RU"/>
        </w:rPr>
        <w:t>Формы.</w:t>
      </w:r>
      <w:r w:rsidRPr="00DC2803">
        <w:rPr>
          <w:rFonts w:ascii="Times New Roman" w:eastAsia="Times New Roman" w:hAnsi="Times New Roman" w:cs="Times New Roman"/>
          <w:sz w:val="28"/>
          <w:szCs w:val="28"/>
          <w:lang w:eastAsia="ru-RU"/>
        </w:rPr>
        <w:t xml:space="preserve"> Формы позволяют отображать данные, содержащиеся в таблицах или запросах, в более удобном для восприятия виде. При помощи форм можно добавлять в таблицы новые данные, а также редактировать или удалять существующие. Форма может содержать рисунки, графики и другие внедренные объекты.</w:t>
      </w:r>
    </w:p>
    <w:p w:rsidR="00DC2803" w:rsidRPr="00DC2803" w:rsidRDefault="00DC2803" w:rsidP="00DC2803">
      <w:pPr>
        <w:spacing w:after="0" w:line="240" w:lineRule="auto"/>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b/>
          <w:sz w:val="28"/>
          <w:szCs w:val="28"/>
          <w:lang w:eastAsia="ru-RU"/>
        </w:rPr>
        <w:t>Отчеты.</w:t>
      </w:r>
      <w:r w:rsidRPr="00DC2803">
        <w:rPr>
          <w:rFonts w:ascii="Times New Roman" w:eastAsia="Times New Roman" w:hAnsi="Times New Roman" w:cs="Times New Roman"/>
          <w:sz w:val="28"/>
          <w:szCs w:val="28"/>
          <w:lang w:eastAsia="ru-RU"/>
        </w:rPr>
        <w:t xml:space="preserve"> Отчеты предназначены для печати данных, содержащихся в таблицах и</w:t>
      </w:r>
    </w:p>
    <w:p w:rsidR="00DC2803" w:rsidRPr="00DC2803" w:rsidRDefault="00DC2803" w:rsidP="00DC2803">
      <w:pPr>
        <w:spacing w:after="0" w:line="240" w:lineRule="auto"/>
        <w:jc w:val="both"/>
        <w:rPr>
          <w:rFonts w:ascii="Times New Roman" w:eastAsia="Times New Roman" w:hAnsi="Times New Roman" w:cs="Times New Roman"/>
          <w:sz w:val="28"/>
          <w:szCs w:val="28"/>
          <w:lang w:eastAsia="ru-RU"/>
        </w:rPr>
      </w:pPr>
      <w:r w:rsidRPr="00DC2803">
        <w:rPr>
          <w:rFonts w:ascii="Times New Roman" w:eastAsia="Times New Roman" w:hAnsi="Times New Roman" w:cs="Times New Roman"/>
          <w:sz w:val="28"/>
          <w:szCs w:val="28"/>
          <w:lang w:eastAsia="ru-RU"/>
        </w:rPr>
        <w:t>запросах, в оформленном виде.</w:t>
      </w:r>
    </w:p>
    <w:p w:rsidR="00DC2803" w:rsidRPr="00DC2803" w:rsidRDefault="00DC2803" w:rsidP="00DC2803">
      <w:pPr>
        <w:spacing w:after="0" w:line="240" w:lineRule="auto"/>
        <w:jc w:val="both"/>
        <w:rPr>
          <w:rFonts w:ascii="Times New Roman" w:eastAsia="Calibri" w:hAnsi="Times New Roman" w:cs="Times New Roman"/>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r w:rsidRPr="00DC2803">
        <w:rPr>
          <w:rFonts w:ascii="Times New Roman" w:eastAsia="Calibri" w:hAnsi="Times New Roman" w:cs="Times New Roman"/>
          <w:b/>
          <w:bCs/>
          <w:iCs/>
          <w:sz w:val="28"/>
          <w:szCs w:val="28"/>
          <w:lang w:eastAsia="ru-RU"/>
        </w:rPr>
        <w:t xml:space="preserve">Практическая часть: </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r w:rsidRPr="00DC2803">
        <w:rPr>
          <w:rFonts w:ascii="Times New Roman" w:eastAsia="Calibri" w:hAnsi="Times New Roman" w:cs="Times New Roman"/>
          <w:b/>
          <w:bCs/>
          <w:iCs/>
          <w:sz w:val="28"/>
          <w:szCs w:val="28"/>
          <w:lang w:eastAsia="ru-RU"/>
        </w:rPr>
        <w:t xml:space="preserve">Задание № 1. </w:t>
      </w:r>
    </w:p>
    <w:p w:rsidR="00DC2803" w:rsidRPr="00DC2803" w:rsidRDefault="00DC2803" w:rsidP="00DC2803">
      <w:pPr>
        <w:spacing w:after="0" w:line="240" w:lineRule="auto"/>
        <w:ind w:firstLine="708"/>
        <w:jc w:val="both"/>
        <w:rPr>
          <w:rFonts w:ascii="Times New Roman" w:hAnsi="Times New Roman" w:cs="Times New Roman"/>
          <w:sz w:val="28"/>
          <w:szCs w:val="28"/>
        </w:rPr>
      </w:pPr>
      <w:r w:rsidRPr="00DC2803">
        <w:rPr>
          <w:rFonts w:ascii="Times New Roman" w:hAnsi="Times New Roman" w:cs="Times New Roman"/>
          <w:sz w:val="28"/>
          <w:szCs w:val="28"/>
        </w:rPr>
        <w:t>Загрузите Интернет.</w:t>
      </w:r>
    </w:p>
    <w:p w:rsidR="00DC2803" w:rsidRPr="00DC2803" w:rsidRDefault="00DC2803" w:rsidP="00DC2803">
      <w:pPr>
        <w:spacing w:after="0" w:line="240" w:lineRule="auto"/>
        <w:ind w:firstLine="720"/>
        <w:jc w:val="both"/>
        <w:rPr>
          <w:rFonts w:ascii="Times New Roman" w:hAnsi="Times New Roman" w:cs="Times New Roman"/>
          <w:sz w:val="28"/>
          <w:szCs w:val="28"/>
        </w:rPr>
      </w:pPr>
      <w:r w:rsidRPr="00DC2803">
        <w:rPr>
          <w:rFonts w:ascii="Times New Roman" w:hAnsi="Times New Roman" w:cs="Times New Roman"/>
          <w:sz w:val="28"/>
          <w:szCs w:val="28"/>
        </w:rPr>
        <w:t>С помощью строки поиска найдите каталог ссылок на государственные образовательные порталы.</w:t>
      </w:r>
    </w:p>
    <w:p w:rsidR="00DC2803" w:rsidRPr="00DC2803" w:rsidRDefault="00DC2803" w:rsidP="00DC2803">
      <w:pPr>
        <w:spacing w:after="0" w:line="240" w:lineRule="auto"/>
        <w:ind w:firstLine="720"/>
        <w:jc w:val="both"/>
        <w:rPr>
          <w:rFonts w:ascii="Times New Roman" w:hAnsi="Times New Roman" w:cs="Times New Roman"/>
          <w:sz w:val="28"/>
          <w:szCs w:val="28"/>
        </w:rPr>
      </w:pPr>
      <w:r w:rsidRPr="00DC2803">
        <w:rPr>
          <w:rFonts w:ascii="Times New Roman" w:hAnsi="Times New Roman" w:cs="Times New Roman"/>
          <w:sz w:val="28"/>
          <w:szCs w:val="28"/>
        </w:rPr>
        <w:t>Выпишите электронные адреса шести государственных образовательных порталов и дайте им краткую характеристику. Оформите в виде таблицы:</w:t>
      </w:r>
    </w:p>
    <w:p w:rsidR="00DC2803" w:rsidRPr="00DC2803" w:rsidRDefault="00DC2803" w:rsidP="00DC2803">
      <w:pPr>
        <w:spacing w:after="0" w:line="240" w:lineRule="auto"/>
        <w:jc w:val="both"/>
        <w:rPr>
          <w:rFonts w:ascii="Times New Roman" w:hAnsi="Times New Roman" w:cs="Times New Roman"/>
          <w:sz w:val="28"/>
          <w:szCs w:val="28"/>
        </w:rPr>
      </w:pPr>
    </w:p>
    <w:tbl>
      <w:tblPr>
        <w:tblStyle w:val="12"/>
        <w:tblW w:w="0" w:type="auto"/>
        <w:tblLook w:val="04A0" w:firstRow="1" w:lastRow="0" w:firstColumn="1" w:lastColumn="0" w:noHBand="0" w:noVBand="1"/>
      </w:tblPr>
      <w:tblGrid>
        <w:gridCol w:w="3115"/>
        <w:gridCol w:w="3115"/>
        <w:gridCol w:w="3115"/>
      </w:tblGrid>
      <w:tr w:rsidR="00DC2803" w:rsidRPr="00A44549" w:rsidTr="0064474C">
        <w:tc>
          <w:tcPr>
            <w:tcW w:w="3115" w:type="dxa"/>
          </w:tcPr>
          <w:p w:rsidR="00DC2803" w:rsidRPr="00A44549" w:rsidRDefault="00DC2803" w:rsidP="00DC2803">
            <w:pPr>
              <w:rPr>
                <w:rFonts w:ascii="Times New Roman" w:eastAsiaTheme="minorEastAsia" w:hAnsi="Times New Roman" w:cs="Times New Roman"/>
                <w:sz w:val="28"/>
                <w:szCs w:val="28"/>
                <w:lang w:eastAsia="ru-RU"/>
              </w:rPr>
            </w:pPr>
            <w:r w:rsidRPr="00A44549">
              <w:rPr>
                <w:rFonts w:ascii="Times New Roman" w:eastAsiaTheme="minorEastAsia" w:hAnsi="Times New Roman" w:cs="Times New Roman"/>
                <w:sz w:val="28"/>
                <w:szCs w:val="28"/>
                <w:lang w:eastAsia="ru-RU"/>
              </w:rPr>
              <w:t>Название портала</w:t>
            </w:r>
          </w:p>
          <w:p w:rsidR="00DC2803" w:rsidRPr="00A44549" w:rsidRDefault="00DC2803" w:rsidP="00DC2803">
            <w:pPr>
              <w:jc w:val="both"/>
              <w:rPr>
                <w:rFonts w:ascii="Times New Roman" w:eastAsiaTheme="minorEastAsia" w:hAnsi="Times New Roman" w:cs="Times New Roman"/>
                <w:sz w:val="28"/>
                <w:szCs w:val="28"/>
                <w:lang w:eastAsia="ru-RU"/>
              </w:rPr>
            </w:pPr>
          </w:p>
        </w:tc>
        <w:tc>
          <w:tcPr>
            <w:tcW w:w="3115" w:type="dxa"/>
          </w:tcPr>
          <w:p w:rsidR="00DC2803" w:rsidRPr="00A44549" w:rsidRDefault="00DC2803" w:rsidP="00DC2803">
            <w:pPr>
              <w:rPr>
                <w:rFonts w:ascii="Times New Roman" w:eastAsiaTheme="minorEastAsia" w:hAnsi="Times New Roman" w:cs="Times New Roman"/>
                <w:sz w:val="28"/>
                <w:szCs w:val="28"/>
                <w:lang w:eastAsia="ru-RU"/>
              </w:rPr>
            </w:pPr>
            <w:r w:rsidRPr="00A44549">
              <w:rPr>
                <w:rFonts w:ascii="Times New Roman" w:eastAsiaTheme="minorEastAsia" w:hAnsi="Times New Roman" w:cs="Times New Roman"/>
                <w:sz w:val="28"/>
                <w:szCs w:val="28"/>
                <w:lang w:eastAsia="ru-RU"/>
              </w:rPr>
              <w:t>Электронный адрес портала (</w:t>
            </w:r>
            <w:r w:rsidRPr="00A44549">
              <w:rPr>
                <w:rFonts w:ascii="Times New Roman" w:eastAsiaTheme="minorEastAsia" w:hAnsi="Times New Roman" w:cs="Times New Roman"/>
                <w:sz w:val="28"/>
                <w:szCs w:val="28"/>
                <w:lang w:val="en-US" w:eastAsia="ru-RU"/>
              </w:rPr>
              <w:t>URL</w:t>
            </w:r>
            <w:r w:rsidRPr="00A44549">
              <w:rPr>
                <w:rFonts w:ascii="Times New Roman" w:eastAsiaTheme="minorEastAsia" w:hAnsi="Times New Roman" w:cs="Times New Roman"/>
                <w:sz w:val="28"/>
                <w:szCs w:val="28"/>
                <w:lang w:eastAsia="ru-RU"/>
              </w:rPr>
              <w:t>-адрес)</w:t>
            </w:r>
          </w:p>
        </w:tc>
        <w:tc>
          <w:tcPr>
            <w:tcW w:w="3115" w:type="dxa"/>
          </w:tcPr>
          <w:p w:rsidR="00DC2803" w:rsidRPr="00A44549" w:rsidRDefault="00DC2803" w:rsidP="00DC2803">
            <w:pPr>
              <w:rPr>
                <w:rFonts w:ascii="Times New Roman" w:eastAsiaTheme="minorEastAsia" w:hAnsi="Times New Roman" w:cs="Times New Roman"/>
                <w:sz w:val="28"/>
                <w:szCs w:val="28"/>
                <w:lang w:eastAsia="ru-RU"/>
              </w:rPr>
            </w:pPr>
            <w:r w:rsidRPr="00A44549">
              <w:rPr>
                <w:rFonts w:ascii="Times New Roman" w:eastAsiaTheme="minorEastAsia" w:hAnsi="Times New Roman" w:cs="Times New Roman"/>
                <w:sz w:val="28"/>
                <w:szCs w:val="28"/>
                <w:lang w:eastAsia="ru-RU"/>
              </w:rPr>
              <w:t>Характеристика портала</w:t>
            </w:r>
          </w:p>
        </w:tc>
      </w:tr>
      <w:tr w:rsidR="00DC2803" w:rsidRPr="00A44549" w:rsidTr="0064474C">
        <w:tc>
          <w:tcPr>
            <w:tcW w:w="3115" w:type="dxa"/>
          </w:tcPr>
          <w:p w:rsidR="00DC2803" w:rsidRPr="00A44549" w:rsidRDefault="00DC2803" w:rsidP="00DC2803">
            <w:pPr>
              <w:jc w:val="both"/>
              <w:rPr>
                <w:rFonts w:ascii="Times New Roman" w:eastAsiaTheme="minorEastAsia" w:hAnsi="Times New Roman" w:cs="Times New Roman"/>
                <w:sz w:val="28"/>
                <w:szCs w:val="28"/>
                <w:lang w:eastAsia="ru-RU"/>
              </w:rPr>
            </w:pPr>
          </w:p>
        </w:tc>
        <w:tc>
          <w:tcPr>
            <w:tcW w:w="3115" w:type="dxa"/>
          </w:tcPr>
          <w:p w:rsidR="00DC2803" w:rsidRPr="00A44549" w:rsidRDefault="00DC2803" w:rsidP="00DC2803">
            <w:pPr>
              <w:jc w:val="both"/>
              <w:rPr>
                <w:rFonts w:ascii="Times New Roman" w:eastAsiaTheme="minorEastAsia" w:hAnsi="Times New Roman" w:cs="Times New Roman"/>
                <w:sz w:val="28"/>
                <w:szCs w:val="28"/>
                <w:lang w:eastAsia="ru-RU"/>
              </w:rPr>
            </w:pPr>
          </w:p>
        </w:tc>
        <w:tc>
          <w:tcPr>
            <w:tcW w:w="3115" w:type="dxa"/>
          </w:tcPr>
          <w:p w:rsidR="00DC2803" w:rsidRPr="00A44549" w:rsidRDefault="00DC2803" w:rsidP="00DC2803">
            <w:pPr>
              <w:jc w:val="both"/>
              <w:rPr>
                <w:rFonts w:ascii="Times New Roman" w:eastAsiaTheme="minorEastAsia" w:hAnsi="Times New Roman" w:cs="Times New Roman"/>
                <w:sz w:val="28"/>
                <w:szCs w:val="28"/>
                <w:lang w:eastAsia="ru-RU"/>
              </w:rPr>
            </w:pPr>
          </w:p>
        </w:tc>
      </w:tr>
      <w:tr w:rsidR="00DC2803" w:rsidRPr="00DC2803" w:rsidTr="0064474C">
        <w:tc>
          <w:tcPr>
            <w:tcW w:w="3115" w:type="dxa"/>
          </w:tcPr>
          <w:p w:rsidR="00DC2803" w:rsidRPr="00DC2803" w:rsidRDefault="00DC2803" w:rsidP="00DC2803">
            <w:pPr>
              <w:jc w:val="both"/>
              <w:rPr>
                <w:rFonts w:eastAsiaTheme="minorEastAsia"/>
                <w:sz w:val="28"/>
                <w:szCs w:val="28"/>
                <w:lang w:eastAsia="ru-RU"/>
              </w:rPr>
            </w:pPr>
          </w:p>
        </w:tc>
        <w:tc>
          <w:tcPr>
            <w:tcW w:w="3115" w:type="dxa"/>
          </w:tcPr>
          <w:p w:rsidR="00DC2803" w:rsidRPr="00DC2803" w:rsidRDefault="00DC2803" w:rsidP="00DC2803">
            <w:pPr>
              <w:jc w:val="both"/>
              <w:rPr>
                <w:rFonts w:eastAsiaTheme="minorEastAsia"/>
                <w:sz w:val="28"/>
                <w:szCs w:val="28"/>
                <w:lang w:eastAsia="ru-RU"/>
              </w:rPr>
            </w:pPr>
          </w:p>
        </w:tc>
        <w:tc>
          <w:tcPr>
            <w:tcW w:w="3115" w:type="dxa"/>
          </w:tcPr>
          <w:p w:rsidR="00DC2803" w:rsidRPr="00DC2803" w:rsidRDefault="00DC2803" w:rsidP="00DC2803">
            <w:pPr>
              <w:jc w:val="both"/>
              <w:rPr>
                <w:rFonts w:eastAsiaTheme="minorEastAsia"/>
                <w:sz w:val="28"/>
                <w:szCs w:val="28"/>
                <w:lang w:eastAsia="ru-RU"/>
              </w:rPr>
            </w:pPr>
          </w:p>
        </w:tc>
      </w:tr>
    </w:tbl>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hAnsi="Times New Roman" w:cs="Times New Roman"/>
          <w:sz w:val="28"/>
          <w:szCs w:val="28"/>
        </w:rPr>
      </w:pPr>
      <w:r w:rsidRPr="00DC2803">
        <w:rPr>
          <w:rFonts w:ascii="Times New Roman" w:eastAsia="Calibri" w:hAnsi="Times New Roman" w:cs="Times New Roman"/>
          <w:b/>
          <w:bCs/>
          <w:iCs/>
          <w:sz w:val="28"/>
          <w:szCs w:val="28"/>
          <w:lang w:eastAsia="ru-RU"/>
        </w:rPr>
        <w:t xml:space="preserve">Задание № 2. </w:t>
      </w:r>
      <w:r w:rsidRPr="00DC2803">
        <w:rPr>
          <w:rFonts w:ascii="Times New Roman" w:hAnsi="Times New Roman" w:cs="Times New Roman"/>
          <w:sz w:val="28"/>
          <w:szCs w:val="28"/>
        </w:rPr>
        <w:t xml:space="preserve">Заполните таблицу, используя любую поисковую систему. </w:t>
      </w:r>
    </w:p>
    <w:p w:rsidR="00DC2803" w:rsidRPr="00DC2803" w:rsidRDefault="00DC2803" w:rsidP="00DC2803">
      <w:pPr>
        <w:spacing w:after="0" w:line="240" w:lineRule="auto"/>
        <w:jc w:val="both"/>
        <w:rPr>
          <w:rFonts w:ascii="Times New Roman" w:hAnsi="Times New Roman" w:cs="Times New Roman"/>
          <w:sz w:val="28"/>
          <w:szCs w:val="28"/>
        </w:rPr>
      </w:pPr>
    </w:p>
    <w:tbl>
      <w:tblPr>
        <w:tblStyle w:val="12"/>
        <w:tblW w:w="0" w:type="auto"/>
        <w:tblLook w:val="04A0" w:firstRow="1" w:lastRow="0" w:firstColumn="1" w:lastColumn="0" w:noHBand="0" w:noVBand="1"/>
      </w:tblPr>
      <w:tblGrid>
        <w:gridCol w:w="2335"/>
        <w:gridCol w:w="4039"/>
        <w:gridCol w:w="1418"/>
        <w:gridCol w:w="1553"/>
      </w:tblGrid>
      <w:tr w:rsidR="00DC2803" w:rsidRPr="00A44549" w:rsidTr="0064474C">
        <w:tc>
          <w:tcPr>
            <w:tcW w:w="2335" w:type="dxa"/>
          </w:tcPr>
          <w:p w:rsidR="00DC2803" w:rsidRPr="00A44549" w:rsidRDefault="00DC2803" w:rsidP="00DC2803">
            <w:pPr>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t>Слова,</w:t>
            </w:r>
          </w:p>
          <w:p w:rsidR="00DC2803" w:rsidRPr="00A44549" w:rsidRDefault="00DC2803" w:rsidP="00DC2803">
            <w:pPr>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t>входящие в запрос</w:t>
            </w:r>
          </w:p>
          <w:p w:rsidR="00DC2803" w:rsidRPr="00A44549" w:rsidRDefault="00DC2803" w:rsidP="00DC2803">
            <w:pPr>
              <w:rPr>
                <w:rFonts w:ascii="Times New Roman" w:eastAsiaTheme="minorEastAsia" w:hAnsi="Times New Roman" w:cs="Times New Roman"/>
                <w:lang w:eastAsia="ru-RU"/>
              </w:rPr>
            </w:pPr>
          </w:p>
        </w:tc>
        <w:tc>
          <w:tcPr>
            <w:tcW w:w="4039" w:type="dxa"/>
          </w:tcPr>
          <w:p w:rsidR="00DC2803" w:rsidRPr="00A44549" w:rsidRDefault="00DC2803" w:rsidP="00DC2803">
            <w:pPr>
              <w:jc w:val="both"/>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lastRenderedPageBreak/>
              <w:t>Структура запроса</w:t>
            </w:r>
          </w:p>
          <w:p w:rsidR="00DC2803" w:rsidRPr="00A44549" w:rsidRDefault="00DC2803" w:rsidP="00DC2803">
            <w:pPr>
              <w:jc w:val="both"/>
              <w:rPr>
                <w:rFonts w:ascii="Times New Roman" w:eastAsiaTheme="minorEastAsia" w:hAnsi="Times New Roman" w:cs="Times New Roman"/>
                <w:lang w:eastAsia="ru-RU"/>
              </w:rPr>
            </w:pPr>
          </w:p>
        </w:tc>
        <w:tc>
          <w:tcPr>
            <w:tcW w:w="1418" w:type="dxa"/>
          </w:tcPr>
          <w:p w:rsidR="00DC2803" w:rsidRPr="00A44549" w:rsidRDefault="00DC2803" w:rsidP="00DC2803">
            <w:pPr>
              <w:jc w:val="both"/>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t>Количество</w:t>
            </w:r>
          </w:p>
          <w:p w:rsidR="00DC2803" w:rsidRPr="00A44549" w:rsidRDefault="00DC2803" w:rsidP="00DC2803">
            <w:pPr>
              <w:jc w:val="both"/>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t>найденных</w:t>
            </w:r>
          </w:p>
          <w:p w:rsidR="00DC2803" w:rsidRPr="00A44549" w:rsidRDefault="00DC2803" w:rsidP="00DC2803">
            <w:pPr>
              <w:jc w:val="both"/>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lastRenderedPageBreak/>
              <w:t>страниц</w:t>
            </w:r>
          </w:p>
          <w:p w:rsidR="00DC2803" w:rsidRPr="00A44549" w:rsidRDefault="00DC2803" w:rsidP="00DC2803">
            <w:pPr>
              <w:jc w:val="both"/>
              <w:rPr>
                <w:rFonts w:ascii="Times New Roman" w:eastAsiaTheme="minorEastAsia" w:hAnsi="Times New Roman" w:cs="Times New Roman"/>
                <w:lang w:eastAsia="ru-RU"/>
              </w:rPr>
            </w:pPr>
          </w:p>
        </w:tc>
        <w:tc>
          <w:tcPr>
            <w:tcW w:w="1553" w:type="dxa"/>
          </w:tcPr>
          <w:p w:rsidR="00DC2803" w:rsidRPr="00A44549" w:rsidRDefault="00DC2803" w:rsidP="00DC2803">
            <w:pPr>
              <w:jc w:val="both"/>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lastRenderedPageBreak/>
              <w:t xml:space="preserve">Электронный адрес первой </w:t>
            </w:r>
            <w:r w:rsidRPr="00A44549">
              <w:rPr>
                <w:rFonts w:ascii="Times New Roman" w:eastAsiaTheme="minorEastAsia" w:hAnsi="Times New Roman" w:cs="Times New Roman"/>
                <w:lang w:eastAsia="ru-RU"/>
              </w:rPr>
              <w:lastRenderedPageBreak/>
              <w:t>найденной ссылки</w:t>
            </w:r>
          </w:p>
        </w:tc>
      </w:tr>
      <w:tr w:rsidR="00DC2803" w:rsidRPr="00A44549" w:rsidTr="0064474C">
        <w:trPr>
          <w:trHeight w:val="342"/>
        </w:trPr>
        <w:tc>
          <w:tcPr>
            <w:tcW w:w="2335" w:type="dxa"/>
            <w:vMerge w:val="restart"/>
          </w:tcPr>
          <w:p w:rsidR="00DC2803" w:rsidRPr="00A44549" w:rsidRDefault="00DC2803" w:rsidP="00DC2803">
            <w:pPr>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lastRenderedPageBreak/>
              <w:t>Информационная</w:t>
            </w:r>
          </w:p>
          <w:p w:rsidR="00DC2803" w:rsidRPr="00A44549" w:rsidRDefault="00DC2803" w:rsidP="00DC2803">
            <w:pPr>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t>система</w:t>
            </w:r>
          </w:p>
          <w:p w:rsidR="00DC2803" w:rsidRPr="00A44549" w:rsidRDefault="00DC2803" w:rsidP="00DC2803">
            <w:pPr>
              <w:jc w:val="both"/>
              <w:rPr>
                <w:rFonts w:ascii="Times New Roman" w:eastAsiaTheme="minorEastAsia" w:hAnsi="Times New Roman" w:cs="Times New Roman"/>
                <w:lang w:eastAsia="ru-RU"/>
              </w:rPr>
            </w:pPr>
          </w:p>
        </w:tc>
        <w:tc>
          <w:tcPr>
            <w:tcW w:w="4039" w:type="dxa"/>
          </w:tcPr>
          <w:p w:rsidR="00DC2803" w:rsidRPr="00A44549" w:rsidRDefault="00DC2803" w:rsidP="00DC2803">
            <w:pPr>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t>Информационная! Система!</w:t>
            </w:r>
          </w:p>
          <w:p w:rsidR="00DC2803" w:rsidRPr="00A44549" w:rsidRDefault="00DC2803" w:rsidP="00DC2803">
            <w:pPr>
              <w:rPr>
                <w:rFonts w:ascii="Times New Roman" w:eastAsiaTheme="minorEastAsia" w:hAnsi="Times New Roman" w:cs="Times New Roman"/>
                <w:lang w:eastAsia="ru-RU"/>
              </w:rPr>
            </w:pPr>
          </w:p>
        </w:tc>
        <w:tc>
          <w:tcPr>
            <w:tcW w:w="1418" w:type="dxa"/>
          </w:tcPr>
          <w:p w:rsidR="00DC2803" w:rsidRPr="00A44549" w:rsidRDefault="00DC2803" w:rsidP="00DC2803">
            <w:pPr>
              <w:jc w:val="both"/>
              <w:rPr>
                <w:rFonts w:ascii="Times New Roman" w:eastAsiaTheme="minorEastAsia" w:hAnsi="Times New Roman" w:cs="Times New Roman"/>
                <w:lang w:eastAsia="ru-RU"/>
              </w:rPr>
            </w:pPr>
          </w:p>
        </w:tc>
        <w:tc>
          <w:tcPr>
            <w:tcW w:w="1553" w:type="dxa"/>
          </w:tcPr>
          <w:p w:rsidR="00DC2803" w:rsidRPr="00A44549" w:rsidRDefault="00DC2803" w:rsidP="00DC2803">
            <w:pPr>
              <w:jc w:val="both"/>
              <w:rPr>
                <w:rFonts w:ascii="Times New Roman" w:eastAsiaTheme="minorEastAsia" w:hAnsi="Times New Roman" w:cs="Times New Roman"/>
                <w:lang w:eastAsia="ru-RU"/>
              </w:rPr>
            </w:pPr>
          </w:p>
        </w:tc>
      </w:tr>
      <w:tr w:rsidR="00DC2803" w:rsidRPr="00A44549" w:rsidTr="0064474C">
        <w:trPr>
          <w:trHeight w:val="342"/>
        </w:trPr>
        <w:tc>
          <w:tcPr>
            <w:tcW w:w="2335" w:type="dxa"/>
            <w:vMerge/>
          </w:tcPr>
          <w:p w:rsidR="00DC2803" w:rsidRPr="00A44549" w:rsidRDefault="00DC2803" w:rsidP="00DC2803">
            <w:pPr>
              <w:rPr>
                <w:rFonts w:ascii="Times New Roman" w:eastAsiaTheme="minorEastAsia" w:hAnsi="Times New Roman" w:cs="Times New Roman"/>
                <w:lang w:eastAsia="ru-RU"/>
              </w:rPr>
            </w:pPr>
          </w:p>
        </w:tc>
        <w:tc>
          <w:tcPr>
            <w:tcW w:w="4039" w:type="dxa"/>
          </w:tcPr>
          <w:p w:rsidR="00DC2803" w:rsidRPr="00A44549" w:rsidRDefault="00DC2803" w:rsidP="00DC2803">
            <w:pPr>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t>Информационная + система</w:t>
            </w:r>
          </w:p>
          <w:p w:rsidR="00DC2803" w:rsidRPr="00A44549" w:rsidRDefault="00DC2803" w:rsidP="00DC2803">
            <w:pPr>
              <w:rPr>
                <w:rFonts w:ascii="Times New Roman" w:eastAsiaTheme="minorEastAsia" w:hAnsi="Times New Roman" w:cs="Times New Roman"/>
                <w:lang w:eastAsia="ru-RU"/>
              </w:rPr>
            </w:pPr>
          </w:p>
        </w:tc>
        <w:tc>
          <w:tcPr>
            <w:tcW w:w="1418" w:type="dxa"/>
          </w:tcPr>
          <w:p w:rsidR="00DC2803" w:rsidRPr="00A44549" w:rsidRDefault="00DC2803" w:rsidP="00DC2803">
            <w:pPr>
              <w:jc w:val="both"/>
              <w:rPr>
                <w:rFonts w:ascii="Times New Roman" w:eastAsiaTheme="minorEastAsia" w:hAnsi="Times New Roman" w:cs="Times New Roman"/>
                <w:lang w:eastAsia="ru-RU"/>
              </w:rPr>
            </w:pPr>
          </w:p>
        </w:tc>
        <w:tc>
          <w:tcPr>
            <w:tcW w:w="1553" w:type="dxa"/>
          </w:tcPr>
          <w:p w:rsidR="00DC2803" w:rsidRPr="00A44549" w:rsidRDefault="00DC2803" w:rsidP="00DC2803">
            <w:pPr>
              <w:jc w:val="both"/>
              <w:rPr>
                <w:rFonts w:ascii="Times New Roman" w:eastAsiaTheme="minorEastAsia" w:hAnsi="Times New Roman" w:cs="Times New Roman"/>
                <w:lang w:eastAsia="ru-RU"/>
              </w:rPr>
            </w:pPr>
          </w:p>
        </w:tc>
      </w:tr>
      <w:tr w:rsidR="00DC2803" w:rsidRPr="00A44549" w:rsidTr="0064474C">
        <w:tc>
          <w:tcPr>
            <w:tcW w:w="2335" w:type="dxa"/>
            <w:vMerge/>
          </w:tcPr>
          <w:p w:rsidR="00DC2803" w:rsidRPr="00A44549" w:rsidRDefault="00DC2803" w:rsidP="00DC2803">
            <w:pPr>
              <w:jc w:val="both"/>
              <w:rPr>
                <w:rFonts w:ascii="Times New Roman" w:eastAsiaTheme="minorEastAsia" w:hAnsi="Times New Roman" w:cs="Times New Roman"/>
                <w:lang w:eastAsia="ru-RU"/>
              </w:rPr>
            </w:pPr>
          </w:p>
        </w:tc>
        <w:tc>
          <w:tcPr>
            <w:tcW w:w="4039" w:type="dxa"/>
          </w:tcPr>
          <w:p w:rsidR="00DC2803" w:rsidRPr="00A44549" w:rsidRDefault="00DC2803" w:rsidP="00DC2803">
            <w:pPr>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t>Информационная - система</w:t>
            </w:r>
          </w:p>
          <w:p w:rsidR="00DC2803" w:rsidRPr="00A44549" w:rsidRDefault="00DC2803" w:rsidP="00DC2803">
            <w:pPr>
              <w:jc w:val="both"/>
              <w:rPr>
                <w:rFonts w:ascii="Times New Roman" w:eastAsiaTheme="minorEastAsia" w:hAnsi="Times New Roman" w:cs="Times New Roman"/>
                <w:lang w:eastAsia="ru-RU"/>
              </w:rPr>
            </w:pPr>
          </w:p>
        </w:tc>
        <w:tc>
          <w:tcPr>
            <w:tcW w:w="1418" w:type="dxa"/>
          </w:tcPr>
          <w:p w:rsidR="00DC2803" w:rsidRPr="00A44549" w:rsidRDefault="00DC2803" w:rsidP="00DC2803">
            <w:pPr>
              <w:jc w:val="both"/>
              <w:rPr>
                <w:rFonts w:ascii="Times New Roman" w:eastAsiaTheme="minorEastAsia" w:hAnsi="Times New Roman" w:cs="Times New Roman"/>
                <w:lang w:eastAsia="ru-RU"/>
              </w:rPr>
            </w:pPr>
          </w:p>
        </w:tc>
        <w:tc>
          <w:tcPr>
            <w:tcW w:w="1553" w:type="dxa"/>
          </w:tcPr>
          <w:p w:rsidR="00DC2803" w:rsidRPr="00A44549" w:rsidRDefault="00DC2803" w:rsidP="00DC2803">
            <w:pPr>
              <w:jc w:val="both"/>
              <w:rPr>
                <w:rFonts w:ascii="Times New Roman" w:eastAsiaTheme="minorEastAsia" w:hAnsi="Times New Roman" w:cs="Times New Roman"/>
                <w:lang w:eastAsia="ru-RU"/>
              </w:rPr>
            </w:pPr>
          </w:p>
        </w:tc>
      </w:tr>
      <w:tr w:rsidR="00DC2803" w:rsidRPr="00A44549" w:rsidTr="0064474C">
        <w:tc>
          <w:tcPr>
            <w:tcW w:w="2335" w:type="dxa"/>
            <w:vMerge/>
          </w:tcPr>
          <w:p w:rsidR="00DC2803" w:rsidRPr="00A44549" w:rsidRDefault="00DC2803" w:rsidP="00DC2803">
            <w:pPr>
              <w:jc w:val="both"/>
              <w:rPr>
                <w:rFonts w:ascii="Times New Roman" w:eastAsiaTheme="minorEastAsia" w:hAnsi="Times New Roman" w:cs="Times New Roman"/>
                <w:lang w:eastAsia="ru-RU"/>
              </w:rPr>
            </w:pPr>
          </w:p>
        </w:tc>
        <w:tc>
          <w:tcPr>
            <w:tcW w:w="4039" w:type="dxa"/>
          </w:tcPr>
          <w:p w:rsidR="00DC2803" w:rsidRPr="00A44549" w:rsidRDefault="00DC2803" w:rsidP="00DC2803">
            <w:pPr>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t>«Информационная система»</w:t>
            </w:r>
          </w:p>
          <w:p w:rsidR="00DC2803" w:rsidRPr="00A44549" w:rsidRDefault="00DC2803" w:rsidP="00DC2803">
            <w:pPr>
              <w:jc w:val="both"/>
              <w:rPr>
                <w:rFonts w:ascii="Times New Roman" w:eastAsiaTheme="minorEastAsia" w:hAnsi="Times New Roman" w:cs="Times New Roman"/>
                <w:lang w:eastAsia="ru-RU"/>
              </w:rPr>
            </w:pPr>
          </w:p>
        </w:tc>
        <w:tc>
          <w:tcPr>
            <w:tcW w:w="1418" w:type="dxa"/>
          </w:tcPr>
          <w:p w:rsidR="00DC2803" w:rsidRPr="00A44549" w:rsidRDefault="00DC2803" w:rsidP="00DC2803">
            <w:pPr>
              <w:jc w:val="both"/>
              <w:rPr>
                <w:rFonts w:ascii="Times New Roman" w:eastAsiaTheme="minorEastAsia" w:hAnsi="Times New Roman" w:cs="Times New Roman"/>
                <w:lang w:eastAsia="ru-RU"/>
              </w:rPr>
            </w:pPr>
          </w:p>
        </w:tc>
        <w:tc>
          <w:tcPr>
            <w:tcW w:w="1553" w:type="dxa"/>
          </w:tcPr>
          <w:p w:rsidR="00DC2803" w:rsidRPr="00A44549" w:rsidRDefault="00DC2803" w:rsidP="00DC2803">
            <w:pPr>
              <w:jc w:val="both"/>
              <w:rPr>
                <w:rFonts w:ascii="Times New Roman" w:eastAsiaTheme="minorEastAsia" w:hAnsi="Times New Roman" w:cs="Times New Roman"/>
                <w:lang w:eastAsia="ru-RU"/>
              </w:rPr>
            </w:pPr>
          </w:p>
        </w:tc>
      </w:tr>
      <w:tr w:rsidR="00DC2803" w:rsidRPr="00A44549" w:rsidTr="0064474C">
        <w:tc>
          <w:tcPr>
            <w:tcW w:w="2335" w:type="dxa"/>
            <w:vMerge w:val="restart"/>
          </w:tcPr>
          <w:p w:rsidR="00DC2803" w:rsidRPr="00A44549" w:rsidRDefault="00DC2803" w:rsidP="00DC2803">
            <w:pPr>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t>Персональный</w:t>
            </w:r>
          </w:p>
          <w:p w:rsidR="00DC2803" w:rsidRPr="00A44549" w:rsidRDefault="00DC2803" w:rsidP="00DC2803">
            <w:pPr>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t>компьютер</w:t>
            </w:r>
          </w:p>
          <w:p w:rsidR="00DC2803" w:rsidRPr="00A44549" w:rsidRDefault="00DC2803" w:rsidP="00DC2803">
            <w:pPr>
              <w:jc w:val="both"/>
              <w:rPr>
                <w:rFonts w:ascii="Times New Roman" w:eastAsiaTheme="minorEastAsia" w:hAnsi="Times New Roman" w:cs="Times New Roman"/>
                <w:lang w:eastAsia="ru-RU"/>
              </w:rPr>
            </w:pPr>
          </w:p>
        </w:tc>
        <w:tc>
          <w:tcPr>
            <w:tcW w:w="4039" w:type="dxa"/>
          </w:tcPr>
          <w:p w:rsidR="00DC2803" w:rsidRPr="00A44549" w:rsidRDefault="00DC2803" w:rsidP="00DC2803">
            <w:pPr>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t>Персональный компьютер</w:t>
            </w:r>
          </w:p>
          <w:p w:rsidR="00DC2803" w:rsidRPr="00A44549" w:rsidRDefault="00DC2803" w:rsidP="00DC2803">
            <w:pPr>
              <w:jc w:val="both"/>
              <w:rPr>
                <w:rFonts w:ascii="Times New Roman" w:eastAsiaTheme="minorEastAsia" w:hAnsi="Times New Roman" w:cs="Times New Roman"/>
                <w:lang w:eastAsia="ru-RU"/>
              </w:rPr>
            </w:pPr>
          </w:p>
        </w:tc>
        <w:tc>
          <w:tcPr>
            <w:tcW w:w="1418" w:type="dxa"/>
          </w:tcPr>
          <w:p w:rsidR="00DC2803" w:rsidRPr="00A44549" w:rsidRDefault="00DC2803" w:rsidP="00DC2803">
            <w:pPr>
              <w:jc w:val="both"/>
              <w:rPr>
                <w:rFonts w:ascii="Times New Roman" w:eastAsiaTheme="minorEastAsia" w:hAnsi="Times New Roman" w:cs="Times New Roman"/>
                <w:lang w:eastAsia="ru-RU"/>
              </w:rPr>
            </w:pPr>
          </w:p>
        </w:tc>
        <w:tc>
          <w:tcPr>
            <w:tcW w:w="1553" w:type="dxa"/>
          </w:tcPr>
          <w:p w:rsidR="00DC2803" w:rsidRPr="00A44549" w:rsidRDefault="00DC2803" w:rsidP="00DC2803">
            <w:pPr>
              <w:jc w:val="both"/>
              <w:rPr>
                <w:rFonts w:ascii="Times New Roman" w:eastAsiaTheme="minorEastAsia" w:hAnsi="Times New Roman" w:cs="Times New Roman"/>
                <w:lang w:eastAsia="ru-RU"/>
              </w:rPr>
            </w:pPr>
          </w:p>
        </w:tc>
      </w:tr>
      <w:tr w:rsidR="00DC2803" w:rsidRPr="00A44549" w:rsidTr="0064474C">
        <w:tc>
          <w:tcPr>
            <w:tcW w:w="2335" w:type="dxa"/>
            <w:vMerge/>
          </w:tcPr>
          <w:p w:rsidR="00DC2803" w:rsidRPr="00A44549" w:rsidRDefault="00DC2803" w:rsidP="00DC2803">
            <w:pPr>
              <w:jc w:val="both"/>
              <w:rPr>
                <w:rFonts w:ascii="Times New Roman" w:eastAsiaTheme="minorEastAsia" w:hAnsi="Times New Roman" w:cs="Times New Roman"/>
                <w:lang w:eastAsia="ru-RU"/>
              </w:rPr>
            </w:pPr>
          </w:p>
        </w:tc>
        <w:tc>
          <w:tcPr>
            <w:tcW w:w="4039" w:type="dxa"/>
          </w:tcPr>
          <w:p w:rsidR="00DC2803" w:rsidRPr="00A44549" w:rsidRDefault="00DC2803" w:rsidP="00DC2803">
            <w:pPr>
              <w:jc w:val="both"/>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t>Персональный &amp; компьютер</w:t>
            </w:r>
          </w:p>
        </w:tc>
        <w:tc>
          <w:tcPr>
            <w:tcW w:w="1418" w:type="dxa"/>
          </w:tcPr>
          <w:p w:rsidR="00DC2803" w:rsidRPr="00A44549" w:rsidRDefault="00DC2803" w:rsidP="00DC2803">
            <w:pPr>
              <w:jc w:val="both"/>
              <w:rPr>
                <w:rFonts w:ascii="Times New Roman" w:eastAsiaTheme="minorEastAsia" w:hAnsi="Times New Roman" w:cs="Times New Roman"/>
                <w:lang w:eastAsia="ru-RU"/>
              </w:rPr>
            </w:pPr>
          </w:p>
        </w:tc>
        <w:tc>
          <w:tcPr>
            <w:tcW w:w="1553" w:type="dxa"/>
          </w:tcPr>
          <w:p w:rsidR="00DC2803" w:rsidRPr="00A44549" w:rsidRDefault="00DC2803" w:rsidP="00DC2803">
            <w:pPr>
              <w:jc w:val="both"/>
              <w:rPr>
                <w:rFonts w:ascii="Times New Roman" w:eastAsiaTheme="minorEastAsia" w:hAnsi="Times New Roman" w:cs="Times New Roman"/>
                <w:lang w:eastAsia="ru-RU"/>
              </w:rPr>
            </w:pPr>
          </w:p>
        </w:tc>
      </w:tr>
      <w:tr w:rsidR="00DC2803" w:rsidRPr="00A44549" w:rsidTr="0064474C">
        <w:tc>
          <w:tcPr>
            <w:tcW w:w="2335" w:type="dxa"/>
            <w:vMerge/>
          </w:tcPr>
          <w:p w:rsidR="00DC2803" w:rsidRPr="00A44549" w:rsidRDefault="00DC2803" w:rsidP="00DC2803">
            <w:pPr>
              <w:jc w:val="both"/>
              <w:rPr>
                <w:rFonts w:ascii="Times New Roman" w:eastAsiaTheme="minorEastAsia" w:hAnsi="Times New Roman" w:cs="Times New Roman"/>
                <w:lang w:eastAsia="ru-RU"/>
              </w:rPr>
            </w:pPr>
          </w:p>
        </w:tc>
        <w:tc>
          <w:tcPr>
            <w:tcW w:w="4039" w:type="dxa"/>
          </w:tcPr>
          <w:p w:rsidR="00DC2803" w:rsidRPr="00A44549" w:rsidRDefault="00DC2803" w:rsidP="00DC2803">
            <w:pPr>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t>Персональный ! компьютер</w:t>
            </w:r>
          </w:p>
          <w:p w:rsidR="00DC2803" w:rsidRPr="00A44549" w:rsidRDefault="00DC2803" w:rsidP="00DC2803">
            <w:pPr>
              <w:jc w:val="both"/>
              <w:rPr>
                <w:rFonts w:ascii="Times New Roman" w:eastAsiaTheme="minorEastAsia" w:hAnsi="Times New Roman" w:cs="Times New Roman"/>
                <w:lang w:eastAsia="ru-RU"/>
              </w:rPr>
            </w:pPr>
          </w:p>
        </w:tc>
        <w:tc>
          <w:tcPr>
            <w:tcW w:w="1418" w:type="dxa"/>
          </w:tcPr>
          <w:p w:rsidR="00DC2803" w:rsidRPr="00A44549" w:rsidRDefault="00DC2803" w:rsidP="00DC2803">
            <w:pPr>
              <w:jc w:val="both"/>
              <w:rPr>
                <w:rFonts w:ascii="Times New Roman" w:eastAsiaTheme="minorEastAsia" w:hAnsi="Times New Roman" w:cs="Times New Roman"/>
                <w:lang w:eastAsia="ru-RU"/>
              </w:rPr>
            </w:pPr>
          </w:p>
        </w:tc>
        <w:tc>
          <w:tcPr>
            <w:tcW w:w="1553" w:type="dxa"/>
          </w:tcPr>
          <w:p w:rsidR="00DC2803" w:rsidRPr="00A44549" w:rsidRDefault="00DC2803" w:rsidP="00DC2803">
            <w:pPr>
              <w:jc w:val="both"/>
              <w:rPr>
                <w:rFonts w:ascii="Times New Roman" w:eastAsiaTheme="minorEastAsia" w:hAnsi="Times New Roman" w:cs="Times New Roman"/>
                <w:lang w:eastAsia="ru-RU"/>
              </w:rPr>
            </w:pPr>
          </w:p>
        </w:tc>
      </w:tr>
      <w:tr w:rsidR="00DC2803" w:rsidRPr="00A44549" w:rsidTr="0064474C">
        <w:tc>
          <w:tcPr>
            <w:tcW w:w="2335" w:type="dxa"/>
            <w:vMerge/>
          </w:tcPr>
          <w:p w:rsidR="00DC2803" w:rsidRPr="00A44549" w:rsidRDefault="00DC2803" w:rsidP="00DC2803">
            <w:pPr>
              <w:jc w:val="both"/>
              <w:rPr>
                <w:rFonts w:ascii="Times New Roman" w:eastAsiaTheme="minorEastAsia" w:hAnsi="Times New Roman" w:cs="Times New Roman"/>
                <w:lang w:eastAsia="ru-RU"/>
              </w:rPr>
            </w:pPr>
          </w:p>
        </w:tc>
        <w:tc>
          <w:tcPr>
            <w:tcW w:w="4039" w:type="dxa"/>
          </w:tcPr>
          <w:p w:rsidR="00DC2803" w:rsidRPr="00A44549" w:rsidRDefault="00DC2803" w:rsidP="00DC2803">
            <w:pPr>
              <w:rPr>
                <w:rFonts w:ascii="Times New Roman" w:eastAsiaTheme="minorEastAsia" w:hAnsi="Times New Roman" w:cs="Times New Roman"/>
                <w:lang w:eastAsia="ru-RU"/>
              </w:rPr>
            </w:pPr>
            <w:r w:rsidRPr="00A44549">
              <w:rPr>
                <w:rFonts w:ascii="Times New Roman" w:eastAsiaTheme="minorEastAsia" w:hAnsi="Times New Roman" w:cs="Times New Roman"/>
                <w:lang w:eastAsia="ru-RU"/>
              </w:rPr>
              <w:t>Персональный компьютер</w:t>
            </w:r>
          </w:p>
          <w:p w:rsidR="00DC2803" w:rsidRPr="00A44549" w:rsidRDefault="00DC2803" w:rsidP="00DC2803">
            <w:pPr>
              <w:jc w:val="both"/>
              <w:rPr>
                <w:rFonts w:ascii="Times New Roman" w:eastAsiaTheme="minorEastAsia" w:hAnsi="Times New Roman" w:cs="Times New Roman"/>
                <w:lang w:eastAsia="ru-RU"/>
              </w:rPr>
            </w:pPr>
          </w:p>
        </w:tc>
        <w:tc>
          <w:tcPr>
            <w:tcW w:w="1418" w:type="dxa"/>
          </w:tcPr>
          <w:p w:rsidR="00DC2803" w:rsidRPr="00A44549" w:rsidRDefault="00DC2803" w:rsidP="00DC2803">
            <w:pPr>
              <w:jc w:val="both"/>
              <w:rPr>
                <w:rFonts w:ascii="Times New Roman" w:eastAsiaTheme="minorEastAsia" w:hAnsi="Times New Roman" w:cs="Times New Roman"/>
                <w:lang w:eastAsia="ru-RU"/>
              </w:rPr>
            </w:pPr>
          </w:p>
        </w:tc>
        <w:tc>
          <w:tcPr>
            <w:tcW w:w="1553" w:type="dxa"/>
          </w:tcPr>
          <w:p w:rsidR="00DC2803" w:rsidRPr="00A44549" w:rsidRDefault="00DC2803" w:rsidP="00DC2803">
            <w:pPr>
              <w:jc w:val="both"/>
              <w:rPr>
                <w:rFonts w:ascii="Times New Roman" w:eastAsiaTheme="minorEastAsia" w:hAnsi="Times New Roman" w:cs="Times New Roman"/>
                <w:lang w:eastAsia="ru-RU"/>
              </w:rPr>
            </w:pPr>
          </w:p>
        </w:tc>
      </w:tr>
    </w:tbl>
    <w:p w:rsidR="00DC2803" w:rsidRPr="00A44549" w:rsidRDefault="00DC2803" w:rsidP="00DC2803">
      <w:pPr>
        <w:spacing w:after="0" w:line="240" w:lineRule="auto"/>
        <w:jc w:val="both"/>
        <w:rPr>
          <w:rFonts w:ascii="Times New Roman" w:hAnsi="Times New Roman" w:cs="Times New Roman"/>
          <w:sz w:val="28"/>
          <w:szCs w:val="28"/>
        </w:rPr>
      </w:pP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r w:rsidRPr="00DC2803">
        <w:rPr>
          <w:rFonts w:ascii="Times New Roman" w:eastAsia="Calibri" w:hAnsi="Times New Roman" w:cs="Times New Roman"/>
          <w:b/>
          <w:bCs/>
          <w:iCs/>
          <w:sz w:val="28"/>
          <w:szCs w:val="28"/>
          <w:lang w:eastAsia="ru-RU"/>
        </w:rPr>
        <w:t xml:space="preserve">Задание № 3. </w:t>
      </w:r>
      <w:r w:rsidRPr="00DC2803">
        <w:rPr>
          <w:rFonts w:ascii="Times New Roman" w:eastAsia="Calibri" w:hAnsi="Times New Roman" w:cs="Times New Roman"/>
          <w:bCs/>
          <w:iCs/>
          <w:sz w:val="28"/>
          <w:szCs w:val="28"/>
          <w:lang w:eastAsia="ru-RU"/>
        </w:rPr>
        <w:t>Создание БД.</w:t>
      </w:r>
    </w:p>
    <w:p w:rsidR="00DC2803" w:rsidRPr="00DC2803" w:rsidRDefault="00DC2803" w:rsidP="00DC2803">
      <w:pPr>
        <w:spacing w:after="0" w:line="240" w:lineRule="auto"/>
        <w:ind w:firstLine="708"/>
        <w:jc w:val="both"/>
        <w:rPr>
          <w:rFonts w:ascii="Times New Roman" w:eastAsia="Calibri" w:hAnsi="Times New Roman" w:cs="Times New Roman"/>
          <w:bCs/>
          <w:iCs/>
          <w:sz w:val="28"/>
          <w:szCs w:val="28"/>
          <w:lang w:eastAsia="ru-RU"/>
        </w:rPr>
      </w:pPr>
    </w:p>
    <w:p w:rsidR="00DC2803" w:rsidRPr="00DC2803" w:rsidRDefault="00DC2803" w:rsidP="00DC2803">
      <w:pPr>
        <w:spacing w:after="0" w:line="240" w:lineRule="auto"/>
        <w:ind w:firstLine="708"/>
        <w:jc w:val="both"/>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Создание базовых таблиц.</w:t>
      </w:r>
    </w:p>
    <w:p w:rsidR="00DC2803" w:rsidRPr="00DC2803" w:rsidRDefault="00DC2803" w:rsidP="00DC2803">
      <w:pPr>
        <w:spacing w:after="0" w:line="240" w:lineRule="auto"/>
        <w:ind w:firstLine="708"/>
        <w:jc w:val="both"/>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Руководитель торгового предприятия, реализующего научную литературу, заказал разработку базы данных, основанной на двух таблицах. Одна таблица содержит данные, которые могут отображаться для клиентов при оформлении закупки, - в ней указаны розничные цены на книги. Вторая таблица предназначена для анализа результатов деятельности предприятия – в ней содержатся закупочные оптовые цены и краткая информация о поставщиках (покупатели не имеют доступа к данным этой таблицы).</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r w:rsidRPr="00DC2803">
        <w:rPr>
          <w:rFonts w:ascii="Times New Roman" w:eastAsia="Calibri" w:hAnsi="Times New Roman" w:cs="Times New Roman"/>
          <w:b/>
          <w:bCs/>
          <w:iCs/>
          <w:sz w:val="28"/>
          <w:szCs w:val="28"/>
          <w:lang w:eastAsia="ru-RU"/>
        </w:rPr>
        <w:t>/////////////</w:t>
      </w:r>
    </w:p>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Ход работы:</w:t>
      </w:r>
    </w:p>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1. Запустите программу СУБД. </w:t>
      </w:r>
    </w:p>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2. Выполните команду Файл – Создать. Справа на панели Области задач  выдерите пункт  </w:t>
      </w:r>
      <w:r w:rsidRPr="00DC2803">
        <w:rPr>
          <w:rFonts w:ascii="Times New Roman" w:eastAsia="Calibri" w:hAnsi="Times New Roman" w:cs="Times New Roman"/>
          <w:bCs/>
          <w:i/>
          <w:iCs/>
          <w:sz w:val="24"/>
          <w:szCs w:val="24"/>
          <w:lang w:eastAsia="ru-RU"/>
        </w:rPr>
        <w:t>Новая база данных</w:t>
      </w:r>
      <w:r w:rsidRPr="00DC2803">
        <w:rPr>
          <w:rFonts w:ascii="Times New Roman" w:eastAsia="Calibri" w:hAnsi="Times New Roman" w:cs="Times New Roman"/>
          <w:bCs/>
          <w:iCs/>
          <w:sz w:val="24"/>
          <w:szCs w:val="24"/>
          <w:lang w:eastAsia="ru-RU"/>
        </w:rPr>
        <w:t xml:space="preserve">. </w:t>
      </w:r>
    </w:p>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3. В окне </w:t>
      </w:r>
      <w:r w:rsidRPr="00DC2803">
        <w:rPr>
          <w:rFonts w:ascii="Times New Roman" w:eastAsia="Calibri" w:hAnsi="Times New Roman" w:cs="Times New Roman"/>
          <w:bCs/>
          <w:i/>
          <w:iCs/>
          <w:sz w:val="24"/>
          <w:szCs w:val="24"/>
          <w:lang w:eastAsia="ru-RU"/>
        </w:rPr>
        <w:t>Файл новой базы</w:t>
      </w:r>
      <w:r w:rsidRPr="00DC2803">
        <w:rPr>
          <w:rFonts w:ascii="Times New Roman" w:eastAsia="Calibri" w:hAnsi="Times New Roman" w:cs="Times New Roman"/>
          <w:bCs/>
          <w:iCs/>
          <w:sz w:val="24"/>
          <w:szCs w:val="24"/>
          <w:lang w:eastAsia="ru-RU"/>
        </w:rPr>
        <w:t xml:space="preserve"> выберите папку </w:t>
      </w:r>
      <w:r w:rsidRPr="00DC2803">
        <w:rPr>
          <w:rFonts w:ascii="Times New Roman" w:eastAsia="Calibri" w:hAnsi="Times New Roman" w:cs="Times New Roman"/>
          <w:bCs/>
          <w:i/>
          <w:iCs/>
          <w:sz w:val="24"/>
          <w:szCs w:val="24"/>
          <w:lang w:eastAsia="ru-RU"/>
        </w:rPr>
        <w:t>Мои</w:t>
      </w:r>
      <w:r w:rsidRPr="00DC2803">
        <w:rPr>
          <w:rFonts w:ascii="Times New Roman" w:eastAsia="Calibri" w:hAnsi="Times New Roman" w:cs="Times New Roman"/>
          <w:bCs/>
          <w:iCs/>
          <w:sz w:val="24"/>
          <w:szCs w:val="24"/>
          <w:lang w:eastAsia="ru-RU"/>
        </w:rPr>
        <w:t xml:space="preserve"> </w:t>
      </w:r>
      <w:r w:rsidRPr="00DC2803">
        <w:rPr>
          <w:rFonts w:ascii="Times New Roman" w:eastAsia="Calibri" w:hAnsi="Times New Roman" w:cs="Times New Roman"/>
          <w:bCs/>
          <w:i/>
          <w:iCs/>
          <w:sz w:val="24"/>
          <w:szCs w:val="24"/>
          <w:lang w:eastAsia="ru-RU"/>
        </w:rPr>
        <w:t>документы</w:t>
      </w:r>
      <w:r w:rsidRPr="00DC2803">
        <w:rPr>
          <w:rFonts w:ascii="Times New Roman" w:eastAsia="Calibri" w:hAnsi="Times New Roman" w:cs="Times New Roman"/>
          <w:bCs/>
          <w:iCs/>
          <w:sz w:val="24"/>
          <w:szCs w:val="24"/>
          <w:lang w:eastAsia="ru-RU"/>
        </w:rPr>
        <w:t xml:space="preserve"> и дайте файлу имя: </w:t>
      </w:r>
      <w:r w:rsidRPr="00DC2803">
        <w:rPr>
          <w:rFonts w:ascii="Times New Roman" w:eastAsia="Calibri" w:hAnsi="Times New Roman" w:cs="Times New Roman"/>
          <w:bCs/>
          <w:i/>
          <w:iCs/>
          <w:sz w:val="24"/>
          <w:szCs w:val="24"/>
          <w:lang w:eastAsia="ru-RU"/>
        </w:rPr>
        <w:t>Книготорговля</w:t>
      </w:r>
      <w:r w:rsidRPr="00DC2803">
        <w:rPr>
          <w:rFonts w:ascii="Times New Roman" w:eastAsia="Calibri" w:hAnsi="Times New Roman" w:cs="Times New Roman"/>
          <w:bCs/>
          <w:iCs/>
          <w:sz w:val="24"/>
          <w:szCs w:val="24"/>
          <w:lang w:eastAsia="ru-RU"/>
        </w:rPr>
        <w:t xml:space="preserve">. Убедитесь, что в качестве типа файла выбрано </w:t>
      </w:r>
      <w:r w:rsidRPr="00DC2803">
        <w:rPr>
          <w:rFonts w:ascii="Times New Roman" w:eastAsia="Calibri" w:hAnsi="Times New Roman" w:cs="Times New Roman"/>
          <w:bCs/>
          <w:i/>
          <w:iCs/>
          <w:sz w:val="24"/>
          <w:szCs w:val="24"/>
          <w:lang w:eastAsia="ru-RU"/>
        </w:rPr>
        <w:t xml:space="preserve">Базы данных </w:t>
      </w:r>
      <w:r w:rsidRPr="00DC2803">
        <w:rPr>
          <w:rFonts w:ascii="Times New Roman" w:eastAsia="Calibri" w:hAnsi="Times New Roman" w:cs="Times New Roman"/>
          <w:bCs/>
          <w:iCs/>
          <w:sz w:val="24"/>
          <w:szCs w:val="24"/>
          <w:lang w:eastAsia="ru-RU"/>
        </w:rPr>
        <w:t xml:space="preserve">, и щелкните на кнопке </w:t>
      </w:r>
      <w:r w:rsidRPr="00DC2803">
        <w:rPr>
          <w:rFonts w:ascii="Times New Roman" w:eastAsia="Calibri" w:hAnsi="Times New Roman" w:cs="Times New Roman"/>
          <w:bCs/>
          <w:i/>
          <w:iCs/>
          <w:sz w:val="24"/>
          <w:szCs w:val="24"/>
          <w:lang w:eastAsia="ru-RU"/>
        </w:rPr>
        <w:t>Создать</w:t>
      </w:r>
      <w:r w:rsidRPr="00DC2803">
        <w:rPr>
          <w:rFonts w:ascii="Times New Roman" w:eastAsia="Calibri" w:hAnsi="Times New Roman" w:cs="Times New Roman"/>
          <w:bCs/>
          <w:iCs/>
          <w:sz w:val="24"/>
          <w:szCs w:val="24"/>
          <w:lang w:eastAsia="ru-RU"/>
        </w:rPr>
        <w:t xml:space="preserve">. Откроется окно новой базы – </w:t>
      </w:r>
      <w:r w:rsidRPr="00DC2803">
        <w:rPr>
          <w:rFonts w:ascii="Times New Roman" w:eastAsia="Calibri" w:hAnsi="Times New Roman" w:cs="Times New Roman"/>
          <w:bCs/>
          <w:i/>
          <w:iCs/>
          <w:sz w:val="24"/>
          <w:szCs w:val="24"/>
          <w:lang w:eastAsia="ru-RU"/>
        </w:rPr>
        <w:t>Книготорговля</w:t>
      </w:r>
      <w:r w:rsidRPr="00DC2803">
        <w:rPr>
          <w:rFonts w:ascii="Times New Roman" w:eastAsia="Calibri" w:hAnsi="Times New Roman" w:cs="Times New Roman"/>
          <w:bCs/>
          <w:iCs/>
          <w:sz w:val="24"/>
          <w:szCs w:val="24"/>
          <w:lang w:eastAsia="ru-RU"/>
        </w:rPr>
        <w:t>.</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r w:rsidRPr="00DC2803">
        <w:rPr>
          <w:rFonts w:ascii="Times New Roman" w:eastAsia="Calibri" w:hAnsi="Times New Roman" w:cs="Times New Roman"/>
          <w:b/>
          <w:bCs/>
          <w:iCs/>
          <w:noProof/>
          <w:sz w:val="28"/>
          <w:szCs w:val="28"/>
          <w:lang w:eastAsia="ru-RU"/>
        </w:rPr>
        <w:drawing>
          <wp:inline distT="0" distB="0" distL="0" distR="0">
            <wp:extent cx="2809875" cy="20193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09875" cy="2019300"/>
                    </a:xfrm>
                    <a:prstGeom prst="rect">
                      <a:avLst/>
                    </a:prstGeom>
                    <a:noFill/>
                    <a:ln>
                      <a:noFill/>
                    </a:ln>
                  </pic:spPr>
                </pic:pic>
              </a:graphicData>
            </a:graphic>
          </wp:inline>
        </w:drawing>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4. Откройте панель </w:t>
      </w:r>
      <w:r w:rsidRPr="00DC2803">
        <w:rPr>
          <w:rFonts w:ascii="Times New Roman" w:eastAsia="Calibri" w:hAnsi="Times New Roman" w:cs="Times New Roman"/>
          <w:bCs/>
          <w:i/>
          <w:iCs/>
          <w:sz w:val="24"/>
          <w:szCs w:val="24"/>
          <w:lang w:eastAsia="ru-RU"/>
        </w:rPr>
        <w:t>Таблицы</w:t>
      </w:r>
      <w:r w:rsidRPr="00DC2803">
        <w:rPr>
          <w:rFonts w:ascii="Times New Roman" w:eastAsia="Calibri" w:hAnsi="Times New Roman" w:cs="Times New Roman"/>
          <w:bCs/>
          <w:iCs/>
          <w:sz w:val="24"/>
          <w:szCs w:val="24"/>
          <w:lang w:eastAsia="ru-RU"/>
        </w:rPr>
        <w:t>.</w:t>
      </w:r>
    </w:p>
    <w:p w:rsidR="00DC2803" w:rsidRPr="00DC2803" w:rsidRDefault="00DC2803" w:rsidP="00DC2803">
      <w:pPr>
        <w:spacing w:after="0" w:line="240" w:lineRule="auto"/>
        <w:ind w:firstLine="708"/>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lastRenderedPageBreak/>
        <w:t xml:space="preserve">5. Дважды щелкните на значке </w:t>
      </w:r>
      <w:r w:rsidRPr="00DC2803">
        <w:rPr>
          <w:rFonts w:ascii="Times New Roman" w:eastAsia="Calibri" w:hAnsi="Times New Roman" w:cs="Times New Roman"/>
          <w:bCs/>
          <w:i/>
          <w:iCs/>
          <w:sz w:val="24"/>
          <w:szCs w:val="24"/>
          <w:lang w:eastAsia="ru-RU"/>
        </w:rPr>
        <w:t>Создание</w:t>
      </w:r>
      <w:r w:rsidRPr="00DC2803">
        <w:rPr>
          <w:rFonts w:ascii="Times New Roman" w:eastAsia="Calibri" w:hAnsi="Times New Roman" w:cs="Times New Roman"/>
          <w:bCs/>
          <w:iCs/>
          <w:sz w:val="24"/>
          <w:szCs w:val="24"/>
          <w:lang w:eastAsia="ru-RU"/>
        </w:rPr>
        <w:t xml:space="preserve"> </w:t>
      </w:r>
      <w:r w:rsidRPr="00DC2803">
        <w:rPr>
          <w:rFonts w:ascii="Times New Roman" w:eastAsia="Calibri" w:hAnsi="Times New Roman" w:cs="Times New Roman"/>
          <w:bCs/>
          <w:i/>
          <w:iCs/>
          <w:sz w:val="24"/>
          <w:szCs w:val="24"/>
          <w:lang w:eastAsia="ru-RU"/>
        </w:rPr>
        <w:t>таблицы</w:t>
      </w:r>
      <w:r w:rsidRPr="00DC2803">
        <w:rPr>
          <w:rFonts w:ascii="Times New Roman" w:eastAsia="Calibri" w:hAnsi="Times New Roman" w:cs="Times New Roman"/>
          <w:bCs/>
          <w:iCs/>
          <w:sz w:val="24"/>
          <w:szCs w:val="24"/>
          <w:lang w:eastAsia="ru-RU"/>
        </w:rPr>
        <w:t xml:space="preserve"> </w:t>
      </w:r>
      <w:r w:rsidRPr="00DC2803">
        <w:rPr>
          <w:rFonts w:ascii="Times New Roman" w:eastAsia="Calibri" w:hAnsi="Times New Roman" w:cs="Times New Roman"/>
          <w:bCs/>
          <w:i/>
          <w:iCs/>
          <w:sz w:val="24"/>
          <w:szCs w:val="24"/>
          <w:lang w:eastAsia="ru-RU"/>
        </w:rPr>
        <w:t>в режиме конструктора</w:t>
      </w:r>
      <w:r w:rsidRPr="00DC2803">
        <w:rPr>
          <w:rFonts w:ascii="Times New Roman" w:eastAsia="Calibri" w:hAnsi="Times New Roman" w:cs="Times New Roman"/>
          <w:bCs/>
          <w:iCs/>
          <w:sz w:val="24"/>
          <w:szCs w:val="24"/>
          <w:lang w:eastAsia="ru-RU"/>
        </w:rPr>
        <w:t xml:space="preserve"> – откроется бланк создания структуры таблицы.</w:t>
      </w:r>
    </w:p>
    <w:p w:rsidR="00DC2803" w:rsidRPr="00DC2803" w:rsidRDefault="00DC2803" w:rsidP="00DC2803">
      <w:pPr>
        <w:spacing w:after="0" w:line="240" w:lineRule="auto"/>
        <w:ind w:firstLine="708"/>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6. Для первой таблицы введите следующие поля:</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8"/>
        <w:gridCol w:w="2629"/>
      </w:tblGrid>
      <w:tr w:rsidR="00DC2803" w:rsidRPr="00DC2803" w:rsidTr="0064474C">
        <w:trPr>
          <w:jc w:val="center"/>
        </w:trPr>
        <w:tc>
          <w:tcPr>
            <w:tcW w:w="3008" w:type="dxa"/>
          </w:tcPr>
          <w:p w:rsidR="00DC2803" w:rsidRPr="00DC2803" w:rsidRDefault="00DC2803" w:rsidP="00DC2803">
            <w:pPr>
              <w:spacing w:after="0" w:line="240" w:lineRule="auto"/>
              <w:ind w:firstLine="708"/>
              <w:rPr>
                <w:rFonts w:ascii="Times New Roman" w:eastAsia="Calibri" w:hAnsi="Times New Roman" w:cs="Times New Roman"/>
                <w:bCs/>
                <w:iCs/>
                <w:sz w:val="28"/>
                <w:szCs w:val="28"/>
                <w:u w:val="single"/>
                <w:lang w:eastAsia="ru-RU"/>
              </w:rPr>
            </w:pPr>
            <w:r w:rsidRPr="00DC2803">
              <w:rPr>
                <w:rFonts w:ascii="Times New Roman" w:eastAsia="Calibri" w:hAnsi="Times New Roman" w:cs="Times New Roman"/>
                <w:bCs/>
                <w:iCs/>
                <w:sz w:val="28"/>
                <w:szCs w:val="28"/>
                <w:u w:val="single"/>
                <w:lang w:eastAsia="ru-RU"/>
              </w:rPr>
              <w:t>Имя поля</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Наименование</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Автор</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Объем</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Цена</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Примечание</w:t>
            </w:r>
          </w:p>
        </w:tc>
        <w:tc>
          <w:tcPr>
            <w:tcW w:w="2629" w:type="dxa"/>
          </w:tcPr>
          <w:p w:rsidR="00DC2803" w:rsidRPr="00DC2803" w:rsidRDefault="00DC2803" w:rsidP="00DC2803">
            <w:pPr>
              <w:spacing w:after="0" w:line="240" w:lineRule="auto"/>
              <w:ind w:firstLine="708"/>
              <w:rPr>
                <w:rFonts w:ascii="Times New Roman" w:eastAsia="Calibri" w:hAnsi="Times New Roman" w:cs="Times New Roman"/>
                <w:bCs/>
                <w:iCs/>
                <w:sz w:val="28"/>
                <w:szCs w:val="28"/>
                <w:u w:val="single"/>
                <w:lang w:eastAsia="ru-RU"/>
              </w:rPr>
            </w:pPr>
            <w:r w:rsidRPr="00DC2803">
              <w:rPr>
                <w:rFonts w:ascii="Times New Roman" w:eastAsia="Calibri" w:hAnsi="Times New Roman" w:cs="Times New Roman"/>
                <w:bCs/>
                <w:iCs/>
                <w:sz w:val="28"/>
                <w:szCs w:val="28"/>
                <w:u w:val="single"/>
                <w:lang w:eastAsia="ru-RU"/>
              </w:rPr>
              <w:t>Тип данных</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Текстовый</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Текстовый</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bookmarkStart w:id="30" w:name="_Toc33464933"/>
            <w:bookmarkStart w:id="31" w:name="_Toc33466793"/>
            <w:bookmarkStart w:id="32" w:name="_Toc33467058"/>
            <w:r w:rsidRPr="00DC2803">
              <w:rPr>
                <w:rFonts w:ascii="Times New Roman" w:eastAsia="Calibri" w:hAnsi="Times New Roman" w:cs="Times New Roman"/>
                <w:bCs/>
                <w:iCs/>
                <w:sz w:val="28"/>
                <w:szCs w:val="28"/>
                <w:lang w:eastAsia="ru-RU"/>
              </w:rPr>
              <w:t>Числовой</w:t>
            </w:r>
            <w:bookmarkEnd w:id="30"/>
            <w:bookmarkEnd w:id="31"/>
            <w:bookmarkEnd w:id="32"/>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Денежный</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МЕМО</w:t>
            </w:r>
          </w:p>
        </w:tc>
      </w:tr>
    </w:tbl>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7. Щелкните на поле </w:t>
      </w:r>
      <w:r w:rsidRPr="00DC2803">
        <w:rPr>
          <w:rFonts w:ascii="Times New Roman" w:eastAsia="Calibri" w:hAnsi="Times New Roman" w:cs="Times New Roman"/>
          <w:bCs/>
          <w:i/>
          <w:iCs/>
          <w:sz w:val="24"/>
          <w:szCs w:val="24"/>
          <w:lang w:eastAsia="ru-RU"/>
        </w:rPr>
        <w:t>Объем</w:t>
      </w:r>
      <w:r w:rsidRPr="00DC2803">
        <w:rPr>
          <w:rFonts w:ascii="Times New Roman" w:eastAsia="Calibri" w:hAnsi="Times New Roman" w:cs="Times New Roman"/>
          <w:bCs/>
          <w:iCs/>
          <w:sz w:val="24"/>
          <w:szCs w:val="24"/>
          <w:lang w:eastAsia="ru-RU"/>
        </w:rPr>
        <w:t xml:space="preserve">. В нижней части бланка задайте свойство </w:t>
      </w:r>
      <w:r w:rsidRPr="00DC2803">
        <w:rPr>
          <w:rFonts w:ascii="Times New Roman" w:eastAsia="Calibri" w:hAnsi="Times New Roman" w:cs="Times New Roman"/>
          <w:bCs/>
          <w:i/>
          <w:iCs/>
          <w:sz w:val="24"/>
          <w:szCs w:val="24"/>
          <w:lang w:eastAsia="ru-RU"/>
        </w:rPr>
        <w:t>Число десятичных знаков</w:t>
      </w:r>
      <w:r w:rsidRPr="00DC2803">
        <w:rPr>
          <w:rFonts w:ascii="Times New Roman" w:eastAsia="Calibri" w:hAnsi="Times New Roman" w:cs="Times New Roman"/>
          <w:bCs/>
          <w:iCs/>
          <w:sz w:val="24"/>
          <w:szCs w:val="24"/>
          <w:lang w:eastAsia="ru-RU"/>
        </w:rPr>
        <w:t xml:space="preserve"> равным </w:t>
      </w:r>
      <w:r w:rsidRPr="00DC2803">
        <w:rPr>
          <w:rFonts w:ascii="Times New Roman" w:eastAsia="Calibri" w:hAnsi="Times New Roman" w:cs="Times New Roman"/>
          <w:bCs/>
          <w:i/>
          <w:iCs/>
          <w:sz w:val="24"/>
          <w:szCs w:val="24"/>
          <w:lang w:eastAsia="ru-RU"/>
        </w:rPr>
        <w:t>0</w:t>
      </w:r>
      <w:r w:rsidRPr="00DC2803">
        <w:rPr>
          <w:rFonts w:ascii="Times New Roman" w:eastAsia="Calibri" w:hAnsi="Times New Roman" w:cs="Times New Roman"/>
          <w:bCs/>
          <w:iCs/>
          <w:sz w:val="24"/>
          <w:szCs w:val="24"/>
          <w:lang w:eastAsia="ru-RU"/>
        </w:rPr>
        <w:t>.</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r w:rsidRPr="00DC2803">
        <w:rPr>
          <w:rFonts w:ascii="Times New Roman" w:eastAsia="Calibri" w:hAnsi="Times New Roman" w:cs="Times New Roman"/>
          <w:b/>
          <w:bCs/>
          <w:iCs/>
          <w:noProof/>
          <w:sz w:val="28"/>
          <w:szCs w:val="28"/>
          <w:lang w:eastAsia="ru-RU"/>
        </w:rPr>
        <w:drawing>
          <wp:inline distT="0" distB="0" distL="0" distR="0">
            <wp:extent cx="4400550" cy="20421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00550" cy="2042160"/>
                    </a:xfrm>
                    <a:prstGeom prst="rect">
                      <a:avLst/>
                    </a:prstGeom>
                    <a:noFill/>
                    <a:ln>
                      <a:noFill/>
                    </a:ln>
                  </pic:spPr>
                </pic:pic>
              </a:graphicData>
            </a:graphic>
          </wp:inline>
        </w:drawing>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8. Для связи с будущей таблицей поставщиков надо задать </w:t>
      </w:r>
      <w:r w:rsidRPr="00DC2803">
        <w:rPr>
          <w:rFonts w:ascii="Times New Roman" w:eastAsia="Calibri" w:hAnsi="Times New Roman" w:cs="Times New Roman"/>
          <w:bCs/>
          <w:i/>
          <w:iCs/>
          <w:sz w:val="24"/>
          <w:szCs w:val="24"/>
          <w:lang w:eastAsia="ru-RU"/>
        </w:rPr>
        <w:t>ключевое поле</w:t>
      </w:r>
      <w:r w:rsidRPr="00DC2803">
        <w:rPr>
          <w:rFonts w:ascii="Times New Roman" w:eastAsia="Calibri" w:hAnsi="Times New Roman" w:cs="Times New Roman"/>
          <w:bCs/>
          <w:iCs/>
          <w:sz w:val="24"/>
          <w:szCs w:val="24"/>
          <w:lang w:eastAsia="ru-RU"/>
        </w:rPr>
        <w:t xml:space="preserve">. На уникальность может претендовать поле </w:t>
      </w:r>
      <w:r w:rsidRPr="00DC2803">
        <w:rPr>
          <w:rFonts w:ascii="Times New Roman" w:eastAsia="Calibri" w:hAnsi="Times New Roman" w:cs="Times New Roman"/>
          <w:bCs/>
          <w:i/>
          <w:iCs/>
          <w:sz w:val="24"/>
          <w:szCs w:val="24"/>
          <w:lang w:eastAsia="ru-RU"/>
        </w:rPr>
        <w:t>Наименование</w:t>
      </w:r>
      <w:r w:rsidRPr="00DC2803">
        <w:rPr>
          <w:rFonts w:ascii="Times New Roman" w:eastAsia="Calibri" w:hAnsi="Times New Roman" w:cs="Times New Roman"/>
          <w:bCs/>
          <w:iCs/>
          <w:sz w:val="24"/>
          <w:szCs w:val="24"/>
          <w:lang w:eastAsia="ru-RU"/>
        </w:rPr>
        <w:t xml:space="preserve">, но в больших базах данных возможно появление разных книг с одинаковым названием. Поэтому мы используем комбинацию полей </w:t>
      </w:r>
      <w:r w:rsidRPr="00DC2803">
        <w:rPr>
          <w:rFonts w:ascii="Times New Roman" w:eastAsia="Calibri" w:hAnsi="Times New Roman" w:cs="Times New Roman"/>
          <w:bCs/>
          <w:i/>
          <w:iCs/>
          <w:sz w:val="24"/>
          <w:szCs w:val="24"/>
          <w:lang w:eastAsia="ru-RU"/>
        </w:rPr>
        <w:t>Наименование</w:t>
      </w:r>
      <w:r w:rsidRPr="00DC2803">
        <w:rPr>
          <w:rFonts w:ascii="Times New Roman" w:eastAsia="Calibri" w:hAnsi="Times New Roman" w:cs="Times New Roman"/>
          <w:bCs/>
          <w:iCs/>
          <w:sz w:val="24"/>
          <w:szCs w:val="24"/>
          <w:lang w:eastAsia="ru-RU"/>
        </w:rPr>
        <w:t xml:space="preserve"> и </w:t>
      </w:r>
      <w:r w:rsidRPr="00DC2803">
        <w:rPr>
          <w:rFonts w:ascii="Times New Roman" w:eastAsia="Calibri" w:hAnsi="Times New Roman" w:cs="Times New Roman"/>
          <w:bCs/>
          <w:i/>
          <w:iCs/>
          <w:sz w:val="24"/>
          <w:szCs w:val="24"/>
          <w:lang w:eastAsia="ru-RU"/>
        </w:rPr>
        <w:t>Автор</w:t>
      </w:r>
      <w:r w:rsidRPr="00DC2803">
        <w:rPr>
          <w:rFonts w:ascii="Times New Roman" w:eastAsia="Calibri" w:hAnsi="Times New Roman" w:cs="Times New Roman"/>
          <w:bCs/>
          <w:iCs/>
          <w:sz w:val="24"/>
          <w:szCs w:val="24"/>
          <w:lang w:eastAsia="ru-RU"/>
        </w:rPr>
        <w:t xml:space="preserve">. Выделите оба поля в верхней части бланка (при нажатии клавиши </w:t>
      </w:r>
      <w:r w:rsidRPr="00DC2803">
        <w:rPr>
          <w:rFonts w:ascii="Times New Roman" w:eastAsia="Calibri" w:hAnsi="Times New Roman" w:cs="Times New Roman"/>
          <w:bCs/>
          <w:iCs/>
          <w:sz w:val="24"/>
          <w:szCs w:val="24"/>
          <w:lang w:val="en-US" w:eastAsia="ru-RU"/>
        </w:rPr>
        <w:t>SHIFT</w:t>
      </w:r>
      <w:r w:rsidRPr="00DC2803">
        <w:rPr>
          <w:rFonts w:ascii="Times New Roman" w:eastAsia="Calibri" w:hAnsi="Times New Roman" w:cs="Times New Roman"/>
          <w:bCs/>
          <w:iCs/>
          <w:sz w:val="24"/>
          <w:szCs w:val="24"/>
          <w:lang w:eastAsia="ru-RU"/>
        </w:rPr>
        <w:t xml:space="preserve">). Щелчком правой кнопки мыши откройте контекстное меню и выберите в нем пункт </w:t>
      </w:r>
      <w:r w:rsidRPr="00DC2803">
        <w:rPr>
          <w:rFonts w:ascii="Times New Roman" w:eastAsia="Calibri" w:hAnsi="Times New Roman" w:cs="Times New Roman"/>
          <w:bCs/>
          <w:i/>
          <w:iCs/>
          <w:sz w:val="24"/>
          <w:szCs w:val="24"/>
          <w:lang w:eastAsia="ru-RU"/>
        </w:rPr>
        <w:t>Ключевое поле</w:t>
      </w:r>
      <w:r w:rsidRPr="00DC2803">
        <w:rPr>
          <w:rFonts w:ascii="Times New Roman" w:eastAsia="Calibri" w:hAnsi="Times New Roman" w:cs="Times New Roman"/>
          <w:bCs/>
          <w:iCs/>
          <w:sz w:val="24"/>
          <w:szCs w:val="24"/>
          <w:lang w:eastAsia="ru-RU"/>
        </w:rPr>
        <w:t>.</w:t>
      </w:r>
    </w:p>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9. Закройте окно </w:t>
      </w:r>
      <w:r w:rsidRPr="00DC2803">
        <w:rPr>
          <w:rFonts w:ascii="Times New Roman" w:eastAsia="Calibri" w:hAnsi="Times New Roman" w:cs="Times New Roman"/>
          <w:bCs/>
          <w:i/>
          <w:iCs/>
          <w:sz w:val="24"/>
          <w:szCs w:val="24"/>
          <w:lang w:eastAsia="ru-RU"/>
        </w:rPr>
        <w:t>Конструктора</w:t>
      </w:r>
      <w:r w:rsidRPr="00DC2803">
        <w:rPr>
          <w:rFonts w:ascii="Times New Roman" w:eastAsia="Calibri" w:hAnsi="Times New Roman" w:cs="Times New Roman"/>
          <w:bCs/>
          <w:iCs/>
          <w:sz w:val="24"/>
          <w:szCs w:val="24"/>
          <w:lang w:eastAsia="ru-RU"/>
        </w:rPr>
        <w:t xml:space="preserve">. При закрытии окна дайте таблице имя </w:t>
      </w:r>
      <w:r w:rsidRPr="00DC2803">
        <w:rPr>
          <w:rFonts w:ascii="Times New Roman" w:eastAsia="Calibri" w:hAnsi="Times New Roman" w:cs="Times New Roman"/>
          <w:bCs/>
          <w:i/>
          <w:iCs/>
          <w:sz w:val="24"/>
          <w:szCs w:val="24"/>
          <w:lang w:eastAsia="ru-RU"/>
        </w:rPr>
        <w:t>Книги в продаже</w:t>
      </w:r>
      <w:r w:rsidRPr="00DC2803">
        <w:rPr>
          <w:rFonts w:ascii="Times New Roman" w:eastAsia="Calibri" w:hAnsi="Times New Roman" w:cs="Times New Roman"/>
          <w:bCs/>
          <w:iCs/>
          <w:sz w:val="24"/>
          <w:szCs w:val="24"/>
          <w:lang w:eastAsia="ru-RU"/>
        </w:rPr>
        <w:t>.</w:t>
      </w:r>
    </w:p>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10. Повторив действия пунктов 5-9, создайте таблицу </w:t>
      </w:r>
      <w:r w:rsidRPr="00DC2803">
        <w:rPr>
          <w:rFonts w:ascii="Times New Roman" w:eastAsia="Calibri" w:hAnsi="Times New Roman" w:cs="Times New Roman"/>
          <w:bCs/>
          <w:i/>
          <w:iCs/>
          <w:sz w:val="24"/>
          <w:szCs w:val="24"/>
          <w:lang w:eastAsia="ru-RU"/>
        </w:rPr>
        <w:t>Поставщики</w:t>
      </w:r>
      <w:r w:rsidRPr="00DC2803">
        <w:rPr>
          <w:rFonts w:ascii="Times New Roman" w:eastAsia="Calibri" w:hAnsi="Times New Roman" w:cs="Times New Roman"/>
          <w:bCs/>
          <w:iCs/>
          <w:sz w:val="24"/>
          <w:szCs w:val="24"/>
          <w:lang w:eastAsia="ru-RU"/>
        </w:rPr>
        <w:t>, в которую входят следующие поля: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3"/>
        <w:gridCol w:w="2417"/>
      </w:tblGrid>
      <w:tr w:rsidR="00DC2803" w:rsidRPr="00DC2803" w:rsidTr="0064474C">
        <w:trPr>
          <w:jc w:val="center"/>
        </w:trPr>
        <w:tc>
          <w:tcPr>
            <w:tcW w:w="3103" w:type="dxa"/>
          </w:tcPr>
          <w:p w:rsidR="00DC2803" w:rsidRPr="00DC2803" w:rsidRDefault="00DC2803" w:rsidP="00DC2803">
            <w:pPr>
              <w:spacing w:after="0" w:line="240" w:lineRule="auto"/>
              <w:ind w:firstLine="708"/>
              <w:rPr>
                <w:rFonts w:ascii="Times New Roman" w:eastAsia="Calibri" w:hAnsi="Times New Roman" w:cs="Times New Roman"/>
                <w:bCs/>
                <w:iCs/>
                <w:sz w:val="28"/>
                <w:szCs w:val="28"/>
                <w:u w:val="single"/>
                <w:lang w:eastAsia="ru-RU"/>
              </w:rPr>
            </w:pPr>
            <w:r w:rsidRPr="00DC2803">
              <w:rPr>
                <w:rFonts w:ascii="Times New Roman" w:eastAsia="Calibri" w:hAnsi="Times New Roman" w:cs="Times New Roman"/>
                <w:bCs/>
                <w:iCs/>
                <w:sz w:val="28"/>
                <w:szCs w:val="28"/>
                <w:u w:val="single"/>
                <w:lang w:eastAsia="ru-RU"/>
              </w:rPr>
              <w:t>Имя поля</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Наименование</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Автор</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Цена оптовая</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Поставщик</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Телефон</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Адрес</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Примечание</w:t>
            </w:r>
          </w:p>
        </w:tc>
        <w:tc>
          <w:tcPr>
            <w:tcW w:w="2417" w:type="dxa"/>
          </w:tcPr>
          <w:p w:rsidR="00DC2803" w:rsidRPr="00DC2803" w:rsidRDefault="00DC2803" w:rsidP="00DC2803">
            <w:pPr>
              <w:spacing w:after="0" w:line="240" w:lineRule="auto"/>
              <w:ind w:firstLine="708"/>
              <w:rPr>
                <w:rFonts w:ascii="Times New Roman" w:eastAsia="Calibri" w:hAnsi="Times New Roman" w:cs="Times New Roman"/>
                <w:bCs/>
                <w:iCs/>
                <w:sz w:val="28"/>
                <w:szCs w:val="28"/>
                <w:u w:val="single"/>
                <w:lang w:eastAsia="ru-RU"/>
              </w:rPr>
            </w:pPr>
            <w:r w:rsidRPr="00DC2803">
              <w:rPr>
                <w:rFonts w:ascii="Times New Roman" w:eastAsia="Calibri" w:hAnsi="Times New Roman" w:cs="Times New Roman"/>
                <w:bCs/>
                <w:iCs/>
                <w:sz w:val="28"/>
                <w:szCs w:val="28"/>
                <w:u w:val="single"/>
                <w:lang w:eastAsia="ru-RU"/>
              </w:rPr>
              <w:t>Тип поля</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Текстовый</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Текстовый</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Денежный</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Текстовый</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Текстовый</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Текстовый</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МЕМО</w:t>
            </w:r>
          </w:p>
        </w:tc>
      </w:tr>
    </w:tbl>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Обратите внимание на то, что поле номера телефона является текстовым, не смотря на то, что обычно номера телефонов записывают цифрами. Это связано с тем, что они не имеют числового содержания. Номера телефонов не сравнивают по величине, не </w:t>
      </w:r>
      <w:r w:rsidRPr="00DC2803">
        <w:rPr>
          <w:rFonts w:ascii="Times New Roman" w:eastAsia="Calibri" w:hAnsi="Times New Roman" w:cs="Times New Roman"/>
          <w:bCs/>
          <w:iCs/>
          <w:sz w:val="24"/>
          <w:szCs w:val="24"/>
          <w:lang w:eastAsia="ru-RU"/>
        </w:rPr>
        <w:lastRenderedPageBreak/>
        <w:t>вычитают из одного номера другой и т.д. Это типичное текстовое поле. Ключевое поле можно не задавать – для текущей задачи оно не требуется.</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r w:rsidRPr="00DC2803">
        <w:rPr>
          <w:rFonts w:ascii="Times New Roman" w:eastAsia="Calibri" w:hAnsi="Times New Roman" w:cs="Times New Roman"/>
          <w:b/>
          <w:bCs/>
          <w:iCs/>
          <w:noProof/>
          <w:sz w:val="28"/>
          <w:szCs w:val="28"/>
          <w:lang w:eastAsia="ru-RU"/>
        </w:rPr>
        <w:drawing>
          <wp:inline distT="0" distB="0" distL="0" distR="0">
            <wp:extent cx="2543175" cy="20574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43175" cy="2057400"/>
                    </a:xfrm>
                    <a:prstGeom prst="rect">
                      <a:avLst/>
                    </a:prstGeom>
                    <a:noFill/>
                    <a:ln>
                      <a:noFill/>
                    </a:ln>
                  </pic:spPr>
                </pic:pic>
              </a:graphicData>
            </a:graphic>
          </wp:inline>
        </w:drawing>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
          <w:bCs/>
          <w:iCs/>
          <w:sz w:val="24"/>
          <w:szCs w:val="24"/>
          <w:lang w:eastAsia="ru-RU"/>
        </w:rPr>
      </w:pPr>
      <w:r w:rsidRPr="00DC2803">
        <w:rPr>
          <w:rFonts w:ascii="Times New Roman" w:eastAsia="Calibri" w:hAnsi="Times New Roman" w:cs="Times New Roman"/>
          <w:b/>
          <w:bCs/>
          <w:iCs/>
          <w:sz w:val="24"/>
          <w:szCs w:val="24"/>
          <w:lang w:eastAsia="ru-RU"/>
        </w:rPr>
        <w:t xml:space="preserve">Данные для заполнения таблиц: </w:t>
      </w:r>
    </w:p>
    <w:p w:rsidR="00DC2803" w:rsidRPr="00DC2803" w:rsidRDefault="00DC2803" w:rsidP="00DC2803">
      <w:pPr>
        <w:spacing w:after="0" w:line="240" w:lineRule="auto"/>
        <w:ind w:firstLine="708"/>
        <w:rPr>
          <w:rFonts w:ascii="Times New Roman" w:eastAsia="Calibri" w:hAnsi="Times New Roman" w:cs="Times New Roman"/>
          <w:b/>
          <w:bCs/>
          <w:iCs/>
          <w:sz w:val="24"/>
          <w:szCs w:val="24"/>
          <w:lang w:eastAsia="ru-RU"/>
        </w:rPr>
      </w:pPr>
    </w:p>
    <w:p w:rsidR="00DC2803" w:rsidRPr="00DC2803" w:rsidRDefault="00DC2803" w:rsidP="00DC2803">
      <w:pPr>
        <w:spacing w:after="0" w:line="240" w:lineRule="auto"/>
        <w:ind w:firstLine="708"/>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Таблица Книги в продаже: </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r w:rsidRPr="00DC2803">
        <w:rPr>
          <w:rFonts w:ascii="Times New Roman" w:eastAsia="Calibri" w:hAnsi="Times New Roman" w:cs="Times New Roman"/>
          <w:b/>
          <w:bCs/>
          <w:iCs/>
          <w:noProof/>
          <w:sz w:val="28"/>
          <w:szCs w:val="28"/>
          <w:lang w:eastAsia="ru-RU"/>
        </w:rPr>
        <w:drawing>
          <wp:inline distT="0" distB="0" distL="0" distR="0">
            <wp:extent cx="5166360" cy="227838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66360" cy="2278380"/>
                    </a:xfrm>
                    <a:prstGeom prst="rect">
                      <a:avLst/>
                    </a:prstGeom>
                    <a:noFill/>
                    <a:ln>
                      <a:noFill/>
                    </a:ln>
                  </pic:spPr>
                </pic:pic>
              </a:graphicData>
            </a:graphic>
          </wp:inline>
        </w:drawing>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Таблица Поставщики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7"/>
        <w:gridCol w:w="1248"/>
        <w:gridCol w:w="1375"/>
        <w:gridCol w:w="1573"/>
        <w:gridCol w:w="942"/>
        <w:gridCol w:w="1420"/>
        <w:gridCol w:w="1546"/>
      </w:tblGrid>
      <w:tr w:rsidR="00DC2803" w:rsidRPr="00DC2803" w:rsidTr="0064474C">
        <w:trPr>
          <w:trHeight w:val="270"/>
        </w:trPr>
        <w:tc>
          <w:tcPr>
            <w:tcW w:w="0" w:type="auto"/>
            <w:shd w:val="clear" w:color="000000" w:fill="C0C0C0"/>
            <w:noWrap/>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Наименование</w:t>
            </w:r>
          </w:p>
        </w:tc>
        <w:tc>
          <w:tcPr>
            <w:tcW w:w="0" w:type="auto"/>
            <w:shd w:val="clear" w:color="000000" w:fill="C0C0C0"/>
            <w:noWrap/>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Автор</w:t>
            </w:r>
          </w:p>
        </w:tc>
        <w:tc>
          <w:tcPr>
            <w:tcW w:w="0" w:type="auto"/>
            <w:shd w:val="clear" w:color="000000" w:fill="C0C0C0"/>
            <w:noWrap/>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Цена оптовая</w:t>
            </w:r>
          </w:p>
        </w:tc>
        <w:tc>
          <w:tcPr>
            <w:tcW w:w="0" w:type="auto"/>
            <w:shd w:val="clear" w:color="000000" w:fill="C0C0C0"/>
            <w:noWrap/>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Поставщик</w:t>
            </w:r>
          </w:p>
        </w:tc>
        <w:tc>
          <w:tcPr>
            <w:tcW w:w="0" w:type="auto"/>
            <w:shd w:val="clear" w:color="000000" w:fill="C0C0C0"/>
            <w:noWrap/>
          </w:tcPr>
          <w:p w:rsidR="00DC2803" w:rsidRPr="00DC2803" w:rsidRDefault="00DC2803" w:rsidP="00DC2803">
            <w:pPr>
              <w:spacing w:after="0" w:line="240" w:lineRule="auto"/>
              <w:ind w:firstLine="708"/>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Телефон</w:t>
            </w:r>
          </w:p>
        </w:tc>
        <w:tc>
          <w:tcPr>
            <w:tcW w:w="0" w:type="auto"/>
            <w:shd w:val="clear" w:color="000000" w:fill="C0C0C0"/>
            <w:noWrap/>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Адрес</w:t>
            </w:r>
          </w:p>
        </w:tc>
        <w:tc>
          <w:tcPr>
            <w:tcW w:w="0" w:type="auto"/>
            <w:shd w:val="clear" w:color="000000" w:fill="C0C0C0"/>
            <w:noWrap/>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Примечание</w:t>
            </w:r>
          </w:p>
        </w:tc>
      </w:tr>
      <w:tr w:rsidR="00DC2803" w:rsidRPr="00DC2803" w:rsidTr="0064474C">
        <w:trPr>
          <w:trHeight w:val="270"/>
        </w:trPr>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Малахитовая шкатулка</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П.П. Бажов</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550,00р.</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ОАО "Книги"</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 xml:space="preserve">(495) </w:t>
            </w:r>
          </w:p>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255-66-99</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г. Москва, ул. Тухачевского, 34</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www.kniga.ru</w:t>
            </w:r>
          </w:p>
        </w:tc>
      </w:tr>
      <w:tr w:rsidR="00DC2803" w:rsidRPr="00DC2803" w:rsidTr="0064474C">
        <w:trPr>
          <w:trHeight w:val="270"/>
        </w:trPr>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Подруга особого назначения</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Т.В. Устинова</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320,00р.</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АО "Элкнига"</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 xml:space="preserve">(495) </w:t>
            </w:r>
          </w:p>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025-65-39</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г. Москва, пр. Вернатского, 356</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www.elkniga.ru</w:t>
            </w:r>
          </w:p>
        </w:tc>
      </w:tr>
      <w:tr w:rsidR="00DC2803" w:rsidRPr="00DC2803" w:rsidTr="0064474C">
        <w:trPr>
          <w:trHeight w:val="270"/>
        </w:trPr>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Унесенные ветром</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Маргарет Митчелл</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280,00р.</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ОАО "Провсещение"</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 xml:space="preserve">(095) </w:t>
            </w:r>
          </w:p>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144-77-96</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г. Москва, Марьина роща, 41</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www.prosvwt.ru</w:t>
            </w:r>
          </w:p>
        </w:tc>
      </w:tr>
      <w:tr w:rsidR="00DC2803" w:rsidRPr="00DC2803" w:rsidTr="0064474C">
        <w:trPr>
          <w:trHeight w:val="270"/>
        </w:trPr>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Казино</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Пьер Рей</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360,00р.</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ООО "Мир"</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25-85-99</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 xml:space="preserve">г. Тверь, </w:t>
            </w:r>
          </w:p>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пр. Октярбря, 46</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www.mir.ru</w:t>
            </w:r>
          </w:p>
        </w:tc>
      </w:tr>
      <w:tr w:rsidR="00DC2803" w:rsidRPr="00DC2803" w:rsidTr="0064474C">
        <w:trPr>
          <w:trHeight w:val="270"/>
        </w:trPr>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Сказка "О рыбаке и рыбке"</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А.С. Пушкин</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190,00р.</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Книгомир</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 xml:space="preserve">(095) </w:t>
            </w:r>
          </w:p>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955-03-98</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г. Москва,</w:t>
            </w:r>
          </w:p>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 xml:space="preserve"> а/я 32</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www.Lbz.ru</w:t>
            </w:r>
          </w:p>
        </w:tc>
      </w:tr>
      <w:tr w:rsidR="00DC2803" w:rsidRPr="00DC2803" w:rsidTr="0064474C">
        <w:trPr>
          <w:trHeight w:val="270"/>
        </w:trPr>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lastRenderedPageBreak/>
              <w:t>Стихи</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Ю.М. Лермонтов</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260,00р.</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ООО "Феникс"</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 xml:space="preserve">(863) </w:t>
            </w:r>
          </w:p>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261-89-50</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г. Ростов-на-Дону, ул. Советская, 57</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www.Phoenix.ru</w:t>
            </w:r>
          </w:p>
        </w:tc>
      </w:tr>
      <w:tr w:rsidR="00DC2803" w:rsidRPr="00DC2803" w:rsidTr="0064474C">
        <w:trPr>
          <w:trHeight w:val="270"/>
        </w:trPr>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Христомая для 4 класса</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ОАО "Родничок"</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250,00р.</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ОАО "Книги"</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 xml:space="preserve">495) </w:t>
            </w:r>
          </w:p>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255-66-99</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г. Москва, ул. Тухачевского, 34</w:t>
            </w:r>
          </w:p>
        </w:tc>
        <w:tc>
          <w:tcPr>
            <w:tcW w:w="0" w:type="auto"/>
            <w:shd w:val="clear" w:color="auto" w:fill="auto"/>
          </w:tcPr>
          <w:p w:rsidR="00DC2803" w:rsidRPr="00DC2803" w:rsidRDefault="00DC2803" w:rsidP="00DC2803">
            <w:pPr>
              <w:spacing w:after="0" w:line="240" w:lineRule="auto"/>
              <w:rPr>
                <w:rFonts w:ascii="Times New Roman" w:eastAsia="Calibri" w:hAnsi="Times New Roman" w:cs="Times New Roman"/>
                <w:b/>
                <w:bCs/>
                <w:iCs/>
                <w:sz w:val="20"/>
                <w:szCs w:val="20"/>
                <w:lang w:eastAsia="ru-RU"/>
              </w:rPr>
            </w:pPr>
            <w:r w:rsidRPr="00DC2803">
              <w:rPr>
                <w:rFonts w:ascii="Times New Roman" w:eastAsia="Calibri" w:hAnsi="Times New Roman" w:cs="Times New Roman"/>
                <w:b/>
                <w:bCs/>
                <w:iCs/>
                <w:sz w:val="20"/>
                <w:szCs w:val="20"/>
                <w:lang w:eastAsia="ru-RU"/>
              </w:rPr>
              <w:t>www.kniga.ru</w:t>
            </w:r>
          </w:p>
        </w:tc>
      </w:tr>
    </w:tbl>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11. В окне Книготорговля: база данных откройте по очереди созданные таблицы и наполните их экспериментальным содержанием (3-10 записей). Закончив работу, закройте таблицы.</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
          <w:bCs/>
          <w:iCs/>
          <w:sz w:val="24"/>
          <w:szCs w:val="24"/>
          <w:lang w:eastAsia="ru-RU"/>
        </w:rPr>
      </w:pPr>
      <w:r w:rsidRPr="00DC2803">
        <w:rPr>
          <w:rFonts w:ascii="Times New Roman" w:eastAsia="Calibri" w:hAnsi="Times New Roman" w:cs="Times New Roman"/>
          <w:b/>
          <w:bCs/>
          <w:iCs/>
          <w:sz w:val="24"/>
          <w:szCs w:val="24"/>
          <w:lang w:eastAsia="ru-RU"/>
        </w:rPr>
        <w:t>Создание межтабличных связей.</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1. В окне Книготорговля: база данных откройте панель </w:t>
      </w:r>
      <w:r w:rsidRPr="00DC2803">
        <w:rPr>
          <w:rFonts w:ascii="Times New Roman" w:eastAsia="Calibri" w:hAnsi="Times New Roman" w:cs="Times New Roman"/>
          <w:bCs/>
          <w:i/>
          <w:iCs/>
          <w:sz w:val="24"/>
          <w:szCs w:val="24"/>
          <w:lang w:eastAsia="ru-RU"/>
        </w:rPr>
        <w:t>Таблицы</w:t>
      </w:r>
      <w:r w:rsidRPr="00DC2803">
        <w:rPr>
          <w:rFonts w:ascii="Times New Roman" w:eastAsia="Calibri" w:hAnsi="Times New Roman" w:cs="Times New Roman"/>
          <w:bCs/>
          <w:iCs/>
          <w:sz w:val="24"/>
          <w:szCs w:val="24"/>
          <w:lang w:eastAsia="ru-RU"/>
        </w:rPr>
        <w:t xml:space="preserve">. Убедитесь, что на ней присутствуют значки ранее созданных таблиц </w:t>
      </w:r>
      <w:r w:rsidRPr="00DC2803">
        <w:rPr>
          <w:rFonts w:ascii="Times New Roman" w:eastAsia="Calibri" w:hAnsi="Times New Roman" w:cs="Times New Roman"/>
          <w:bCs/>
          <w:i/>
          <w:iCs/>
          <w:sz w:val="24"/>
          <w:szCs w:val="24"/>
          <w:lang w:eastAsia="ru-RU"/>
        </w:rPr>
        <w:t xml:space="preserve">Книги в продаже </w:t>
      </w:r>
      <w:r w:rsidRPr="00DC2803">
        <w:rPr>
          <w:rFonts w:ascii="Times New Roman" w:eastAsia="Calibri" w:hAnsi="Times New Roman" w:cs="Times New Roman"/>
          <w:bCs/>
          <w:iCs/>
          <w:sz w:val="24"/>
          <w:szCs w:val="24"/>
          <w:lang w:eastAsia="ru-RU"/>
        </w:rPr>
        <w:t xml:space="preserve">и </w:t>
      </w:r>
      <w:r w:rsidRPr="00DC2803">
        <w:rPr>
          <w:rFonts w:ascii="Times New Roman" w:eastAsia="Calibri" w:hAnsi="Times New Roman" w:cs="Times New Roman"/>
          <w:bCs/>
          <w:i/>
          <w:iCs/>
          <w:sz w:val="24"/>
          <w:szCs w:val="24"/>
          <w:lang w:eastAsia="ru-RU"/>
        </w:rPr>
        <w:t>Поставщики</w:t>
      </w:r>
      <w:r w:rsidRPr="00DC2803">
        <w:rPr>
          <w:rFonts w:ascii="Times New Roman" w:eastAsia="Calibri" w:hAnsi="Times New Roman" w:cs="Times New Roman"/>
          <w:bCs/>
          <w:iCs/>
          <w:sz w:val="24"/>
          <w:szCs w:val="24"/>
          <w:lang w:eastAsia="ru-RU"/>
        </w:rPr>
        <w:t>.</w:t>
      </w:r>
    </w:p>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2. Разыщите на панели инструментов кнопку </w:t>
      </w:r>
      <w:r w:rsidRPr="00DC2803">
        <w:rPr>
          <w:rFonts w:ascii="Times New Roman" w:eastAsia="Calibri" w:hAnsi="Times New Roman" w:cs="Times New Roman"/>
          <w:bCs/>
          <w:iCs/>
          <w:noProof/>
          <w:sz w:val="24"/>
          <w:szCs w:val="24"/>
          <w:lang w:eastAsia="ru-RU"/>
        </w:rPr>
        <w:drawing>
          <wp:inline distT="0" distB="0" distL="0" distR="0">
            <wp:extent cx="276225" cy="2381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DC2803">
        <w:rPr>
          <w:rFonts w:ascii="Times New Roman" w:eastAsia="Calibri" w:hAnsi="Times New Roman" w:cs="Times New Roman"/>
          <w:bCs/>
          <w:iCs/>
          <w:sz w:val="24"/>
          <w:szCs w:val="24"/>
          <w:lang w:eastAsia="ru-RU"/>
        </w:rPr>
        <w:t xml:space="preserve"> </w:t>
      </w:r>
      <w:r w:rsidRPr="00DC2803">
        <w:rPr>
          <w:rFonts w:ascii="Times New Roman" w:eastAsia="Calibri" w:hAnsi="Times New Roman" w:cs="Times New Roman"/>
          <w:bCs/>
          <w:i/>
          <w:iCs/>
          <w:sz w:val="24"/>
          <w:szCs w:val="24"/>
          <w:lang w:eastAsia="ru-RU"/>
        </w:rPr>
        <w:t>Схема данных</w:t>
      </w:r>
      <w:r w:rsidRPr="00DC2803">
        <w:rPr>
          <w:rFonts w:ascii="Times New Roman" w:eastAsia="Calibri" w:hAnsi="Times New Roman" w:cs="Times New Roman"/>
          <w:bCs/>
          <w:iCs/>
          <w:sz w:val="24"/>
          <w:szCs w:val="24"/>
          <w:lang w:eastAsia="ru-RU"/>
        </w:rPr>
        <w:t xml:space="preserve">. Если есть сложности, найдите команду строки меню: </w:t>
      </w:r>
      <w:r w:rsidRPr="00DC2803">
        <w:rPr>
          <w:rFonts w:ascii="Times New Roman" w:eastAsia="Calibri" w:hAnsi="Times New Roman" w:cs="Times New Roman"/>
          <w:bCs/>
          <w:i/>
          <w:iCs/>
          <w:sz w:val="24"/>
          <w:szCs w:val="24"/>
          <w:lang w:eastAsia="ru-RU"/>
        </w:rPr>
        <w:t>Сервис</w:t>
      </w:r>
      <w:r w:rsidRPr="00DC2803">
        <w:rPr>
          <w:rFonts w:ascii="Times New Roman" w:eastAsia="Calibri" w:hAnsi="Times New Roman" w:cs="Times New Roman"/>
          <w:bCs/>
          <w:iCs/>
          <w:sz w:val="24"/>
          <w:szCs w:val="24"/>
          <w:lang w:eastAsia="ru-RU"/>
        </w:rPr>
        <w:sym w:font="Symbol" w:char="F0AE"/>
      </w:r>
      <w:r w:rsidRPr="00DC2803">
        <w:rPr>
          <w:rFonts w:ascii="Times New Roman" w:eastAsia="Calibri" w:hAnsi="Times New Roman" w:cs="Times New Roman"/>
          <w:bCs/>
          <w:i/>
          <w:iCs/>
          <w:sz w:val="24"/>
          <w:szCs w:val="24"/>
          <w:lang w:eastAsia="ru-RU"/>
        </w:rPr>
        <w:t>Схема данных</w:t>
      </w:r>
      <w:r w:rsidRPr="00DC2803">
        <w:rPr>
          <w:rFonts w:ascii="Times New Roman" w:eastAsia="Calibri" w:hAnsi="Times New Roman" w:cs="Times New Roman"/>
          <w:bCs/>
          <w:iCs/>
          <w:sz w:val="24"/>
          <w:szCs w:val="24"/>
          <w:lang w:eastAsia="ru-RU"/>
        </w:rPr>
        <w:t xml:space="preserve">. Воспользуйтесь любым из этих средств, чтобы открыть окно </w:t>
      </w:r>
      <w:r w:rsidRPr="00DC2803">
        <w:rPr>
          <w:rFonts w:ascii="Times New Roman" w:eastAsia="Calibri" w:hAnsi="Times New Roman" w:cs="Times New Roman"/>
          <w:bCs/>
          <w:i/>
          <w:iCs/>
          <w:sz w:val="24"/>
          <w:szCs w:val="24"/>
          <w:lang w:eastAsia="ru-RU"/>
        </w:rPr>
        <w:t>Схема данных</w:t>
      </w:r>
      <w:r w:rsidRPr="00DC2803">
        <w:rPr>
          <w:rFonts w:ascii="Times New Roman" w:eastAsia="Calibri" w:hAnsi="Times New Roman" w:cs="Times New Roman"/>
          <w:bCs/>
          <w:iCs/>
          <w:sz w:val="24"/>
          <w:szCs w:val="24"/>
          <w:lang w:eastAsia="ru-RU"/>
        </w:rPr>
        <w:t xml:space="preserve">. Одновременно с открытием этого окна открывается диалоговое окно </w:t>
      </w:r>
      <w:r w:rsidRPr="00DC2803">
        <w:rPr>
          <w:rFonts w:ascii="Times New Roman" w:eastAsia="Calibri" w:hAnsi="Times New Roman" w:cs="Times New Roman"/>
          <w:bCs/>
          <w:i/>
          <w:iCs/>
          <w:sz w:val="24"/>
          <w:szCs w:val="24"/>
          <w:lang w:eastAsia="ru-RU"/>
        </w:rPr>
        <w:t>Добавление таблицы</w:t>
      </w:r>
      <w:r w:rsidRPr="00DC2803">
        <w:rPr>
          <w:rFonts w:ascii="Times New Roman" w:eastAsia="Calibri" w:hAnsi="Times New Roman" w:cs="Times New Roman"/>
          <w:bCs/>
          <w:iCs/>
          <w:sz w:val="24"/>
          <w:szCs w:val="24"/>
          <w:lang w:eastAsia="ru-RU"/>
        </w:rPr>
        <w:t xml:space="preserve">, на вкладке </w:t>
      </w:r>
      <w:r w:rsidRPr="00DC2803">
        <w:rPr>
          <w:rFonts w:ascii="Times New Roman" w:eastAsia="Calibri" w:hAnsi="Times New Roman" w:cs="Times New Roman"/>
          <w:bCs/>
          <w:i/>
          <w:iCs/>
          <w:sz w:val="24"/>
          <w:szCs w:val="24"/>
          <w:lang w:eastAsia="ru-RU"/>
        </w:rPr>
        <w:t>Таблицы</w:t>
      </w:r>
      <w:r w:rsidRPr="00DC2803">
        <w:rPr>
          <w:rFonts w:ascii="Times New Roman" w:eastAsia="Calibri" w:hAnsi="Times New Roman" w:cs="Times New Roman"/>
          <w:bCs/>
          <w:iCs/>
          <w:sz w:val="24"/>
          <w:szCs w:val="24"/>
          <w:lang w:eastAsia="ru-RU"/>
        </w:rPr>
        <w:t xml:space="preserve"> которого можно выбрать таблицы, между которыми создаются связи.</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r w:rsidRPr="00DC2803">
        <w:rPr>
          <w:rFonts w:ascii="Times New Roman" w:eastAsia="Calibri" w:hAnsi="Times New Roman" w:cs="Times New Roman"/>
          <w:b/>
          <w:bCs/>
          <w:iCs/>
          <w:noProof/>
          <w:sz w:val="28"/>
          <w:szCs w:val="28"/>
          <w:lang w:eastAsia="ru-RU"/>
        </w:rPr>
        <w:drawing>
          <wp:inline distT="0" distB="0" distL="0" distR="0">
            <wp:extent cx="3505200" cy="1600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05200" cy="1600200"/>
                    </a:xfrm>
                    <a:prstGeom prst="rect">
                      <a:avLst/>
                    </a:prstGeom>
                    <a:noFill/>
                    <a:ln>
                      <a:noFill/>
                    </a:ln>
                  </pic:spPr>
                </pic:pic>
              </a:graphicData>
            </a:graphic>
          </wp:inline>
        </w:drawing>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3. Щелчком на кнопке </w:t>
      </w:r>
      <w:r w:rsidRPr="00DC2803">
        <w:rPr>
          <w:rFonts w:ascii="Times New Roman" w:eastAsia="Calibri" w:hAnsi="Times New Roman" w:cs="Times New Roman"/>
          <w:bCs/>
          <w:i/>
          <w:iCs/>
          <w:sz w:val="24"/>
          <w:szCs w:val="24"/>
          <w:lang w:eastAsia="ru-RU"/>
        </w:rPr>
        <w:t>Добавить</w:t>
      </w:r>
      <w:r w:rsidRPr="00DC2803">
        <w:rPr>
          <w:rFonts w:ascii="Times New Roman" w:eastAsia="Calibri" w:hAnsi="Times New Roman" w:cs="Times New Roman"/>
          <w:bCs/>
          <w:iCs/>
          <w:sz w:val="24"/>
          <w:szCs w:val="24"/>
          <w:lang w:eastAsia="ru-RU"/>
        </w:rPr>
        <w:t xml:space="preserve"> выберите таблицы </w:t>
      </w:r>
      <w:r w:rsidRPr="00DC2803">
        <w:rPr>
          <w:rFonts w:ascii="Times New Roman" w:eastAsia="Calibri" w:hAnsi="Times New Roman" w:cs="Times New Roman"/>
          <w:bCs/>
          <w:i/>
          <w:iCs/>
          <w:sz w:val="24"/>
          <w:szCs w:val="24"/>
          <w:lang w:eastAsia="ru-RU"/>
        </w:rPr>
        <w:t>Книги в продаже</w:t>
      </w:r>
      <w:r w:rsidRPr="00DC2803">
        <w:rPr>
          <w:rFonts w:ascii="Times New Roman" w:eastAsia="Calibri" w:hAnsi="Times New Roman" w:cs="Times New Roman"/>
          <w:bCs/>
          <w:iCs/>
          <w:sz w:val="24"/>
          <w:szCs w:val="24"/>
          <w:lang w:eastAsia="ru-RU"/>
        </w:rPr>
        <w:t xml:space="preserve"> и </w:t>
      </w:r>
      <w:r w:rsidRPr="00DC2803">
        <w:rPr>
          <w:rFonts w:ascii="Times New Roman" w:eastAsia="Calibri" w:hAnsi="Times New Roman" w:cs="Times New Roman"/>
          <w:bCs/>
          <w:i/>
          <w:iCs/>
          <w:sz w:val="24"/>
          <w:szCs w:val="24"/>
          <w:lang w:eastAsia="ru-RU"/>
        </w:rPr>
        <w:t>Поставщики</w:t>
      </w:r>
      <w:r w:rsidRPr="00DC2803">
        <w:rPr>
          <w:rFonts w:ascii="Times New Roman" w:eastAsia="Calibri" w:hAnsi="Times New Roman" w:cs="Times New Roman"/>
          <w:bCs/>
          <w:iCs/>
          <w:sz w:val="24"/>
          <w:szCs w:val="24"/>
          <w:lang w:eastAsia="ru-RU"/>
        </w:rPr>
        <w:t xml:space="preserve"> – в окне схема данных откроются списки полей этих таблиц.</w:t>
      </w:r>
    </w:p>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4. При нажатой клавише </w:t>
      </w:r>
      <w:r w:rsidRPr="00DC2803">
        <w:rPr>
          <w:rFonts w:ascii="Times New Roman" w:eastAsia="Calibri" w:hAnsi="Times New Roman" w:cs="Times New Roman"/>
          <w:bCs/>
          <w:i/>
          <w:iCs/>
          <w:sz w:val="24"/>
          <w:szCs w:val="24"/>
          <w:lang w:val="en-US" w:eastAsia="ru-RU"/>
        </w:rPr>
        <w:t>SHIFT</w:t>
      </w:r>
      <w:r w:rsidRPr="00DC2803">
        <w:rPr>
          <w:rFonts w:ascii="Times New Roman" w:eastAsia="Calibri" w:hAnsi="Times New Roman" w:cs="Times New Roman"/>
          <w:bCs/>
          <w:iCs/>
          <w:sz w:val="24"/>
          <w:szCs w:val="24"/>
          <w:lang w:eastAsia="ru-RU"/>
        </w:rPr>
        <w:t xml:space="preserve"> выделите в таблице Книги в продаже два поля: </w:t>
      </w:r>
      <w:r w:rsidRPr="00DC2803">
        <w:rPr>
          <w:rFonts w:ascii="Times New Roman" w:eastAsia="Calibri" w:hAnsi="Times New Roman" w:cs="Times New Roman"/>
          <w:bCs/>
          <w:i/>
          <w:iCs/>
          <w:sz w:val="24"/>
          <w:szCs w:val="24"/>
          <w:lang w:eastAsia="ru-RU"/>
        </w:rPr>
        <w:t>Наименование</w:t>
      </w:r>
      <w:r w:rsidRPr="00DC2803">
        <w:rPr>
          <w:rFonts w:ascii="Times New Roman" w:eastAsia="Calibri" w:hAnsi="Times New Roman" w:cs="Times New Roman"/>
          <w:bCs/>
          <w:iCs/>
          <w:sz w:val="24"/>
          <w:szCs w:val="24"/>
          <w:lang w:eastAsia="ru-RU"/>
        </w:rPr>
        <w:t xml:space="preserve"> и </w:t>
      </w:r>
      <w:r w:rsidRPr="00DC2803">
        <w:rPr>
          <w:rFonts w:ascii="Times New Roman" w:eastAsia="Calibri" w:hAnsi="Times New Roman" w:cs="Times New Roman"/>
          <w:bCs/>
          <w:i/>
          <w:iCs/>
          <w:sz w:val="24"/>
          <w:szCs w:val="24"/>
          <w:lang w:eastAsia="ru-RU"/>
        </w:rPr>
        <w:t>Автор</w:t>
      </w:r>
      <w:r w:rsidRPr="00DC2803">
        <w:rPr>
          <w:rFonts w:ascii="Times New Roman" w:eastAsia="Calibri" w:hAnsi="Times New Roman" w:cs="Times New Roman"/>
          <w:bCs/>
          <w:iCs/>
          <w:sz w:val="24"/>
          <w:szCs w:val="24"/>
          <w:lang w:eastAsia="ru-RU"/>
        </w:rPr>
        <w:t>.</w:t>
      </w:r>
    </w:p>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5. Перетащите эти поля на список полей таблицы </w:t>
      </w:r>
      <w:r w:rsidRPr="00DC2803">
        <w:rPr>
          <w:rFonts w:ascii="Times New Roman" w:eastAsia="Calibri" w:hAnsi="Times New Roman" w:cs="Times New Roman"/>
          <w:bCs/>
          <w:i/>
          <w:iCs/>
          <w:sz w:val="24"/>
          <w:szCs w:val="24"/>
          <w:lang w:eastAsia="ru-RU"/>
        </w:rPr>
        <w:t>Поставщики</w:t>
      </w:r>
      <w:r w:rsidRPr="00DC2803">
        <w:rPr>
          <w:rFonts w:ascii="Times New Roman" w:eastAsia="Calibri" w:hAnsi="Times New Roman" w:cs="Times New Roman"/>
          <w:bCs/>
          <w:iCs/>
          <w:sz w:val="24"/>
          <w:szCs w:val="24"/>
          <w:lang w:eastAsia="ru-RU"/>
        </w:rPr>
        <w:t xml:space="preserve">. При отпускании кнопки мыши автоматически откроется диалоговое окно </w:t>
      </w:r>
      <w:r w:rsidRPr="00DC2803">
        <w:rPr>
          <w:rFonts w:ascii="Times New Roman" w:eastAsia="Calibri" w:hAnsi="Times New Roman" w:cs="Times New Roman"/>
          <w:bCs/>
          <w:i/>
          <w:iCs/>
          <w:sz w:val="24"/>
          <w:szCs w:val="24"/>
          <w:lang w:eastAsia="ru-RU"/>
        </w:rPr>
        <w:t>Изменение связей</w:t>
      </w:r>
      <w:r w:rsidRPr="00DC2803">
        <w:rPr>
          <w:rFonts w:ascii="Times New Roman" w:eastAsia="Calibri" w:hAnsi="Times New Roman" w:cs="Times New Roman"/>
          <w:bCs/>
          <w:iCs/>
          <w:sz w:val="24"/>
          <w:szCs w:val="24"/>
          <w:lang w:eastAsia="ru-RU"/>
        </w:rPr>
        <w:t>.</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r w:rsidRPr="00DC2803">
        <w:rPr>
          <w:rFonts w:ascii="Times New Roman" w:eastAsia="Calibri" w:hAnsi="Times New Roman" w:cs="Times New Roman"/>
          <w:b/>
          <w:bCs/>
          <w:iCs/>
          <w:noProof/>
          <w:sz w:val="28"/>
          <w:szCs w:val="28"/>
          <w:lang w:eastAsia="ru-RU"/>
        </w:rPr>
        <w:drawing>
          <wp:inline distT="0" distB="0" distL="0" distR="0">
            <wp:extent cx="2847975" cy="17907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47975" cy="1790700"/>
                    </a:xfrm>
                    <a:prstGeom prst="rect">
                      <a:avLst/>
                    </a:prstGeom>
                    <a:noFill/>
                    <a:ln>
                      <a:noFill/>
                    </a:ln>
                  </pic:spPr>
                </pic:pic>
              </a:graphicData>
            </a:graphic>
          </wp:inline>
        </w:drawing>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6. На правой панели окна </w:t>
      </w:r>
      <w:r w:rsidRPr="00DC2803">
        <w:rPr>
          <w:rFonts w:ascii="Times New Roman" w:eastAsia="Calibri" w:hAnsi="Times New Roman" w:cs="Times New Roman"/>
          <w:bCs/>
          <w:i/>
          <w:iCs/>
          <w:sz w:val="24"/>
          <w:szCs w:val="24"/>
          <w:lang w:eastAsia="ru-RU"/>
        </w:rPr>
        <w:t>Изменение связей</w:t>
      </w:r>
      <w:r w:rsidRPr="00DC2803">
        <w:rPr>
          <w:rFonts w:ascii="Times New Roman" w:eastAsia="Calibri" w:hAnsi="Times New Roman" w:cs="Times New Roman"/>
          <w:bCs/>
          <w:iCs/>
          <w:sz w:val="24"/>
          <w:szCs w:val="24"/>
          <w:lang w:eastAsia="ru-RU"/>
        </w:rPr>
        <w:t xml:space="preserve"> выберите поля </w:t>
      </w:r>
      <w:r w:rsidRPr="00DC2803">
        <w:rPr>
          <w:rFonts w:ascii="Times New Roman" w:eastAsia="Calibri" w:hAnsi="Times New Roman" w:cs="Times New Roman"/>
          <w:bCs/>
          <w:i/>
          <w:iCs/>
          <w:sz w:val="24"/>
          <w:szCs w:val="24"/>
          <w:lang w:eastAsia="ru-RU"/>
        </w:rPr>
        <w:t>Наименование</w:t>
      </w:r>
      <w:r w:rsidRPr="00DC2803">
        <w:rPr>
          <w:rFonts w:ascii="Times New Roman" w:eastAsia="Calibri" w:hAnsi="Times New Roman" w:cs="Times New Roman"/>
          <w:bCs/>
          <w:iCs/>
          <w:sz w:val="24"/>
          <w:szCs w:val="24"/>
          <w:lang w:eastAsia="ru-RU"/>
        </w:rPr>
        <w:t xml:space="preserve"> и </w:t>
      </w:r>
      <w:r w:rsidRPr="00DC2803">
        <w:rPr>
          <w:rFonts w:ascii="Times New Roman" w:eastAsia="Calibri" w:hAnsi="Times New Roman" w:cs="Times New Roman"/>
          <w:bCs/>
          <w:i/>
          <w:iCs/>
          <w:sz w:val="24"/>
          <w:szCs w:val="24"/>
          <w:lang w:eastAsia="ru-RU"/>
        </w:rPr>
        <w:t>Автор</w:t>
      </w:r>
      <w:r w:rsidRPr="00DC2803">
        <w:rPr>
          <w:rFonts w:ascii="Times New Roman" w:eastAsia="Calibri" w:hAnsi="Times New Roman" w:cs="Times New Roman"/>
          <w:bCs/>
          <w:iCs/>
          <w:sz w:val="24"/>
          <w:szCs w:val="24"/>
          <w:lang w:eastAsia="ru-RU"/>
        </w:rPr>
        <w:t xml:space="preserve"> таблицы Книги в продаже, включаемые в связь. Не устанавливайте флажок </w:t>
      </w:r>
      <w:r w:rsidRPr="00DC2803">
        <w:rPr>
          <w:rFonts w:ascii="Times New Roman" w:eastAsia="Calibri" w:hAnsi="Times New Roman" w:cs="Times New Roman"/>
          <w:bCs/>
          <w:i/>
          <w:iCs/>
          <w:sz w:val="24"/>
          <w:szCs w:val="24"/>
          <w:lang w:eastAsia="ru-RU"/>
        </w:rPr>
        <w:t xml:space="preserve">Обеспечение </w:t>
      </w:r>
      <w:r w:rsidRPr="00DC2803">
        <w:rPr>
          <w:rFonts w:ascii="Times New Roman" w:eastAsia="Calibri" w:hAnsi="Times New Roman" w:cs="Times New Roman"/>
          <w:bCs/>
          <w:i/>
          <w:iCs/>
          <w:sz w:val="24"/>
          <w:szCs w:val="24"/>
          <w:lang w:eastAsia="ru-RU"/>
        </w:rPr>
        <w:lastRenderedPageBreak/>
        <w:t>целостности данных</w:t>
      </w:r>
      <w:r w:rsidRPr="00DC2803">
        <w:rPr>
          <w:rFonts w:ascii="Times New Roman" w:eastAsia="Calibri" w:hAnsi="Times New Roman" w:cs="Times New Roman"/>
          <w:bCs/>
          <w:iCs/>
          <w:sz w:val="24"/>
          <w:szCs w:val="24"/>
          <w:lang w:eastAsia="ru-RU"/>
        </w:rPr>
        <w:t xml:space="preserve"> – в данном упражнении это не требуется, но может препятствовать постановке учебных опытов с таблицами.</w:t>
      </w:r>
    </w:p>
    <w:p w:rsidR="00DC2803" w:rsidRPr="00DC2803" w:rsidRDefault="00DC2803" w:rsidP="00DC2803">
      <w:pPr>
        <w:spacing w:after="0" w:line="240" w:lineRule="auto"/>
        <w:ind w:firstLine="708"/>
        <w:jc w:val="both"/>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7. Закройте диалоговое окно </w:t>
      </w:r>
      <w:r w:rsidRPr="00DC2803">
        <w:rPr>
          <w:rFonts w:ascii="Times New Roman" w:eastAsia="Calibri" w:hAnsi="Times New Roman" w:cs="Times New Roman"/>
          <w:bCs/>
          <w:i/>
          <w:iCs/>
          <w:sz w:val="24"/>
          <w:szCs w:val="24"/>
          <w:lang w:eastAsia="ru-RU"/>
        </w:rPr>
        <w:t>Изменение связей</w:t>
      </w:r>
      <w:r w:rsidRPr="00DC2803">
        <w:rPr>
          <w:rFonts w:ascii="Times New Roman" w:eastAsia="Calibri" w:hAnsi="Times New Roman" w:cs="Times New Roman"/>
          <w:bCs/>
          <w:iCs/>
          <w:sz w:val="24"/>
          <w:szCs w:val="24"/>
          <w:lang w:eastAsia="ru-RU"/>
        </w:rPr>
        <w:t xml:space="preserve"> и в окне </w:t>
      </w:r>
      <w:r w:rsidRPr="00DC2803">
        <w:rPr>
          <w:rFonts w:ascii="Times New Roman" w:eastAsia="Calibri" w:hAnsi="Times New Roman" w:cs="Times New Roman"/>
          <w:bCs/>
          <w:i/>
          <w:iCs/>
          <w:sz w:val="24"/>
          <w:szCs w:val="24"/>
          <w:lang w:eastAsia="ru-RU"/>
        </w:rPr>
        <w:t>Схема данных</w:t>
      </w:r>
      <w:r w:rsidRPr="00DC2803">
        <w:rPr>
          <w:rFonts w:ascii="Times New Roman" w:eastAsia="Calibri" w:hAnsi="Times New Roman" w:cs="Times New Roman"/>
          <w:bCs/>
          <w:iCs/>
          <w:sz w:val="24"/>
          <w:szCs w:val="24"/>
          <w:lang w:eastAsia="ru-RU"/>
        </w:rPr>
        <w:t xml:space="preserve"> рассмотрите образовавшуюся связь. Убедитесь в том, что линию связи можно выделить щелчком левой мыши, а щелчком правой кнопки мыши открывается контекстное меню, позволяющее разорвать связь или отредактировать ее.</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r w:rsidRPr="00DC2803">
        <w:rPr>
          <w:rFonts w:ascii="Times New Roman" w:eastAsia="Calibri" w:hAnsi="Times New Roman" w:cs="Times New Roman"/>
          <w:b/>
          <w:bCs/>
          <w:iCs/>
          <w:noProof/>
          <w:sz w:val="28"/>
          <w:szCs w:val="28"/>
          <w:lang w:eastAsia="ru-RU"/>
        </w:rPr>
        <w:drawing>
          <wp:inline distT="0" distB="0" distL="0" distR="0">
            <wp:extent cx="2867025" cy="19050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 xml:space="preserve">Закройте окно </w:t>
      </w:r>
      <w:r w:rsidRPr="00DC2803">
        <w:rPr>
          <w:rFonts w:ascii="Times New Roman" w:eastAsia="Calibri" w:hAnsi="Times New Roman" w:cs="Times New Roman"/>
          <w:bCs/>
          <w:i/>
          <w:iCs/>
          <w:sz w:val="24"/>
          <w:szCs w:val="24"/>
          <w:lang w:eastAsia="ru-RU"/>
        </w:rPr>
        <w:t>Схема данных</w:t>
      </w:r>
      <w:r w:rsidRPr="00DC2803">
        <w:rPr>
          <w:rFonts w:ascii="Times New Roman" w:eastAsia="Calibri" w:hAnsi="Times New Roman" w:cs="Times New Roman"/>
          <w:bCs/>
          <w:iCs/>
          <w:sz w:val="24"/>
          <w:szCs w:val="24"/>
          <w:lang w:eastAsia="ru-RU"/>
        </w:rPr>
        <w:t>. Сохраните изменения</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r w:rsidRPr="00DC2803">
        <w:rPr>
          <w:rFonts w:ascii="Times New Roman" w:eastAsia="Calibri" w:hAnsi="Times New Roman" w:cs="Times New Roman"/>
          <w:b/>
          <w:bCs/>
          <w:iCs/>
          <w:sz w:val="28"/>
          <w:szCs w:val="28"/>
          <w:lang w:eastAsia="ru-RU"/>
        </w:rPr>
        <w:t>////////////////////////////</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
          <w:bCs/>
          <w:iCs/>
          <w:sz w:val="28"/>
          <w:szCs w:val="28"/>
          <w:lang w:eastAsia="ru-RU"/>
        </w:rPr>
        <w:t xml:space="preserve">Задание № 4. </w:t>
      </w:r>
      <w:r w:rsidRPr="00DC2803">
        <w:rPr>
          <w:rFonts w:ascii="Times New Roman" w:eastAsia="Calibri" w:hAnsi="Times New Roman" w:cs="Times New Roman"/>
          <w:bCs/>
          <w:iCs/>
          <w:sz w:val="28"/>
          <w:szCs w:val="28"/>
          <w:lang w:eastAsia="ru-RU"/>
        </w:rPr>
        <w:t>Произведите несколько ( не менее 5) запросов в созданой БД по различным параметрам и сделайте отчеты. Создайте формы.</w:t>
      </w:r>
    </w:p>
    <w:p w:rsidR="00DC2803" w:rsidRPr="00DC2803" w:rsidRDefault="00DC2803" w:rsidP="00DC2803">
      <w:pPr>
        <w:spacing w:after="0" w:line="240" w:lineRule="auto"/>
        <w:ind w:firstLine="708"/>
        <w:rPr>
          <w:rFonts w:ascii="Times New Roman" w:eastAsia="Calibri" w:hAnsi="Times New Roman" w:cs="Times New Roman"/>
          <w:bCs/>
          <w:iCs/>
          <w:sz w:val="28"/>
          <w:szCs w:val="28"/>
          <w:lang w:eastAsia="ru-RU"/>
        </w:rPr>
      </w:pPr>
      <w:r w:rsidRPr="00DC2803">
        <w:rPr>
          <w:rFonts w:ascii="Times New Roman" w:eastAsia="Calibri" w:hAnsi="Times New Roman" w:cs="Times New Roman"/>
          <w:bCs/>
          <w:iCs/>
          <w:sz w:val="28"/>
          <w:szCs w:val="28"/>
          <w:lang w:eastAsia="ru-RU"/>
        </w:rPr>
        <w:t>Сделайте скриншоты.</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r w:rsidRPr="00DC2803">
        <w:rPr>
          <w:rFonts w:ascii="Times New Roman" w:eastAsia="Calibri" w:hAnsi="Times New Roman" w:cs="Times New Roman"/>
          <w:b/>
          <w:bCs/>
          <w:iCs/>
          <w:sz w:val="28"/>
          <w:szCs w:val="28"/>
          <w:lang w:eastAsia="ru-RU"/>
        </w:rPr>
        <w:t>/////////</w:t>
      </w:r>
    </w:p>
    <w:p w:rsidR="00DC2803" w:rsidRPr="00DC2803" w:rsidRDefault="00DC2803" w:rsidP="00DC2803">
      <w:pPr>
        <w:spacing w:after="0" w:line="240" w:lineRule="auto"/>
        <w:ind w:firstLine="708"/>
        <w:rPr>
          <w:rFonts w:ascii="Times New Roman" w:eastAsia="Calibri" w:hAnsi="Times New Roman" w:cs="Times New Roman"/>
          <w:bCs/>
          <w:iCs/>
          <w:sz w:val="24"/>
          <w:szCs w:val="24"/>
          <w:lang w:eastAsia="ru-RU"/>
        </w:rPr>
      </w:pPr>
      <w:r w:rsidRPr="00DC2803">
        <w:rPr>
          <w:rFonts w:ascii="Times New Roman" w:eastAsia="Calibri" w:hAnsi="Times New Roman" w:cs="Times New Roman"/>
          <w:bCs/>
          <w:iCs/>
          <w:sz w:val="24"/>
          <w:szCs w:val="24"/>
          <w:lang w:eastAsia="ru-RU"/>
        </w:rPr>
        <w:t>Ход работы:</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В этом упражнении мы создадим запрос на выборку книг, имеющих объем не менее 400</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страниц при цене менее 80 рублей.</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1 В окне Книготорговля: база данных откройте панель Запросы. Дважды щелкните на значке Создание запроса в режиме Конструктора – откроется бланк запроса по образцу. Одновременно с ним откроется диалоговое окно добавление таблицы.</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noProof/>
          <w:color w:val="000000"/>
          <w:sz w:val="24"/>
          <w:szCs w:val="24"/>
          <w:lang w:eastAsia="ru-RU"/>
        </w:rPr>
        <w:drawing>
          <wp:inline distT="0" distB="0" distL="0" distR="0">
            <wp:extent cx="3942715" cy="1838325"/>
            <wp:effectExtent l="0" t="0" r="63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42715" cy="1838325"/>
                    </a:xfrm>
                    <a:prstGeom prst="rect">
                      <a:avLst/>
                    </a:prstGeom>
                    <a:noFill/>
                  </pic:spPr>
                </pic:pic>
              </a:graphicData>
            </a:graphic>
          </wp:inline>
        </w:drawing>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2 В окне Добавление таблицы выберите таблицу Книги в продаже и щелкните на кнопке добавить. Закройте окно добавление таблицы.</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3 В списке полей таблицы Книги в продаже выберите поля, включаемые в результирующую таблицу: Наименование, Автор, Объем, Цена. Выбор производите двойными щелчками на именах полей.</w:t>
      </w:r>
    </w:p>
    <w:p w:rsidR="00DC2803" w:rsidRPr="00DC2803" w:rsidRDefault="00DC2803" w:rsidP="00DC2803">
      <w:pPr>
        <w:shd w:val="clear" w:color="auto" w:fill="FFFFFF"/>
        <w:spacing w:after="0" w:line="240" w:lineRule="auto"/>
        <w:rPr>
          <w:rFonts w:ascii="yandex-sans" w:eastAsia="Times New Roman" w:hAnsi="yandex-sans" w:cs="Times New Roman"/>
          <w:color w:val="000000"/>
          <w:sz w:val="24"/>
          <w:szCs w:val="24"/>
          <w:lang w:eastAsia="ru-RU"/>
        </w:rPr>
      </w:pPr>
      <w:r w:rsidRPr="00DC2803">
        <w:rPr>
          <w:rFonts w:ascii="yandex-sans" w:eastAsia="Times New Roman" w:hAnsi="yandex-sans" w:cs="Times New Roman"/>
          <w:noProof/>
          <w:color w:val="000000"/>
          <w:sz w:val="24"/>
          <w:szCs w:val="24"/>
          <w:lang w:eastAsia="ru-RU"/>
        </w:rPr>
        <w:lastRenderedPageBreak/>
        <w:drawing>
          <wp:inline distT="0" distB="0" distL="0" distR="0">
            <wp:extent cx="3456940" cy="16668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56940" cy="1666875"/>
                    </a:xfrm>
                    <a:prstGeom prst="rect">
                      <a:avLst/>
                    </a:prstGeom>
                    <a:noFill/>
                  </pic:spPr>
                </pic:pic>
              </a:graphicData>
            </a:graphic>
          </wp:inline>
        </w:drawing>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 xml:space="preserve">4 Задайте условие отбора для поля Объем. В соответствующую строку введите: </w:t>
      </w:r>
      <w:r w:rsidRPr="00DC2803">
        <w:rPr>
          <w:rFonts w:ascii="yandex-sans" w:eastAsia="Times New Roman" w:hAnsi="yandex-sans" w:cs="Times New Roman"/>
          <w:color w:val="000000"/>
          <w:sz w:val="24"/>
          <w:szCs w:val="24"/>
          <w:lang w:eastAsia="ru-RU"/>
        </w:rPr>
        <w:sym w:font="Symbol" w:char="F03E"/>
      </w:r>
      <w:r w:rsidRPr="00DC2803">
        <w:rPr>
          <w:rFonts w:ascii="yandex-sans" w:eastAsia="Times New Roman" w:hAnsi="yandex-sans" w:cs="Times New Roman"/>
          <w:color w:val="000000"/>
          <w:sz w:val="24"/>
          <w:szCs w:val="24"/>
          <w:lang w:eastAsia="ru-RU"/>
        </w:rPr>
        <w:t>400. Из таблицы будут выбираться не все издания, а только те, объем которых превышает 400 страниц.</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 xml:space="preserve">5 Задайте условие отбора для поля Цена. В соответствующую строку введите: </w:t>
      </w:r>
      <w:r w:rsidRPr="00DC2803">
        <w:rPr>
          <w:rFonts w:ascii="yandex-sans" w:eastAsia="Times New Roman" w:hAnsi="yandex-sans" w:cs="Times New Roman"/>
          <w:color w:val="000000"/>
          <w:sz w:val="24"/>
          <w:szCs w:val="24"/>
          <w:lang w:eastAsia="ru-RU"/>
        </w:rPr>
        <w:sym w:font="Symbol" w:char="F03C"/>
      </w:r>
      <w:r w:rsidRPr="00DC2803">
        <w:rPr>
          <w:rFonts w:ascii="yandex-sans" w:eastAsia="Times New Roman" w:hAnsi="yandex-sans" w:cs="Times New Roman"/>
          <w:color w:val="000000"/>
          <w:sz w:val="24"/>
          <w:szCs w:val="24"/>
          <w:lang w:eastAsia="ru-RU"/>
        </w:rPr>
        <w:t xml:space="preserve"> 80 Теперь из таблицы будут выбираться только изделия, имеющие цену менее 80 рублей.</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6 Закройте бланк запроса по образцу. При закрытии запроса введите его имя – Выбор изданий.</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7 В окне Книготорговля: база данных откройте только что созданный запрос и рассмотрите результирующую таблицу. Её содержательность зависит от того, что было введено в</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таблицу Книги в продаже при ее наполнении в задании 1 Если ни одно издание не соответствует условию отбора и получившаяся результирующая таблица не имеет данных, откройте базовые таблицы и наполните их модельными данными, позволяющими проверить работу запроса.</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8 По окончании исследований закройте все открытые объекты и сохраните изменения.</w:t>
      </w:r>
    </w:p>
    <w:p w:rsidR="00DC2803" w:rsidRPr="00DC2803" w:rsidRDefault="00DC2803" w:rsidP="00DC2803">
      <w:pPr>
        <w:spacing w:after="0" w:line="240" w:lineRule="auto"/>
        <w:ind w:firstLine="708"/>
        <w:rPr>
          <w:rFonts w:ascii="Times New Roman" w:eastAsia="Calibri" w:hAnsi="Times New Roman" w:cs="Times New Roman"/>
          <w:b/>
          <w:bCs/>
          <w:iCs/>
          <w:sz w:val="24"/>
          <w:szCs w:val="24"/>
          <w:lang w:eastAsia="ru-RU"/>
        </w:rPr>
      </w:pPr>
    </w:p>
    <w:p w:rsidR="00DC2803" w:rsidRPr="00DC2803" w:rsidRDefault="00DC2803" w:rsidP="00DC2803">
      <w:pPr>
        <w:shd w:val="clear" w:color="auto" w:fill="FFFFFF"/>
        <w:spacing w:after="0" w:line="240" w:lineRule="auto"/>
        <w:ind w:firstLine="720"/>
        <w:rPr>
          <w:rFonts w:ascii="yandex-sans" w:eastAsia="Times New Roman" w:hAnsi="yandex-sans" w:cs="Times New Roman"/>
          <w:b/>
          <w:color w:val="000000"/>
          <w:sz w:val="24"/>
          <w:szCs w:val="24"/>
          <w:u w:val="single"/>
          <w:lang w:eastAsia="ru-RU"/>
        </w:rPr>
      </w:pPr>
      <w:r w:rsidRPr="00DC2803">
        <w:rPr>
          <w:rFonts w:ascii="yandex-sans" w:eastAsia="Times New Roman" w:hAnsi="yandex-sans" w:cs="Times New Roman"/>
          <w:b/>
          <w:color w:val="000000"/>
          <w:sz w:val="24"/>
          <w:szCs w:val="24"/>
          <w:u w:val="single"/>
          <w:lang w:eastAsia="ru-RU"/>
        </w:rPr>
        <w:t>Создание запросов с «параметром».</w:t>
      </w:r>
    </w:p>
    <w:p w:rsidR="00DC2803" w:rsidRPr="00DC2803" w:rsidRDefault="00DC2803" w:rsidP="00DC2803">
      <w:pPr>
        <w:shd w:val="clear" w:color="auto" w:fill="FFFFFF"/>
        <w:spacing w:after="0" w:line="240" w:lineRule="auto"/>
        <w:ind w:firstLine="720"/>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Выше мы рассмотрели, как действует условие отбора, но должны отметить его существенный недостаток. Пользователь базы данных работает с запросами, которые ему подготовил разработчик. Если, например, разработчик предусмотрел запрос, отбирающий издания, имеющие цену менее 80 рублей, то пользователь базы уже не в состоянии отобрать книги, цена которых менее 150 рублей, поскольку у него нет соответствующего запроса.</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Специальный тип запросов, называемый запросами «с параметром», позволяет</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пользователю самому ввести критерий отбора данных на этапе запуска запроса. Этим приемом</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 xml:space="preserve">обеспечивается гибкость работы с базой. </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Создадим простой запрос, позволяющий отбирать издания, предельную цену которых пользователь может задать сам при запуске запроса.</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1 В окне Книготорговля: база данных откройте панель Запросы. Дважды щелкните на значке Создание запроса в режиме Конструктора – откроется бланк запроса по образцу.</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2 Согласно заданию 3, создайте запрос на выборку, основанный на таблице Книги в продаже и Поставщики, в который войдут следующие поля:</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sym w:font="Symbol" w:char="F0B7"/>
      </w:r>
      <w:r w:rsidRPr="00DC2803">
        <w:rPr>
          <w:rFonts w:ascii="yandex-sans" w:eastAsia="Times New Roman" w:hAnsi="yandex-sans" w:cs="Times New Roman"/>
          <w:color w:val="000000"/>
          <w:sz w:val="24"/>
          <w:szCs w:val="24"/>
          <w:lang w:eastAsia="ru-RU"/>
        </w:rPr>
        <w:t xml:space="preserve"> Наименование;</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sym w:font="Symbol" w:char="F0B7"/>
      </w:r>
      <w:r w:rsidRPr="00DC2803">
        <w:rPr>
          <w:rFonts w:ascii="yandex-sans" w:eastAsia="Times New Roman" w:hAnsi="yandex-sans" w:cs="Times New Roman"/>
          <w:color w:val="000000"/>
          <w:sz w:val="24"/>
          <w:szCs w:val="24"/>
          <w:lang w:eastAsia="ru-RU"/>
        </w:rPr>
        <w:t xml:space="preserve"> Автор;</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sym w:font="Symbol" w:char="F0B7"/>
      </w:r>
      <w:r w:rsidRPr="00DC2803">
        <w:rPr>
          <w:rFonts w:ascii="yandex-sans" w:eastAsia="Times New Roman" w:hAnsi="yandex-sans" w:cs="Times New Roman"/>
          <w:color w:val="000000"/>
          <w:sz w:val="24"/>
          <w:szCs w:val="24"/>
          <w:lang w:eastAsia="ru-RU"/>
        </w:rPr>
        <w:t xml:space="preserve"> Цена;</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sym w:font="Symbol" w:char="F0B7"/>
      </w:r>
      <w:r w:rsidRPr="00DC2803">
        <w:rPr>
          <w:rFonts w:ascii="yandex-sans" w:eastAsia="Times New Roman" w:hAnsi="yandex-sans" w:cs="Times New Roman"/>
          <w:color w:val="000000"/>
          <w:sz w:val="24"/>
          <w:szCs w:val="24"/>
          <w:lang w:eastAsia="ru-RU"/>
        </w:rPr>
        <w:t xml:space="preserve"> Поставщик.</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3 Строку Условия отбора для поля Цена надо заполнить таким образом, чтобы при запуске запроса пользователь получал предложение ввести нужное значение.</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Введите следующее выражения:</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sym w:font="Symbol" w:char="F03C"/>
      </w:r>
      <w:r w:rsidRPr="00DC2803">
        <w:rPr>
          <w:rFonts w:ascii="yandex-sans" w:eastAsia="Times New Roman" w:hAnsi="yandex-sans" w:cs="Times New Roman"/>
          <w:color w:val="000000"/>
          <w:sz w:val="24"/>
          <w:szCs w:val="24"/>
          <w:lang w:eastAsia="ru-RU"/>
        </w:rPr>
        <w:sym w:font="Symbol" w:char="F05B"/>
      </w:r>
      <w:r w:rsidRPr="00DC2803">
        <w:rPr>
          <w:rFonts w:ascii="yandex-sans" w:eastAsia="Times New Roman" w:hAnsi="yandex-sans" w:cs="Times New Roman"/>
          <w:color w:val="000000"/>
          <w:sz w:val="24"/>
          <w:szCs w:val="24"/>
          <w:lang w:eastAsia="ru-RU"/>
        </w:rPr>
        <w:t>Введите  максимальную цену</w:t>
      </w:r>
      <w:r w:rsidRPr="00DC2803">
        <w:rPr>
          <w:rFonts w:ascii="yandex-sans" w:eastAsia="Times New Roman" w:hAnsi="yandex-sans" w:cs="Times New Roman"/>
          <w:color w:val="000000"/>
          <w:sz w:val="24"/>
          <w:szCs w:val="24"/>
          <w:lang w:eastAsia="ru-RU"/>
        </w:rPr>
        <w:sym w:font="Symbol" w:char="F05D"/>
      </w:r>
      <w:r w:rsidRPr="00DC2803">
        <w:rPr>
          <w:rFonts w:ascii="yandex-sans" w:eastAsia="Times New Roman" w:hAnsi="yandex-sans" w:cs="Times New Roman"/>
          <w:color w:val="000000"/>
          <w:sz w:val="24"/>
          <w:szCs w:val="24"/>
          <w:lang w:eastAsia="ru-RU"/>
        </w:rPr>
        <w:t xml:space="preserve">. </w:t>
      </w:r>
    </w:p>
    <w:p w:rsidR="00DC2803" w:rsidRPr="00DC2803" w:rsidRDefault="00DC2803" w:rsidP="00DC2803">
      <w:pPr>
        <w:shd w:val="clear" w:color="auto" w:fill="FFFFFF"/>
        <w:spacing w:after="0" w:line="240" w:lineRule="auto"/>
        <w:rPr>
          <w:rFonts w:ascii="yandex-sans" w:eastAsia="Times New Roman" w:hAnsi="yandex-sans" w:cs="Times New Roman"/>
          <w:color w:val="000000"/>
          <w:sz w:val="24"/>
          <w:szCs w:val="24"/>
          <w:lang w:eastAsia="ru-RU"/>
        </w:rPr>
      </w:pPr>
    </w:p>
    <w:p w:rsidR="00DC2803" w:rsidRPr="00DC2803" w:rsidRDefault="00DC2803" w:rsidP="00DC2803">
      <w:pPr>
        <w:shd w:val="clear" w:color="auto" w:fill="FFFFFF"/>
        <w:spacing w:after="0" w:line="240" w:lineRule="auto"/>
        <w:rPr>
          <w:rFonts w:ascii="yandex-sans" w:eastAsia="Times New Roman" w:hAnsi="yandex-sans" w:cs="Times New Roman"/>
          <w:color w:val="000000"/>
          <w:sz w:val="24"/>
          <w:szCs w:val="24"/>
          <w:lang w:eastAsia="ru-RU"/>
        </w:rPr>
      </w:pPr>
      <w:r w:rsidRPr="00DC2803">
        <w:rPr>
          <w:rFonts w:ascii="yandex-sans" w:eastAsia="Times New Roman" w:hAnsi="yandex-sans" w:cs="Times New Roman"/>
          <w:noProof/>
          <w:color w:val="000000"/>
          <w:sz w:val="24"/>
          <w:szCs w:val="24"/>
          <w:lang w:eastAsia="ru-RU"/>
        </w:rPr>
        <w:drawing>
          <wp:inline distT="0" distB="0" distL="0" distR="0">
            <wp:extent cx="3056890" cy="14763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56890" cy="1476375"/>
                    </a:xfrm>
                    <a:prstGeom prst="rect">
                      <a:avLst/>
                    </a:prstGeom>
                    <a:noFill/>
                  </pic:spPr>
                </pic:pic>
              </a:graphicData>
            </a:graphic>
          </wp:inline>
        </w:drawing>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4 Введите запрос. При закрытии сохраните его под именем Выбор книг.</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5 В окне Книготорговля: база данных откройте панель Запросы и запустите запрос Выбор книг – на экране появится диалоговое окно Введите значение параметра.</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6 Введите какое-либо число и щелкните на кнопке ОК. В зависимости от того, что реально содержится в таблице Книги в продаже, по результатам запроса будет сформирована</w:t>
      </w:r>
    </w:p>
    <w:p w:rsidR="00DC2803" w:rsidRPr="00DC2803" w:rsidRDefault="00DC2803" w:rsidP="00DC2803">
      <w:pPr>
        <w:shd w:val="clear" w:color="auto" w:fill="FFFFFF"/>
        <w:spacing w:after="0" w:line="240" w:lineRule="auto"/>
        <w:jc w:val="both"/>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результирующая таблица.</w:t>
      </w:r>
    </w:p>
    <w:p w:rsidR="00DC2803" w:rsidRPr="00DC2803" w:rsidRDefault="00DC2803" w:rsidP="00DC2803">
      <w:pPr>
        <w:shd w:val="clear" w:color="auto" w:fill="FFFFFF"/>
        <w:spacing w:after="0" w:line="240" w:lineRule="auto"/>
        <w:rPr>
          <w:rFonts w:ascii="yandex-sans" w:eastAsia="Times New Roman" w:hAnsi="yandex-sans" w:cs="Times New Roman"/>
          <w:color w:val="000000"/>
          <w:sz w:val="24"/>
          <w:szCs w:val="24"/>
          <w:lang w:eastAsia="ru-RU"/>
        </w:rPr>
      </w:pPr>
      <w:r w:rsidRPr="00DC2803">
        <w:rPr>
          <w:rFonts w:ascii="yandex-sans" w:eastAsia="Times New Roman" w:hAnsi="yandex-sans" w:cs="Times New Roman"/>
          <w:noProof/>
          <w:color w:val="000000"/>
          <w:sz w:val="24"/>
          <w:szCs w:val="24"/>
          <w:lang w:eastAsia="ru-RU"/>
        </w:rPr>
        <w:drawing>
          <wp:inline distT="0" distB="0" distL="0" distR="0">
            <wp:extent cx="2486025" cy="11715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86025" cy="1171575"/>
                    </a:xfrm>
                    <a:prstGeom prst="rect">
                      <a:avLst/>
                    </a:prstGeom>
                    <a:noFill/>
                  </pic:spPr>
                </pic:pic>
              </a:graphicData>
            </a:graphic>
          </wp:inline>
        </w:drawing>
      </w:r>
    </w:p>
    <w:p w:rsidR="00DC2803" w:rsidRPr="00DC2803" w:rsidRDefault="00DC2803" w:rsidP="00DC2803">
      <w:pPr>
        <w:shd w:val="clear" w:color="auto" w:fill="FFFFFF"/>
        <w:spacing w:after="0" w:line="240" w:lineRule="auto"/>
        <w:rPr>
          <w:rFonts w:ascii="yandex-sans" w:eastAsia="Times New Roman" w:hAnsi="yandex-sans" w:cs="Times New Roman"/>
          <w:color w:val="000000"/>
          <w:sz w:val="24"/>
          <w:szCs w:val="24"/>
          <w:lang w:eastAsia="ru-RU"/>
        </w:rPr>
      </w:pPr>
      <w:r w:rsidRPr="00DC2803">
        <w:rPr>
          <w:rFonts w:ascii="yandex-sans" w:eastAsia="Times New Roman" w:hAnsi="yandex-sans" w:cs="Times New Roman"/>
          <w:color w:val="000000"/>
          <w:sz w:val="24"/>
          <w:szCs w:val="24"/>
          <w:lang w:eastAsia="ru-RU"/>
        </w:rPr>
        <w:t>7 Закройте все объекты базы данных. Сохраните изменения.</w:t>
      </w:r>
    </w:p>
    <w:p w:rsidR="00DC2803" w:rsidRPr="00DC2803" w:rsidRDefault="00DC2803" w:rsidP="00DC2803">
      <w:pPr>
        <w:spacing w:after="0" w:line="240" w:lineRule="auto"/>
        <w:ind w:firstLine="708"/>
        <w:rPr>
          <w:rFonts w:ascii="Times New Roman" w:eastAsia="Calibri" w:hAnsi="Times New Roman" w:cs="Times New Roman"/>
          <w:b/>
          <w:bCs/>
          <w:iCs/>
          <w:sz w:val="28"/>
          <w:szCs w:val="28"/>
          <w:lang w:eastAsia="ru-RU"/>
        </w:rPr>
      </w:pPr>
    </w:p>
    <w:p w:rsidR="00DC2803" w:rsidRPr="00DC2803" w:rsidRDefault="00DC2803" w:rsidP="00DC2803">
      <w:pPr>
        <w:spacing w:after="0" w:line="240" w:lineRule="auto"/>
        <w:ind w:firstLine="708"/>
        <w:jc w:val="both"/>
        <w:rPr>
          <w:rFonts w:ascii="Times New Roman" w:eastAsia="Times New Roman" w:hAnsi="Times New Roman" w:cs="Times New Roman"/>
          <w:b/>
          <w:bCs/>
          <w:sz w:val="24"/>
          <w:szCs w:val="24"/>
          <w:u w:val="single"/>
          <w:lang w:eastAsia="ru-RU"/>
        </w:rPr>
      </w:pPr>
      <w:r w:rsidRPr="00DC2803">
        <w:rPr>
          <w:rFonts w:ascii="Times New Roman" w:eastAsia="Times New Roman" w:hAnsi="Times New Roman" w:cs="Times New Roman"/>
          <w:b/>
          <w:bCs/>
          <w:sz w:val="24"/>
          <w:szCs w:val="24"/>
          <w:u w:val="single"/>
          <w:lang w:eastAsia="ru-RU"/>
        </w:rPr>
        <w:t xml:space="preserve"> Создание итогового запроса.</w:t>
      </w:r>
    </w:p>
    <w:p w:rsidR="00DC2803" w:rsidRPr="00DC2803" w:rsidRDefault="00DC2803" w:rsidP="00DC2803">
      <w:pPr>
        <w:spacing w:after="0" w:line="240" w:lineRule="auto"/>
        <w:ind w:firstLine="708"/>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Если полностью заполнить данными таблицу Книги в продаже, введя параметры всех книг, имеющихся в продаже, то можно узнать, например, средний объем книг или среднюю цену. Запросы, выполняющие вычисления по всем записям для какого-либо числового поля, называются </w:t>
      </w:r>
      <w:r w:rsidRPr="00DC2803">
        <w:rPr>
          <w:rFonts w:ascii="Times New Roman" w:eastAsia="Times New Roman" w:hAnsi="Times New Roman" w:cs="Times New Roman"/>
          <w:b/>
          <w:bCs/>
          <w:i/>
          <w:iCs/>
          <w:sz w:val="24"/>
          <w:szCs w:val="24"/>
          <w:lang w:eastAsia="ru-RU"/>
        </w:rPr>
        <w:t xml:space="preserve">итоговыми запросами. </w:t>
      </w:r>
      <w:r w:rsidRPr="00DC2803">
        <w:rPr>
          <w:rFonts w:ascii="Times New Roman" w:eastAsia="Times New Roman" w:hAnsi="Times New Roman" w:cs="Times New Roman"/>
          <w:sz w:val="24"/>
          <w:szCs w:val="24"/>
          <w:lang w:eastAsia="ru-RU"/>
        </w:rPr>
        <w:t xml:space="preserve">В итоговом запросе может рассчитываться сумма значений или величина среднего значения по всем ячейкам поля, может выбираться максимальное и минимальное значение данных в поле, может также исполняться иная </w:t>
      </w:r>
      <w:r w:rsidRPr="00DC2803">
        <w:rPr>
          <w:rFonts w:ascii="Times New Roman" w:eastAsia="Times New Roman" w:hAnsi="Times New Roman" w:cs="Times New Roman"/>
          <w:b/>
          <w:bCs/>
          <w:i/>
          <w:iCs/>
          <w:sz w:val="24"/>
          <w:szCs w:val="24"/>
          <w:lang w:eastAsia="ru-RU"/>
        </w:rPr>
        <w:t>итоговая функция</w:t>
      </w:r>
      <w:r w:rsidRPr="00DC2803">
        <w:rPr>
          <w:rFonts w:ascii="Times New Roman" w:eastAsia="Times New Roman" w:hAnsi="Times New Roman" w:cs="Times New Roman"/>
          <w:sz w:val="24"/>
          <w:szCs w:val="24"/>
          <w:lang w:eastAsia="ru-RU"/>
        </w:rPr>
        <w:t>. Итоговые запросы, как и запросы на выборку, готовятся с помощью бланка запроса по образцу.</w:t>
      </w:r>
    </w:p>
    <w:p w:rsidR="00DC2803" w:rsidRPr="00DC2803" w:rsidRDefault="00DC2803" w:rsidP="00DC2803">
      <w:pPr>
        <w:spacing w:after="0" w:line="240" w:lineRule="auto"/>
        <w:ind w:firstLine="360"/>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Предположим, что книготорговое предприятие реализует литературу трех категорий: экономическую, юридическую и техническую. Наша задача – подготовить итоговый отчет, с помощью которого можно определять среднюю цену литературы в каждой из категорий и динамично ее отслеживать при изменении ассортимента и поставщиков.</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1. В окне Книготорговля: база данных откройте панель </w:t>
      </w:r>
      <w:r w:rsidRPr="00DC2803">
        <w:rPr>
          <w:rFonts w:ascii="Times New Roman" w:eastAsia="Times New Roman" w:hAnsi="Times New Roman" w:cs="Times New Roman"/>
          <w:b/>
          <w:bCs/>
          <w:i/>
          <w:iCs/>
          <w:sz w:val="24"/>
          <w:szCs w:val="24"/>
          <w:lang w:eastAsia="ru-RU"/>
        </w:rPr>
        <w:t>Таблицы</w:t>
      </w:r>
      <w:r w:rsidRPr="00DC2803">
        <w:rPr>
          <w:rFonts w:ascii="Times New Roman" w:eastAsia="Times New Roman" w:hAnsi="Times New Roman" w:cs="Times New Roman"/>
          <w:sz w:val="24"/>
          <w:szCs w:val="24"/>
          <w:lang w:eastAsia="ru-RU"/>
        </w:rPr>
        <w:t>. Выберите таблицу Книги в продаже.</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2. Щелчком на значке  </w:t>
      </w:r>
      <w:r w:rsidRPr="00DC2803">
        <w:rPr>
          <w:rFonts w:ascii="Times New Roman" w:eastAsia="Times New Roman" w:hAnsi="Times New Roman" w:cs="Times New Roman"/>
          <w:noProof/>
          <w:sz w:val="24"/>
          <w:szCs w:val="24"/>
          <w:lang w:eastAsia="ru-RU"/>
        </w:rPr>
        <w:drawing>
          <wp:inline distT="0" distB="0" distL="0" distR="0">
            <wp:extent cx="922020" cy="3124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22020" cy="312420"/>
                    </a:xfrm>
                    <a:prstGeom prst="rect">
                      <a:avLst/>
                    </a:prstGeom>
                    <a:noFill/>
                    <a:ln>
                      <a:noFill/>
                    </a:ln>
                  </pic:spPr>
                </pic:pic>
              </a:graphicData>
            </a:graphic>
          </wp:inline>
        </w:drawing>
      </w:r>
      <w:r w:rsidRPr="00DC2803">
        <w:rPr>
          <w:rFonts w:ascii="Times New Roman" w:eastAsia="Times New Roman" w:hAnsi="Times New Roman" w:cs="Times New Roman"/>
          <w:sz w:val="24"/>
          <w:szCs w:val="24"/>
          <w:lang w:eastAsia="ru-RU"/>
        </w:rPr>
        <w:t xml:space="preserve">  </w:t>
      </w:r>
      <w:r w:rsidRPr="00DC2803">
        <w:rPr>
          <w:rFonts w:ascii="Times New Roman" w:eastAsia="Times New Roman" w:hAnsi="Times New Roman" w:cs="Times New Roman"/>
          <w:b/>
          <w:bCs/>
          <w:i/>
          <w:iCs/>
          <w:sz w:val="24"/>
          <w:szCs w:val="24"/>
          <w:lang w:eastAsia="ru-RU"/>
        </w:rPr>
        <w:t>Конструктор</w:t>
      </w:r>
      <w:r w:rsidRPr="00DC2803">
        <w:rPr>
          <w:rFonts w:ascii="Times New Roman" w:eastAsia="Times New Roman" w:hAnsi="Times New Roman" w:cs="Times New Roman"/>
          <w:sz w:val="24"/>
          <w:szCs w:val="24"/>
          <w:lang w:eastAsia="ru-RU"/>
        </w:rPr>
        <w:t xml:space="preserve"> откройте таблицу в режиме проектирования – нам это необходимо для создания дополнительного поля </w:t>
      </w:r>
      <w:r w:rsidRPr="00DC2803">
        <w:rPr>
          <w:rFonts w:ascii="Times New Roman" w:eastAsia="Times New Roman" w:hAnsi="Times New Roman" w:cs="Times New Roman"/>
          <w:b/>
          <w:bCs/>
          <w:i/>
          <w:iCs/>
          <w:sz w:val="24"/>
          <w:szCs w:val="24"/>
          <w:lang w:eastAsia="ru-RU"/>
        </w:rPr>
        <w:t>Категория</w:t>
      </w:r>
      <w:r w:rsidRPr="00DC2803">
        <w:rPr>
          <w:rFonts w:ascii="Times New Roman" w:eastAsia="Times New Roman" w:hAnsi="Times New Roman" w:cs="Times New Roman"/>
          <w:sz w:val="24"/>
          <w:szCs w:val="24"/>
          <w:lang w:eastAsia="ru-RU"/>
        </w:rPr>
        <w:t>, в котором будут храниться данные о том, к какой категории относится то или иное издание.</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3. В начало структуры вставьте новое поле. Для этого выделите первое поле (Наименование) и нажмите клавишу </w:t>
      </w:r>
      <w:r w:rsidRPr="00DC2803">
        <w:rPr>
          <w:rFonts w:ascii="Times New Roman" w:eastAsia="Times New Roman" w:hAnsi="Times New Roman" w:cs="Times New Roman"/>
          <w:b/>
          <w:bCs/>
          <w:i/>
          <w:iCs/>
          <w:sz w:val="24"/>
          <w:szCs w:val="24"/>
          <w:lang w:val="en-US" w:eastAsia="ru-RU"/>
        </w:rPr>
        <w:t>INSERT</w:t>
      </w:r>
      <w:r w:rsidRPr="00DC2803">
        <w:rPr>
          <w:rFonts w:ascii="Times New Roman" w:eastAsia="Times New Roman" w:hAnsi="Times New Roman" w:cs="Times New Roman"/>
          <w:sz w:val="24"/>
          <w:szCs w:val="24"/>
          <w:lang w:eastAsia="ru-RU"/>
        </w:rPr>
        <w:t>.</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noProof/>
          <w:sz w:val="24"/>
          <w:szCs w:val="24"/>
          <w:lang w:eastAsia="ru-RU"/>
        </w:rPr>
        <w:lastRenderedPageBreak/>
        <w:drawing>
          <wp:inline distT="0" distB="0" distL="0" distR="0">
            <wp:extent cx="3429000" cy="2590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429000" cy="2590800"/>
                    </a:xfrm>
                    <a:prstGeom prst="rect">
                      <a:avLst/>
                    </a:prstGeom>
                    <a:noFill/>
                    <a:ln>
                      <a:noFill/>
                    </a:ln>
                  </pic:spPr>
                </pic:pic>
              </a:graphicData>
            </a:graphic>
          </wp:inline>
        </w:drawing>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4. Введите имя нового поля – </w:t>
      </w:r>
      <w:r w:rsidRPr="00DC2803">
        <w:rPr>
          <w:rFonts w:ascii="Times New Roman" w:eastAsia="Times New Roman" w:hAnsi="Times New Roman" w:cs="Times New Roman"/>
          <w:b/>
          <w:bCs/>
          <w:i/>
          <w:iCs/>
          <w:sz w:val="24"/>
          <w:szCs w:val="24"/>
          <w:lang w:eastAsia="ru-RU"/>
        </w:rPr>
        <w:t>Категория</w:t>
      </w:r>
      <w:r w:rsidRPr="00DC2803">
        <w:rPr>
          <w:rFonts w:ascii="Times New Roman" w:eastAsia="Times New Roman" w:hAnsi="Times New Roman" w:cs="Times New Roman"/>
          <w:sz w:val="24"/>
          <w:szCs w:val="24"/>
          <w:lang w:eastAsia="ru-RU"/>
        </w:rPr>
        <w:t xml:space="preserve"> и определите его тип – </w:t>
      </w:r>
      <w:r w:rsidRPr="00DC2803">
        <w:rPr>
          <w:rFonts w:ascii="Times New Roman" w:eastAsia="Times New Roman" w:hAnsi="Times New Roman" w:cs="Times New Roman"/>
          <w:b/>
          <w:bCs/>
          <w:i/>
          <w:iCs/>
          <w:sz w:val="24"/>
          <w:szCs w:val="24"/>
          <w:lang w:eastAsia="ru-RU"/>
        </w:rPr>
        <w:t>Текстовый</w:t>
      </w:r>
      <w:r w:rsidRPr="00DC2803">
        <w:rPr>
          <w:rFonts w:ascii="Times New Roman" w:eastAsia="Times New Roman" w:hAnsi="Times New Roman" w:cs="Times New Roman"/>
          <w:sz w:val="24"/>
          <w:szCs w:val="24"/>
          <w:lang w:eastAsia="ru-RU"/>
        </w:rPr>
        <w:t>.</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5. Закройте окно </w:t>
      </w:r>
      <w:r w:rsidRPr="00DC2803">
        <w:rPr>
          <w:rFonts w:ascii="Times New Roman" w:eastAsia="Times New Roman" w:hAnsi="Times New Roman" w:cs="Times New Roman"/>
          <w:b/>
          <w:bCs/>
          <w:i/>
          <w:iCs/>
          <w:sz w:val="24"/>
          <w:szCs w:val="24"/>
          <w:lang w:eastAsia="ru-RU"/>
        </w:rPr>
        <w:t>Конструктора</w:t>
      </w:r>
      <w:r w:rsidRPr="00DC2803">
        <w:rPr>
          <w:rFonts w:ascii="Times New Roman" w:eastAsia="Times New Roman" w:hAnsi="Times New Roman" w:cs="Times New Roman"/>
          <w:sz w:val="24"/>
          <w:szCs w:val="24"/>
          <w:lang w:eastAsia="ru-RU"/>
        </w:rPr>
        <w:t>, При закрытии подтвердите необходимость изменить структуру таблицы.</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6. Откройте таблицу </w:t>
      </w:r>
      <w:r w:rsidRPr="00DC2803">
        <w:rPr>
          <w:rFonts w:ascii="Times New Roman" w:eastAsia="Times New Roman" w:hAnsi="Times New Roman" w:cs="Times New Roman"/>
          <w:b/>
          <w:bCs/>
          <w:i/>
          <w:iCs/>
          <w:sz w:val="24"/>
          <w:szCs w:val="24"/>
          <w:lang w:eastAsia="ru-RU"/>
        </w:rPr>
        <w:t>Книги в продаже</w:t>
      </w:r>
      <w:r w:rsidRPr="00DC2803">
        <w:rPr>
          <w:rFonts w:ascii="Times New Roman" w:eastAsia="Times New Roman" w:hAnsi="Times New Roman" w:cs="Times New Roman"/>
          <w:sz w:val="24"/>
          <w:szCs w:val="24"/>
          <w:lang w:eastAsia="ru-RU"/>
        </w:rPr>
        <w:t xml:space="preserve"> и наполните её содержанием, введя для каждой категории необходимые модельные данные. Цены на издания для каждой категории проставьте произвольно. Прочие поля таблицы можно не заполнять – в формировании итогового запроса они участвовать не будут.</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7. Закройте таблицу </w:t>
      </w:r>
      <w:r w:rsidRPr="00DC2803">
        <w:rPr>
          <w:rFonts w:ascii="Times New Roman" w:eastAsia="Times New Roman" w:hAnsi="Times New Roman" w:cs="Times New Roman"/>
          <w:b/>
          <w:bCs/>
          <w:i/>
          <w:iCs/>
          <w:sz w:val="24"/>
          <w:szCs w:val="24"/>
          <w:lang w:eastAsia="ru-RU"/>
        </w:rPr>
        <w:t>Книги в продаже</w:t>
      </w:r>
      <w:r w:rsidRPr="00DC2803">
        <w:rPr>
          <w:rFonts w:ascii="Times New Roman" w:eastAsia="Times New Roman" w:hAnsi="Times New Roman" w:cs="Times New Roman"/>
          <w:sz w:val="24"/>
          <w:szCs w:val="24"/>
          <w:lang w:eastAsia="ru-RU"/>
        </w:rPr>
        <w:t>.</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8. Откройте панель </w:t>
      </w:r>
      <w:r w:rsidRPr="00DC2803">
        <w:rPr>
          <w:rFonts w:ascii="Times New Roman" w:eastAsia="Times New Roman" w:hAnsi="Times New Roman" w:cs="Times New Roman"/>
          <w:b/>
          <w:bCs/>
          <w:i/>
          <w:iCs/>
          <w:sz w:val="24"/>
          <w:szCs w:val="24"/>
          <w:lang w:eastAsia="ru-RU"/>
        </w:rPr>
        <w:t>Запросы</w:t>
      </w:r>
      <w:r w:rsidRPr="00DC2803">
        <w:rPr>
          <w:rFonts w:ascii="Times New Roman" w:eastAsia="Times New Roman" w:hAnsi="Times New Roman" w:cs="Times New Roman"/>
          <w:sz w:val="24"/>
          <w:szCs w:val="24"/>
          <w:lang w:eastAsia="ru-RU"/>
        </w:rPr>
        <w:t xml:space="preserve"> щелчком на одноименной кнопке окна Книготорговля: база данных.</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9. Выполните двойной щелчок на значке </w:t>
      </w:r>
      <w:r w:rsidRPr="00DC2803">
        <w:rPr>
          <w:rFonts w:ascii="Times New Roman" w:eastAsia="Times New Roman" w:hAnsi="Times New Roman" w:cs="Times New Roman"/>
          <w:b/>
          <w:bCs/>
          <w:i/>
          <w:iCs/>
          <w:sz w:val="24"/>
          <w:szCs w:val="24"/>
          <w:lang w:eastAsia="ru-RU"/>
        </w:rPr>
        <w:t>Создание запроса в режиме конструктора</w:t>
      </w:r>
      <w:r w:rsidRPr="00DC2803">
        <w:rPr>
          <w:rFonts w:ascii="Times New Roman" w:eastAsia="Times New Roman" w:hAnsi="Times New Roman" w:cs="Times New Roman"/>
          <w:sz w:val="24"/>
          <w:szCs w:val="24"/>
          <w:lang w:eastAsia="ru-RU"/>
        </w:rPr>
        <w:t xml:space="preserve">. В открывшемся диалоговом окне </w:t>
      </w:r>
      <w:r w:rsidRPr="00DC2803">
        <w:rPr>
          <w:rFonts w:ascii="Times New Roman" w:eastAsia="Times New Roman" w:hAnsi="Times New Roman" w:cs="Times New Roman"/>
          <w:b/>
          <w:bCs/>
          <w:i/>
          <w:iCs/>
          <w:sz w:val="24"/>
          <w:szCs w:val="24"/>
          <w:lang w:eastAsia="ru-RU"/>
        </w:rPr>
        <w:t>Добавление таблицы</w:t>
      </w:r>
      <w:r w:rsidRPr="00DC2803">
        <w:rPr>
          <w:rFonts w:ascii="Times New Roman" w:eastAsia="Times New Roman" w:hAnsi="Times New Roman" w:cs="Times New Roman"/>
          <w:sz w:val="24"/>
          <w:szCs w:val="24"/>
          <w:lang w:eastAsia="ru-RU"/>
        </w:rPr>
        <w:t xml:space="preserve"> выберите таблицу Книги в продаже, на основе которой разрабатывается итоговый запрос. Закройте окно </w:t>
      </w:r>
      <w:r w:rsidRPr="00DC2803">
        <w:rPr>
          <w:rFonts w:ascii="Times New Roman" w:eastAsia="Times New Roman" w:hAnsi="Times New Roman" w:cs="Times New Roman"/>
          <w:b/>
          <w:bCs/>
          <w:i/>
          <w:iCs/>
          <w:sz w:val="24"/>
          <w:szCs w:val="24"/>
          <w:lang w:eastAsia="ru-RU"/>
        </w:rPr>
        <w:t>Добавление таблицы</w:t>
      </w:r>
      <w:r w:rsidRPr="00DC2803">
        <w:rPr>
          <w:rFonts w:ascii="Times New Roman" w:eastAsia="Times New Roman" w:hAnsi="Times New Roman" w:cs="Times New Roman"/>
          <w:sz w:val="24"/>
          <w:szCs w:val="24"/>
          <w:lang w:eastAsia="ru-RU"/>
        </w:rPr>
        <w:t>.</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10. В бланк запроса по образцу введите следующие поля таблицы </w:t>
      </w:r>
      <w:r w:rsidRPr="00DC2803">
        <w:rPr>
          <w:rFonts w:ascii="Times New Roman" w:eastAsia="Times New Roman" w:hAnsi="Times New Roman" w:cs="Times New Roman"/>
          <w:b/>
          <w:i/>
          <w:sz w:val="24"/>
          <w:szCs w:val="24"/>
          <w:lang w:eastAsia="ru-RU"/>
        </w:rPr>
        <w:t>Книги в продаже</w:t>
      </w:r>
      <w:r w:rsidRPr="00DC2803">
        <w:rPr>
          <w:rFonts w:ascii="Times New Roman" w:eastAsia="Times New Roman" w:hAnsi="Times New Roman" w:cs="Times New Roman"/>
          <w:sz w:val="24"/>
          <w:szCs w:val="24"/>
          <w:lang w:eastAsia="ru-RU"/>
        </w:rPr>
        <w:t xml:space="preserve">: </w:t>
      </w:r>
      <w:r w:rsidRPr="00DC2803">
        <w:rPr>
          <w:rFonts w:ascii="Times New Roman" w:eastAsia="Times New Roman" w:hAnsi="Times New Roman" w:cs="Times New Roman"/>
          <w:b/>
          <w:i/>
          <w:sz w:val="24"/>
          <w:szCs w:val="24"/>
          <w:lang w:eastAsia="ru-RU"/>
        </w:rPr>
        <w:t>Категории</w:t>
      </w:r>
      <w:r w:rsidRPr="00DC2803">
        <w:rPr>
          <w:rFonts w:ascii="Times New Roman" w:eastAsia="Times New Roman" w:hAnsi="Times New Roman" w:cs="Times New Roman"/>
          <w:sz w:val="24"/>
          <w:szCs w:val="24"/>
          <w:lang w:eastAsia="ru-RU"/>
        </w:rPr>
        <w:t xml:space="preserve">, </w:t>
      </w:r>
      <w:r w:rsidRPr="00DC2803">
        <w:rPr>
          <w:rFonts w:ascii="Times New Roman" w:eastAsia="Times New Roman" w:hAnsi="Times New Roman" w:cs="Times New Roman"/>
          <w:b/>
          <w:i/>
          <w:sz w:val="24"/>
          <w:szCs w:val="24"/>
          <w:lang w:eastAsia="ru-RU"/>
        </w:rPr>
        <w:t>Наименование</w:t>
      </w:r>
      <w:r w:rsidRPr="00DC2803">
        <w:rPr>
          <w:rFonts w:ascii="Times New Roman" w:eastAsia="Times New Roman" w:hAnsi="Times New Roman" w:cs="Times New Roman"/>
          <w:sz w:val="24"/>
          <w:szCs w:val="24"/>
          <w:lang w:eastAsia="ru-RU"/>
        </w:rPr>
        <w:t xml:space="preserve">, </w:t>
      </w:r>
      <w:r w:rsidRPr="00DC2803">
        <w:rPr>
          <w:rFonts w:ascii="Times New Roman" w:eastAsia="Times New Roman" w:hAnsi="Times New Roman" w:cs="Times New Roman"/>
          <w:b/>
          <w:i/>
          <w:sz w:val="24"/>
          <w:szCs w:val="24"/>
          <w:lang w:eastAsia="ru-RU"/>
        </w:rPr>
        <w:t>Цена</w:t>
      </w:r>
      <w:r w:rsidRPr="00DC2803">
        <w:rPr>
          <w:rFonts w:ascii="Times New Roman" w:eastAsia="Times New Roman" w:hAnsi="Times New Roman" w:cs="Times New Roman"/>
          <w:sz w:val="24"/>
          <w:szCs w:val="24"/>
          <w:lang w:eastAsia="ru-RU"/>
        </w:rPr>
        <w:t>.</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11. Для поля </w:t>
      </w:r>
      <w:r w:rsidRPr="00DC2803">
        <w:rPr>
          <w:rFonts w:ascii="Times New Roman" w:eastAsia="Times New Roman" w:hAnsi="Times New Roman" w:cs="Times New Roman"/>
          <w:b/>
          <w:bCs/>
          <w:i/>
          <w:iCs/>
          <w:sz w:val="24"/>
          <w:szCs w:val="24"/>
          <w:lang w:eastAsia="ru-RU"/>
        </w:rPr>
        <w:t>Цена</w:t>
      </w:r>
      <w:r w:rsidRPr="00DC2803">
        <w:rPr>
          <w:rFonts w:ascii="Times New Roman" w:eastAsia="Times New Roman" w:hAnsi="Times New Roman" w:cs="Times New Roman"/>
          <w:sz w:val="24"/>
          <w:szCs w:val="24"/>
          <w:lang w:eastAsia="ru-RU"/>
        </w:rPr>
        <w:t xml:space="preserve"> включите сортировку по возрастанию.</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12. На панели инструментов СУБД щелкните на кнопке </w:t>
      </w:r>
      <w:r w:rsidRPr="00DC2803">
        <w:rPr>
          <w:rFonts w:ascii="Times New Roman" w:eastAsia="Times New Roman" w:hAnsi="Times New Roman" w:cs="Times New Roman"/>
          <w:b/>
          <w:bCs/>
          <w:i/>
          <w:iCs/>
          <w:sz w:val="24"/>
          <w:szCs w:val="24"/>
          <w:lang w:eastAsia="ru-RU"/>
        </w:rPr>
        <w:t>Групповые операции</w:t>
      </w:r>
      <w:r w:rsidRPr="00DC2803">
        <w:rPr>
          <w:rFonts w:ascii="Times New Roman" w:eastAsia="Times New Roman" w:hAnsi="Times New Roman" w:cs="Times New Roman"/>
          <w:sz w:val="24"/>
          <w:szCs w:val="24"/>
          <w:lang w:eastAsia="ru-RU"/>
        </w:rPr>
        <w:t xml:space="preserve"> или воспользуйтесь строкой меню (</w:t>
      </w:r>
      <w:r w:rsidRPr="00DC2803">
        <w:rPr>
          <w:rFonts w:ascii="Times New Roman" w:eastAsia="Times New Roman" w:hAnsi="Times New Roman" w:cs="Times New Roman"/>
          <w:b/>
          <w:bCs/>
          <w:i/>
          <w:iCs/>
          <w:sz w:val="24"/>
          <w:szCs w:val="24"/>
          <w:lang w:eastAsia="ru-RU"/>
        </w:rPr>
        <w:t>Вид</w:t>
      </w:r>
      <w:r w:rsidRPr="00DC2803">
        <w:rPr>
          <w:rFonts w:ascii="Times New Roman" w:eastAsia="Times New Roman" w:hAnsi="Times New Roman" w:cs="Times New Roman"/>
          <w:sz w:val="24"/>
          <w:szCs w:val="24"/>
          <w:lang w:eastAsia="ru-RU"/>
        </w:rPr>
        <w:sym w:font="Symbol" w:char="F0AE"/>
      </w:r>
      <w:r w:rsidRPr="00DC2803">
        <w:rPr>
          <w:rFonts w:ascii="Times New Roman" w:eastAsia="Times New Roman" w:hAnsi="Times New Roman" w:cs="Times New Roman"/>
          <w:sz w:val="24"/>
          <w:szCs w:val="24"/>
          <w:lang w:eastAsia="ru-RU"/>
        </w:rPr>
        <w:t xml:space="preserve"> </w:t>
      </w:r>
      <w:r w:rsidRPr="00DC2803">
        <w:rPr>
          <w:rFonts w:ascii="Times New Roman" w:eastAsia="Times New Roman" w:hAnsi="Times New Roman" w:cs="Times New Roman"/>
          <w:b/>
          <w:bCs/>
          <w:i/>
          <w:iCs/>
          <w:sz w:val="24"/>
          <w:szCs w:val="24"/>
          <w:lang w:eastAsia="ru-RU"/>
        </w:rPr>
        <w:t>Групповые операции</w:t>
      </w:r>
      <w:r w:rsidRPr="00DC2803">
        <w:rPr>
          <w:rFonts w:ascii="Times New Roman" w:eastAsia="Times New Roman" w:hAnsi="Times New Roman" w:cs="Times New Roman"/>
          <w:sz w:val="24"/>
          <w:szCs w:val="24"/>
          <w:lang w:eastAsia="ru-RU"/>
        </w:rPr>
        <w:t xml:space="preserve">). Эта команда необходима для создания в нижней части бланка строки </w:t>
      </w:r>
      <w:r w:rsidRPr="00DC2803">
        <w:rPr>
          <w:rFonts w:ascii="Times New Roman" w:eastAsia="Times New Roman" w:hAnsi="Times New Roman" w:cs="Times New Roman"/>
          <w:b/>
          <w:bCs/>
          <w:i/>
          <w:iCs/>
          <w:sz w:val="24"/>
          <w:szCs w:val="24"/>
          <w:lang w:eastAsia="ru-RU"/>
        </w:rPr>
        <w:t>Групповые операции</w:t>
      </w:r>
      <w:r w:rsidRPr="00DC2803">
        <w:rPr>
          <w:rFonts w:ascii="Times New Roman" w:eastAsia="Times New Roman" w:hAnsi="Times New Roman" w:cs="Times New Roman"/>
          <w:sz w:val="24"/>
          <w:szCs w:val="24"/>
          <w:lang w:eastAsia="ru-RU"/>
        </w:rPr>
        <w:t xml:space="preserve">. Именно на её базе и создаются итоговые вычисления. Все поля, отобранные для запроса, получают в этой строке значение </w:t>
      </w:r>
      <w:r w:rsidRPr="00DC2803">
        <w:rPr>
          <w:rFonts w:ascii="Times New Roman" w:eastAsia="Times New Roman" w:hAnsi="Times New Roman" w:cs="Times New Roman"/>
          <w:b/>
          <w:bCs/>
          <w:i/>
          <w:iCs/>
          <w:sz w:val="24"/>
          <w:szCs w:val="24"/>
          <w:lang w:eastAsia="ru-RU"/>
        </w:rPr>
        <w:t>Группировка</w:t>
      </w:r>
      <w:r w:rsidRPr="00DC2803">
        <w:rPr>
          <w:rFonts w:ascii="Times New Roman" w:eastAsia="Times New Roman" w:hAnsi="Times New Roman" w:cs="Times New Roman"/>
          <w:sz w:val="24"/>
          <w:szCs w:val="24"/>
          <w:lang w:eastAsia="ru-RU"/>
        </w:rPr>
        <w:t>.</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13. Для поля, по которому производится группировка записей (в нашем случае </w:t>
      </w:r>
      <w:r w:rsidRPr="00DC2803">
        <w:rPr>
          <w:rFonts w:ascii="Times New Roman" w:eastAsia="Times New Roman" w:hAnsi="Times New Roman" w:cs="Times New Roman"/>
          <w:b/>
          <w:bCs/>
          <w:i/>
          <w:iCs/>
          <w:sz w:val="24"/>
          <w:szCs w:val="24"/>
          <w:lang w:eastAsia="ru-RU"/>
        </w:rPr>
        <w:t>Категория</w:t>
      </w:r>
      <w:r w:rsidRPr="00DC2803">
        <w:rPr>
          <w:rFonts w:ascii="Times New Roman" w:eastAsia="Times New Roman" w:hAnsi="Times New Roman" w:cs="Times New Roman"/>
          <w:sz w:val="24"/>
          <w:szCs w:val="24"/>
          <w:lang w:eastAsia="ru-RU"/>
        </w:rPr>
        <w:t>), оставьте в строке – появится кнопка раскрывающегося списка, из которого можно выбрать итоговую функцию для расчета значений в данном поле.</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14. Для поля </w:t>
      </w:r>
      <w:r w:rsidRPr="00DC2803">
        <w:rPr>
          <w:rFonts w:ascii="Times New Roman" w:eastAsia="Times New Roman" w:hAnsi="Times New Roman" w:cs="Times New Roman"/>
          <w:b/>
          <w:bCs/>
          <w:i/>
          <w:iCs/>
          <w:sz w:val="24"/>
          <w:szCs w:val="24"/>
          <w:lang w:eastAsia="ru-RU"/>
        </w:rPr>
        <w:t>Цена</w:t>
      </w:r>
      <w:r w:rsidRPr="00DC2803">
        <w:rPr>
          <w:rFonts w:ascii="Times New Roman" w:eastAsia="Times New Roman" w:hAnsi="Times New Roman" w:cs="Times New Roman"/>
          <w:sz w:val="24"/>
          <w:szCs w:val="24"/>
          <w:lang w:eastAsia="ru-RU"/>
        </w:rPr>
        <w:t xml:space="preserve"> выберите итоговую функцию </w:t>
      </w:r>
      <w:r w:rsidRPr="00DC2803">
        <w:rPr>
          <w:rFonts w:ascii="Times New Roman" w:eastAsia="Times New Roman" w:hAnsi="Times New Roman" w:cs="Times New Roman"/>
          <w:b/>
          <w:bCs/>
          <w:i/>
          <w:iCs/>
          <w:sz w:val="24"/>
          <w:szCs w:val="24"/>
          <w:lang w:val="en-US" w:eastAsia="ru-RU"/>
        </w:rPr>
        <w:t>Avq</w:t>
      </w:r>
      <w:r w:rsidRPr="00DC2803">
        <w:rPr>
          <w:rFonts w:ascii="Times New Roman" w:eastAsia="Times New Roman" w:hAnsi="Times New Roman" w:cs="Times New Roman"/>
          <w:sz w:val="24"/>
          <w:szCs w:val="24"/>
          <w:lang w:eastAsia="ru-RU"/>
        </w:rPr>
        <w:t xml:space="preserve"> для определения средней стоимости изданий в категории.</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15. Для поля </w:t>
      </w:r>
      <w:r w:rsidRPr="00DC2803">
        <w:rPr>
          <w:rFonts w:ascii="Times New Roman" w:eastAsia="Times New Roman" w:hAnsi="Times New Roman" w:cs="Times New Roman"/>
          <w:b/>
          <w:bCs/>
          <w:i/>
          <w:iCs/>
          <w:sz w:val="24"/>
          <w:szCs w:val="24"/>
          <w:lang w:eastAsia="ru-RU"/>
        </w:rPr>
        <w:t>Наименование</w:t>
      </w:r>
      <w:r w:rsidRPr="00DC2803">
        <w:rPr>
          <w:rFonts w:ascii="Times New Roman" w:eastAsia="Times New Roman" w:hAnsi="Times New Roman" w:cs="Times New Roman"/>
          <w:sz w:val="24"/>
          <w:szCs w:val="24"/>
          <w:lang w:eastAsia="ru-RU"/>
        </w:rPr>
        <w:t xml:space="preserve"> выберите итоговую функцию </w:t>
      </w:r>
      <w:r w:rsidRPr="00DC2803">
        <w:rPr>
          <w:rFonts w:ascii="Times New Roman" w:eastAsia="Times New Roman" w:hAnsi="Times New Roman" w:cs="Times New Roman"/>
          <w:b/>
          <w:bCs/>
          <w:i/>
          <w:iCs/>
          <w:sz w:val="24"/>
          <w:szCs w:val="24"/>
          <w:lang w:val="en-US" w:eastAsia="ru-RU"/>
        </w:rPr>
        <w:t>Count</w:t>
      </w:r>
      <w:r w:rsidRPr="00DC2803">
        <w:rPr>
          <w:rFonts w:ascii="Times New Roman" w:eastAsia="Times New Roman" w:hAnsi="Times New Roman" w:cs="Times New Roman"/>
          <w:sz w:val="24"/>
          <w:szCs w:val="24"/>
          <w:lang w:eastAsia="ru-RU"/>
        </w:rPr>
        <w:t>, определяющую общее количество записей, вошедших в группу. В нашем случае это количество книг, относящихся к каждой из категорий.</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16. Закройте бланк запроса по образцу и дайте ему имя: </w:t>
      </w:r>
      <w:r w:rsidRPr="00DC2803">
        <w:rPr>
          <w:rFonts w:ascii="Times New Roman" w:eastAsia="Times New Roman" w:hAnsi="Times New Roman" w:cs="Times New Roman"/>
          <w:b/>
          <w:bCs/>
          <w:i/>
          <w:iCs/>
          <w:sz w:val="24"/>
          <w:szCs w:val="24"/>
          <w:lang w:eastAsia="ru-RU"/>
        </w:rPr>
        <w:t>Средняя цена книги</w:t>
      </w:r>
      <w:r w:rsidRPr="00DC2803">
        <w:rPr>
          <w:rFonts w:ascii="Times New Roman" w:eastAsia="Times New Roman" w:hAnsi="Times New Roman" w:cs="Times New Roman"/>
          <w:sz w:val="24"/>
          <w:szCs w:val="24"/>
          <w:lang w:eastAsia="ru-RU"/>
        </w:rPr>
        <w:t>. Запустите запрос и убедитесь, что он правильно работает.</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 xml:space="preserve">17. Закройте все объекты базы данных. Сохраните изменения. </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p>
    <w:p w:rsidR="00DC2803" w:rsidRPr="00DC2803" w:rsidRDefault="00DC2803" w:rsidP="00DC2803">
      <w:pPr>
        <w:spacing w:after="0" w:line="240" w:lineRule="auto"/>
        <w:ind w:firstLine="720"/>
        <w:jc w:val="both"/>
        <w:rPr>
          <w:rFonts w:ascii="Times New Roman" w:eastAsia="Times New Roman" w:hAnsi="Times New Roman" w:cs="Times New Roman"/>
          <w:b/>
          <w:bCs/>
          <w:sz w:val="24"/>
          <w:szCs w:val="24"/>
          <w:u w:val="single"/>
          <w:lang w:eastAsia="ru-RU"/>
        </w:rPr>
      </w:pPr>
      <w:r w:rsidRPr="00DC2803">
        <w:rPr>
          <w:rFonts w:ascii="Times New Roman" w:eastAsia="Times New Roman" w:hAnsi="Times New Roman" w:cs="Times New Roman"/>
          <w:b/>
          <w:bCs/>
          <w:sz w:val="24"/>
          <w:szCs w:val="24"/>
          <w:u w:val="single"/>
          <w:lang w:eastAsia="ru-RU"/>
        </w:rPr>
        <w:t>Создание простой формы.</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p>
    <w:p w:rsidR="00DC2803" w:rsidRPr="00DC2803" w:rsidRDefault="00DC2803" w:rsidP="00CA649F">
      <w:pPr>
        <w:numPr>
          <w:ilvl w:val="0"/>
          <w:numId w:val="92"/>
        </w:numPr>
        <w:shd w:val="clear" w:color="auto" w:fill="FFFFFF"/>
        <w:tabs>
          <w:tab w:val="left" w:pos="467"/>
        </w:tabs>
        <w:spacing w:after="0" w:line="240" w:lineRule="auto"/>
        <w:jc w:val="both"/>
        <w:rPr>
          <w:rFonts w:ascii="Times New Roman" w:eastAsia="Times New Roman" w:hAnsi="Times New Roman" w:cs="Times New Roman"/>
          <w:color w:val="000000"/>
          <w:sz w:val="24"/>
          <w:szCs w:val="24"/>
          <w:lang w:eastAsia="ru-RU"/>
        </w:rPr>
      </w:pPr>
      <w:r w:rsidRPr="00DC2803">
        <w:rPr>
          <w:rFonts w:ascii="Times New Roman" w:eastAsia="Times New Roman" w:hAnsi="Times New Roman" w:cs="Times New Roman"/>
          <w:color w:val="000000"/>
          <w:sz w:val="24"/>
          <w:szCs w:val="24"/>
          <w:lang w:eastAsia="ru-RU"/>
        </w:rPr>
        <w:lastRenderedPageBreak/>
        <w:t xml:space="preserve">В диалоговом окне базы данных выберите вкладку </w:t>
      </w:r>
      <w:r w:rsidRPr="00DC2803">
        <w:rPr>
          <w:rFonts w:ascii="Times New Roman" w:eastAsia="Times New Roman" w:hAnsi="Times New Roman" w:cs="Times New Roman"/>
          <w:b/>
          <w:i/>
          <w:color w:val="000000"/>
          <w:sz w:val="24"/>
          <w:szCs w:val="24"/>
          <w:lang w:eastAsia="ru-RU"/>
        </w:rPr>
        <w:t>Таблицы</w:t>
      </w:r>
      <w:r w:rsidRPr="00DC2803">
        <w:rPr>
          <w:rFonts w:ascii="Times New Roman" w:eastAsia="Times New Roman" w:hAnsi="Times New Roman" w:cs="Times New Roman"/>
          <w:color w:val="000000"/>
          <w:sz w:val="24"/>
          <w:szCs w:val="24"/>
          <w:lang w:eastAsia="ru-RU"/>
        </w:rPr>
        <w:t>, если нахо</w:t>
      </w:r>
      <w:r w:rsidRPr="00DC2803">
        <w:rPr>
          <w:rFonts w:ascii="Times New Roman" w:eastAsia="Times New Roman" w:hAnsi="Times New Roman" w:cs="Times New Roman"/>
          <w:color w:val="000000"/>
          <w:sz w:val="24"/>
          <w:szCs w:val="24"/>
          <w:lang w:eastAsia="ru-RU"/>
        </w:rPr>
        <w:softHyphen/>
        <w:t>дитесь в другой вкладке.</w:t>
      </w:r>
    </w:p>
    <w:p w:rsidR="00DC2803" w:rsidRPr="00DC2803" w:rsidRDefault="00DC2803" w:rsidP="00CA649F">
      <w:pPr>
        <w:numPr>
          <w:ilvl w:val="0"/>
          <w:numId w:val="92"/>
        </w:numPr>
        <w:shd w:val="clear" w:color="auto" w:fill="FFFFFF"/>
        <w:tabs>
          <w:tab w:val="left" w:pos="467"/>
        </w:tabs>
        <w:spacing w:after="0" w:line="240" w:lineRule="auto"/>
        <w:jc w:val="both"/>
        <w:rPr>
          <w:rFonts w:ascii="Times New Roman" w:eastAsia="Times New Roman" w:hAnsi="Times New Roman" w:cs="Times New Roman"/>
          <w:color w:val="000000"/>
          <w:sz w:val="24"/>
          <w:szCs w:val="24"/>
          <w:lang w:eastAsia="ru-RU"/>
        </w:rPr>
      </w:pPr>
      <w:r w:rsidRPr="00DC2803">
        <w:rPr>
          <w:rFonts w:ascii="Times New Roman" w:eastAsia="Times New Roman" w:hAnsi="Times New Roman" w:cs="Times New Roman"/>
          <w:color w:val="000000"/>
          <w:sz w:val="24"/>
          <w:szCs w:val="24"/>
          <w:lang w:eastAsia="ru-RU"/>
        </w:rPr>
        <w:t>Выделите таблицу «</w:t>
      </w:r>
      <w:r w:rsidRPr="00DC2803">
        <w:rPr>
          <w:rFonts w:ascii="Times New Roman" w:eastAsia="Times New Roman" w:hAnsi="Times New Roman" w:cs="Times New Roman"/>
          <w:b/>
          <w:i/>
          <w:color w:val="000000"/>
          <w:sz w:val="24"/>
          <w:szCs w:val="24"/>
          <w:lang w:eastAsia="ru-RU"/>
        </w:rPr>
        <w:t>Книги в продаже</w:t>
      </w:r>
      <w:r w:rsidRPr="00DC2803">
        <w:rPr>
          <w:rFonts w:ascii="Times New Roman" w:eastAsia="Times New Roman" w:hAnsi="Times New Roman" w:cs="Times New Roman"/>
          <w:color w:val="000000"/>
          <w:sz w:val="24"/>
          <w:szCs w:val="24"/>
          <w:lang w:eastAsia="ru-RU"/>
        </w:rPr>
        <w:t>». (Автоформу можно строить и при закрытой таблице, и при открытой.)</w:t>
      </w:r>
    </w:p>
    <w:p w:rsidR="00DC2803" w:rsidRPr="00DC2803" w:rsidRDefault="00DC2803" w:rsidP="00CA649F">
      <w:pPr>
        <w:numPr>
          <w:ilvl w:val="0"/>
          <w:numId w:val="92"/>
        </w:numPr>
        <w:shd w:val="clear" w:color="auto" w:fill="FFFFFF"/>
        <w:tabs>
          <w:tab w:val="left" w:pos="467"/>
        </w:tabs>
        <w:spacing w:after="0" w:line="240" w:lineRule="auto"/>
        <w:jc w:val="both"/>
        <w:rPr>
          <w:rFonts w:ascii="Times New Roman" w:eastAsia="Times New Roman" w:hAnsi="Times New Roman" w:cs="Times New Roman"/>
          <w:color w:val="000000"/>
          <w:sz w:val="24"/>
          <w:szCs w:val="24"/>
          <w:lang w:eastAsia="ru-RU"/>
        </w:rPr>
      </w:pPr>
      <w:r w:rsidRPr="00DC2803">
        <w:rPr>
          <w:rFonts w:ascii="Times New Roman" w:eastAsia="Times New Roman" w:hAnsi="Times New Roman" w:cs="Times New Roman"/>
          <w:color w:val="000000"/>
          <w:sz w:val="24"/>
          <w:szCs w:val="24"/>
          <w:lang w:eastAsia="ru-RU"/>
        </w:rPr>
        <w:t>Щелкните по кнопке раскрытия списка, расположенной рядом с кноп</w:t>
      </w:r>
      <w:r w:rsidRPr="00DC2803">
        <w:rPr>
          <w:rFonts w:ascii="Times New Roman" w:eastAsia="Times New Roman" w:hAnsi="Times New Roman" w:cs="Times New Roman"/>
          <w:color w:val="000000"/>
          <w:sz w:val="24"/>
          <w:szCs w:val="24"/>
          <w:lang w:eastAsia="ru-RU"/>
        </w:rPr>
        <w:softHyphen/>
        <w:t xml:space="preserve">кой </w:t>
      </w:r>
      <w:r w:rsidRPr="00DC2803">
        <w:rPr>
          <w:rFonts w:ascii="Times New Roman" w:eastAsia="Times New Roman" w:hAnsi="Times New Roman" w:cs="Times New Roman"/>
          <w:b/>
          <w:i/>
          <w:color w:val="000000"/>
          <w:sz w:val="24"/>
          <w:szCs w:val="24"/>
          <w:lang w:eastAsia="ru-RU"/>
        </w:rPr>
        <w:t>Новый объект</w:t>
      </w:r>
      <w:r w:rsidRPr="00DC2803">
        <w:rPr>
          <w:rFonts w:ascii="Times New Roman" w:eastAsia="Times New Roman" w:hAnsi="Times New Roman" w:cs="Times New Roman"/>
          <w:color w:val="000000"/>
          <w:sz w:val="24"/>
          <w:szCs w:val="24"/>
          <w:lang w:eastAsia="ru-RU"/>
        </w:rPr>
        <w:t xml:space="preserve">  на панели инструментов </w:t>
      </w:r>
      <w:r w:rsidRPr="00DC2803">
        <w:rPr>
          <w:rFonts w:ascii="Times New Roman" w:eastAsia="Times New Roman" w:hAnsi="Times New Roman" w:cs="Times New Roman"/>
          <w:noProof/>
          <w:color w:val="000000"/>
          <w:sz w:val="24"/>
          <w:szCs w:val="24"/>
          <w:lang w:eastAsia="ru-RU"/>
        </w:rPr>
        <w:drawing>
          <wp:inline distT="0" distB="0" distL="0" distR="0">
            <wp:extent cx="373380" cy="259080"/>
            <wp:effectExtent l="0" t="0" r="762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3380" cy="259080"/>
                    </a:xfrm>
                    <a:prstGeom prst="rect">
                      <a:avLst/>
                    </a:prstGeom>
                    <a:noFill/>
                    <a:ln>
                      <a:noFill/>
                    </a:ln>
                  </pic:spPr>
                </pic:pic>
              </a:graphicData>
            </a:graphic>
          </wp:inline>
        </w:drawing>
      </w:r>
      <w:r w:rsidRPr="00DC2803">
        <w:rPr>
          <w:rFonts w:ascii="Times New Roman" w:eastAsia="Times New Roman" w:hAnsi="Times New Roman" w:cs="Times New Roman"/>
          <w:color w:val="000000"/>
          <w:sz w:val="24"/>
          <w:szCs w:val="24"/>
          <w:lang w:eastAsia="ru-RU"/>
        </w:rPr>
        <w:t xml:space="preserve">, и выберите элемент </w:t>
      </w:r>
      <w:r w:rsidRPr="00DC2803">
        <w:rPr>
          <w:rFonts w:ascii="Times New Roman" w:eastAsia="Times New Roman" w:hAnsi="Times New Roman" w:cs="Times New Roman"/>
          <w:b/>
          <w:i/>
          <w:color w:val="000000"/>
          <w:sz w:val="24"/>
          <w:szCs w:val="24"/>
          <w:lang w:eastAsia="ru-RU"/>
        </w:rPr>
        <w:t>Авто</w:t>
      </w:r>
      <w:r w:rsidRPr="00DC2803">
        <w:rPr>
          <w:rFonts w:ascii="Times New Roman" w:eastAsia="Times New Roman" w:hAnsi="Times New Roman" w:cs="Times New Roman"/>
          <w:b/>
          <w:i/>
          <w:color w:val="000000"/>
          <w:sz w:val="24"/>
          <w:szCs w:val="24"/>
          <w:lang w:eastAsia="ru-RU"/>
        </w:rPr>
        <w:softHyphen/>
        <w:t>форма</w:t>
      </w:r>
      <w:r w:rsidRPr="00DC2803">
        <w:rPr>
          <w:rFonts w:ascii="Times New Roman" w:eastAsia="Times New Roman" w:hAnsi="Times New Roman" w:cs="Times New Roman"/>
          <w:color w:val="000000"/>
          <w:sz w:val="24"/>
          <w:szCs w:val="24"/>
          <w:lang w:eastAsia="ru-RU"/>
        </w:rPr>
        <w:t xml:space="preserve">. </w:t>
      </w:r>
    </w:p>
    <w:p w:rsidR="00DC2803" w:rsidRPr="00DC2803" w:rsidRDefault="00DC2803" w:rsidP="00CA649F">
      <w:pPr>
        <w:numPr>
          <w:ilvl w:val="0"/>
          <w:numId w:val="92"/>
        </w:numPr>
        <w:shd w:val="clear" w:color="auto" w:fill="FFFFFF"/>
        <w:tabs>
          <w:tab w:val="left" w:pos="467"/>
        </w:tabs>
        <w:spacing w:after="0" w:line="240" w:lineRule="auto"/>
        <w:jc w:val="both"/>
        <w:rPr>
          <w:rFonts w:ascii="Times New Roman" w:eastAsia="Times New Roman" w:hAnsi="Times New Roman" w:cs="Times New Roman"/>
          <w:color w:val="000000"/>
          <w:sz w:val="24"/>
          <w:szCs w:val="24"/>
          <w:lang w:eastAsia="ru-RU"/>
        </w:rPr>
      </w:pPr>
      <w:r w:rsidRPr="00DC2803">
        <w:rPr>
          <w:rFonts w:ascii="Times New Roman" w:eastAsia="Times New Roman" w:hAnsi="Times New Roman" w:cs="Times New Roman"/>
          <w:color w:val="000000"/>
          <w:sz w:val="24"/>
          <w:szCs w:val="24"/>
          <w:lang w:eastAsia="ru-RU"/>
        </w:rPr>
        <w:t>Сохраните автоформу под именем «</w:t>
      </w:r>
      <w:r w:rsidRPr="00DC2803">
        <w:rPr>
          <w:rFonts w:ascii="Times New Roman" w:eastAsia="Times New Roman" w:hAnsi="Times New Roman" w:cs="Times New Roman"/>
          <w:b/>
          <w:i/>
          <w:color w:val="000000"/>
          <w:sz w:val="24"/>
          <w:szCs w:val="24"/>
          <w:lang w:eastAsia="ru-RU"/>
        </w:rPr>
        <w:t>Продажа книг</w:t>
      </w:r>
      <w:r w:rsidRPr="00DC2803">
        <w:rPr>
          <w:rFonts w:ascii="Times New Roman" w:eastAsia="Times New Roman" w:hAnsi="Times New Roman" w:cs="Times New Roman"/>
          <w:color w:val="000000"/>
          <w:sz w:val="24"/>
          <w:szCs w:val="24"/>
          <w:lang w:eastAsia="ru-RU"/>
        </w:rPr>
        <w:t>».</w:t>
      </w:r>
    </w:p>
    <w:p w:rsidR="00DC2803" w:rsidRPr="00DC2803" w:rsidRDefault="00DC2803" w:rsidP="00DC2803">
      <w:pPr>
        <w:shd w:val="clear" w:color="auto" w:fill="FFFFFF"/>
        <w:spacing w:after="0" w:line="240" w:lineRule="auto"/>
        <w:ind w:right="239"/>
        <w:jc w:val="both"/>
        <w:rPr>
          <w:rFonts w:ascii="Times New Roman" w:eastAsia="Times New Roman" w:hAnsi="Times New Roman" w:cs="Times New Roman"/>
          <w:color w:val="000000"/>
          <w:sz w:val="24"/>
          <w:szCs w:val="24"/>
          <w:lang w:eastAsia="ru-RU"/>
        </w:rPr>
      </w:pPr>
      <w:r w:rsidRPr="00DC2803">
        <w:rPr>
          <w:rFonts w:ascii="Times New Roman" w:eastAsia="Times New Roman" w:hAnsi="Times New Roman" w:cs="Times New Roman"/>
          <w:color w:val="000000"/>
          <w:sz w:val="24"/>
          <w:szCs w:val="24"/>
          <w:lang w:eastAsia="ru-RU"/>
        </w:rPr>
        <w:t>Закройте автоформу, ответив утвердительно на вопрос о сохранении, если таковой последует.</w:t>
      </w:r>
    </w:p>
    <w:p w:rsidR="00DC2803" w:rsidRPr="00DC2803" w:rsidRDefault="00DC2803" w:rsidP="00DC2803">
      <w:pPr>
        <w:shd w:val="clear" w:color="auto" w:fill="FFFFFF"/>
        <w:spacing w:after="0" w:line="240" w:lineRule="auto"/>
        <w:ind w:right="239"/>
        <w:jc w:val="both"/>
        <w:rPr>
          <w:rFonts w:ascii="Times New Roman" w:eastAsia="Times New Roman" w:hAnsi="Times New Roman" w:cs="Times New Roman"/>
          <w:bCs/>
          <w:color w:val="000000"/>
          <w:sz w:val="24"/>
          <w:szCs w:val="24"/>
          <w:lang w:eastAsia="ru-RU"/>
        </w:rPr>
      </w:pP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3886200</wp:posOffset>
            </wp:positionH>
            <wp:positionV relativeFrom="paragraph">
              <wp:posOffset>116205</wp:posOffset>
            </wp:positionV>
            <wp:extent cx="1323975" cy="2228850"/>
            <wp:effectExtent l="0" t="0" r="9525"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23975" cy="2228850"/>
                    </a:xfrm>
                    <a:prstGeom prst="rect">
                      <a:avLst/>
                    </a:prstGeom>
                    <a:noFill/>
                    <a:ln>
                      <a:noFill/>
                    </a:ln>
                  </pic:spPr>
                </pic:pic>
              </a:graphicData>
            </a:graphic>
          </wp:anchor>
        </w:drawing>
      </w:r>
    </w:p>
    <w:p w:rsidR="00DC2803" w:rsidRPr="00DC2803" w:rsidRDefault="00367C3E" w:rsidP="00DC280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36" o:spid="_x0000_s1029" style="position:absolute;left:0;text-align:left;margin-left:45pt;margin-top:1.85pt;width:54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" filled="f" strokeweight="1.5pt"/>
        </w:pict>
      </w:r>
      <w:r w:rsidR="00DC2803" w:rsidRPr="00DC2803">
        <w:rPr>
          <w:rFonts w:ascii="Times New Roman" w:eastAsia="Times New Roman" w:hAnsi="Times New Roman" w:cs="Times New Roman"/>
          <w:noProof/>
          <w:sz w:val="24"/>
          <w:szCs w:val="24"/>
          <w:lang w:eastAsia="ru-RU"/>
        </w:rPr>
        <w:drawing>
          <wp:inline distT="0" distB="0" distL="0" distR="0">
            <wp:extent cx="2567940" cy="2689860"/>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67940" cy="2689860"/>
                    </a:xfrm>
                    <a:prstGeom prst="rect">
                      <a:avLst/>
                    </a:prstGeom>
                    <a:noFill/>
                    <a:ln>
                      <a:noFill/>
                    </a:ln>
                  </pic:spPr>
                </pic:pic>
              </a:graphicData>
            </a:graphic>
          </wp:inline>
        </w:drawing>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p>
    <w:p w:rsidR="00DC2803" w:rsidRPr="00DC2803" w:rsidRDefault="00DC2803" w:rsidP="00DC2803">
      <w:pPr>
        <w:spacing w:after="0" w:line="240" w:lineRule="auto"/>
        <w:ind w:firstLine="720"/>
        <w:jc w:val="both"/>
        <w:rPr>
          <w:rFonts w:ascii="Times New Roman" w:eastAsia="Times New Roman" w:hAnsi="Times New Roman" w:cs="Times New Roman"/>
          <w:b/>
          <w:bCs/>
          <w:sz w:val="24"/>
          <w:szCs w:val="24"/>
          <w:u w:val="single"/>
          <w:lang w:eastAsia="ru-RU"/>
        </w:rPr>
      </w:pPr>
      <w:r w:rsidRPr="00DC2803">
        <w:rPr>
          <w:rFonts w:ascii="Times New Roman" w:eastAsia="Times New Roman" w:hAnsi="Times New Roman" w:cs="Times New Roman"/>
          <w:b/>
          <w:bCs/>
          <w:sz w:val="24"/>
          <w:szCs w:val="24"/>
          <w:u w:val="single"/>
          <w:lang w:eastAsia="ru-RU"/>
        </w:rPr>
        <w:t>Создание простой формы.</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p>
    <w:p w:rsidR="00DC2803" w:rsidRPr="00DC2803" w:rsidRDefault="00DC2803" w:rsidP="00CA649F">
      <w:pPr>
        <w:numPr>
          <w:ilvl w:val="0"/>
          <w:numId w:val="93"/>
        </w:numPr>
        <w:shd w:val="clear" w:color="auto" w:fill="FFFFFF"/>
        <w:tabs>
          <w:tab w:val="left" w:pos="461"/>
        </w:tabs>
        <w:spacing w:after="0" w:line="240" w:lineRule="auto"/>
        <w:jc w:val="both"/>
        <w:rPr>
          <w:rFonts w:ascii="Times New Roman" w:eastAsia="Times New Roman" w:hAnsi="Times New Roman" w:cs="Times New Roman"/>
          <w:color w:val="000000"/>
          <w:sz w:val="24"/>
          <w:szCs w:val="24"/>
          <w:lang w:eastAsia="ru-RU"/>
        </w:rPr>
      </w:pPr>
      <w:r w:rsidRPr="00DC2803">
        <w:rPr>
          <w:rFonts w:ascii="Times New Roman" w:eastAsia="Times New Roman" w:hAnsi="Times New Roman" w:cs="Times New Roman"/>
          <w:color w:val="000000"/>
          <w:sz w:val="24"/>
          <w:szCs w:val="24"/>
          <w:lang w:eastAsia="ru-RU"/>
        </w:rPr>
        <w:t xml:space="preserve"> В окне базы данных выберите вкладку </w:t>
      </w:r>
      <w:r w:rsidRPr="00DC2803">
        <w:rPr>
          <w:rFonts w:ascii="Times New Roman" w:eastAsia="Times New Roman" w:hAnsi="Times New Roman" w:cs="Times New Roman"/>
          <w:b/>
          <w:i/>
          <w:color w:val="000000"/>
          <w:sz w:val="24"/>
          <w:szCs w:val="24"/>
          <w:lang w:eastAsia="ru-RU"/>
        </w:rPr>
        <w:t>Формы</w:t>
      </w:r>
      <w:r w:rsidRPr="00DC2803">
        <w:rPr>
          <w:rFonts w:ascii="Times New Roman" w:eastAsia="Times New Roman" w:hAnsi="Times New Roman" w:cs="Times New Roman"/>
          <w:color w:val="000000"/>
          <w:sz w:val="24"/>
          <w:szCs w:val="24"/>
          <w:lang w:eastAsia="ru-RU"/>
        </w:rPr>
        <w:t>.</w:t>
      </w:r>
    </w:p>
    <w:p w:rsidR="00DC2803" w:rsidRPr="00DC2803" w:rsidRDefault="00DC2803" w:rsidP="00CA649F">
      <w:pPr>
        <w:numPr>
          <w:ilvl w:val="0"/>
          <w:numId w:val="93"/>
        </w:numPr>
        <w:shd w:val="clear" w:color="auto" w:fill="FFFFFF"/>
        <w:tabs>
          <w:tab w:val="left" w:pos="461"/>
        </w:tabs>
        <w:spacing w:after="0" w:line="240" w:lineRule="auto"/>
        <w:jc w:val="both"/>
        <w:rPr>
          <w:rFonts w:ascii="Times New Roman" w:eastAsia="Times New Roman" w:hAnsi="Times New Roman" w:cs="Times New Roman"/>
          <w:bCs/>
          <w:color w:val="000000"/>
          <w:sz w:val="24"/>
          <w:szCs w:val="24"/>
          <w:lang w:eastAsia="ru-RU"/>
        </w:rPr>
      </w:pPr>
      <w:r w:rsidRPr="00DC2803">
        <w:rPr>
          <w:rFonts w:ascii="Times New Roman" w:eastAsia="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0</wp:posOffset>
            </wp:positionH>
            <wp:positionV relativeFrom="paragraph">
              <wp:posOffset>206375</wp:posOffset>
            </wp:positionV>
            <wp:extent cx="2181225" cy="937260"/>
            <wp:effectExtent l="0" t="0" r="9525"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81225" cy="937260"/>
                    </a:xfrm>
                    <a:prstGeom prst="rect">
                      <a:avLst/>
                    </a:prstGeom>
                    <a:noFill/>
                    <a:ln>
                      <a:noFill/>
                    </a:ln>
                  </pic:spPr>
                </pic:pic>
              </a:graphicData>
            </a:graphic>
          </wp:anchor>
        </w:drawing>
      </w:r>
      <w:r w:rsidRPr="00DC2803">
        <w:rPr>
          <w:rFonts w:ascii="Times New Roman" w:eastAsia="Times New Roman" w:hAnsi="Times New Roman" w:cs="Times New Roman"/>
          <w:bCs/>
          <w:color w:val="000000"/>
          <w:sz w:val="24"/>
          <w:szCs w:val="24"/>
          <w:lang w:eastAsia="ru-RU"/>
        </w:rPr>
        <w:t xml:space="preserve">Щелкните по кнопке </w:t>
      </w:r>
      <w:r w:rsidRPr="00DC2803">
        <w:rPr>
          <w:rFonts w:ascii="Times New Roman" w:eastAsia="Times New Roman" w:hAnsi="Times New Roman" w:cs="Times New Roman"/>
          <w:b/>
          <w:bCs/>
          <w:i/>
          <w:color w:val="000000"/>
          <w:sz w:val="24"/>
          <w:szCs w:val="24"/>
          <w:lang w:eastAsia="ru-RU"/>
        </w:rPr>
        <w:t xml:space="preserve">Создать  </w:t>
      </w:r>
      <w:r w:rsidRPr="00DC2803">
        <w:rPr>
          <w:rFonts w:ascii="Times New Roman" w:eastAsia="Times New Roman" w:hAnsi="Times New Roman" w:cs="Times New Roman"/>
          <w:b/>
          <w:bCs/>
          <w:i/>
          <w:noProof/>
          <w:color w:val="000000"/>
          <w:sz w:val="24"/>
          <w:szCs w:val="24"/>
          <w:lang w:eastAsia="ru-RU"/>
        </w:rPr>
        <w:drawing>
          <wp:inline distT="0" distB="0" distL="0" distR="0">
            <wp:extent cx="670560" cy="304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70560" cy="304800"/>
                    </a:xfrm>
                    <a:prstGeom prst="rect">
                      <a:avLst/>
                    </a:prstGeom>
                    <a:noFill/>
                    <a:ln>
                      <a:noFill/>
                    </a:ln>
                  </pic:spPr>
                </pic:pic>
              </a:graphicData>
            </a:graphic>
          </wp:inline>
        </w:drawing>
      </w:r>
      <w:r w:rsidRPr="00DC2803">
        <w:rPr>
          <w:rFonts w:ascii="Times New Roman" w:eastAsia="Times New Roman" w:hAnsi="Times New Roman" w:cs="Times New Roman"/>
          <w:bCs/>
          <w:color w:val="000000"/>
          <w:sz w:val="24"/>
          <w:szCs w:val="24"/>
          <w:lang w:eastAsia="ru-RU"/>
        </w:rPr>
        <w:t xml:space="preserve">. </w:t>
      </w:r>
    </w:p>
    <w:p w:rsidR="00DC2803" w:rsidRPr="00DC2803" w:rsidRDefault="00DC2803" w:rsidP="00CA649F">
      <w:pPr>
        <w:numPr>
          <w:ilvl w:val="0"/>
          <w:numId w:val="93"/>
        </w:numPr>
        <w:shd w:val="clear" w:color="auto" w:fill="FFFFFF"/>
        <w:tabs>
          <w:tab w:val="left" w:pos="461"/>
        </w:tabs>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color w:val="000000"/>
          <w:sz w:val="24"/>
          <w:szCs w:val="24"/>
          <w:lang w:eastAsia="ru-RU"/>
        </w:rPr>
        <w:t xml:space="preserve"> В диалоговом окне </w:t>
      </w:r>
      <w:r w:rsidRPr="00DC2803">
        <w:rPr>
          <w:rFonts w:ascii="Times New Roman" w:eastAsia="Times New Roman" w:hAnsi="Times New Roman" w:cs="Times New Roman"/>
          <w:b/>
          <w:i/>
          <w:color w:val="000000"/>
          <w:sz w:val="24"/>
          <w:szCs w:val="24"/>
          <w:lang w:eastAsia="ru-RU"/>
        </w:rPr>
        <w:t>Новая форма</w:t>
      </w:r>
      <w:r w:rsidRPr="00DC2803">
        <w:rPr>
          <w:rFonts w:ascii="Times New Roman" w:eastAsia="Times New Roman" w:hAnsi="Times New Roman" w:cs="Times New Roman"/>
          <w:color w:val="000000"/>
          <w:sz w:val="24"/>
          <w:szCs w:val="24"/>
          <w:lang w:eastAsia="ru-RU"/>
        </w:rPr>
        <w:t xml:space="preserve"> выберите </w:t>
      </w:r>
      <w:r w:rsidRPr="00DC2803">
        <w:rPr>
          <w:rFonts w:ascii="Times New Roman" w:eastAsia="Times New Roman" w:hAnsi="Times New Roman" w:cs="Times New Roman"/>
          <w:b/>
          <w:i/>
          <w:color w:val="000000"/>
          <w:sz w:val="24"/>
          <w:szCs w:val="24"/>
          <w:lang w:eastAsia="ru-RU"/>
        </w:rPr>
        <w:t>Мастер форм</w:t>
      </w:r>
      <w:r w:rsidRPr="00DC2803">
        <w:rPr>
          <w:rFonts w:ascii="Times New Roman" w:eastAsia="Times New Roman" w:hAnsi="Times New Roman" w:cs="Times New Roman"/>
          <w:color w:val="000000"/>
          <w:sz w:val="24"/>
          <w:szCs w:val="24"/>
          <w:lang w:eastAsia="ru-RU"/>
        </w:rPr>
        <w:t>. Описание Ма</w:t>
      </w:r>
      <w:r w:rsidRPr="00DC2803">
        <w:rPr>
          <w:rFonts w:ascii="Times New Roman" w:eastAsia="Times New Roman" w:hAnsi="Times New Roman" w:cs="Times New Roman"/>
          <w:color w:val="000000"/>
          <w:sz w:val="24"/>
          <w:szCs w:val="24"/>
          <w:lang w:eastAsia="ru-RU"/>
        </w:rPr>
        <w:softHyphen/>
        <w:t>стера появляется в левой части диалогового окна. В нижнем поле имя табли</w:t>
      </w:r>
      <w:r w:rsidRPr="00DC2803">
        <w:rPr>
          <w:rFonts w:ascii="Times New Roman" w:eastAsia="Times New Roman" w:hAnsi="Times New Roman" w:cs="Times New Roman"/>
          <w:color w:val="000000"/>
          <w:sz w:val="24"/>
          <w:szCs w:val="24"/>
          <w:lang w:eastAsia="ru-RU"/>
        </w:rPr>
        <w:softHyphen/>
        <w:t>цы или запроса в качестве источника данных можно не указывать. При ис</w:t>
      </w:r>
      <w:r w:rsidRPr="00DC2803">
        <w:rPr>
          <w:rFonts w:ascii="Times New Roman" w:eastAsia="Times New Roman" w:hAnsi="Times New Roman" w:cs="Times New Roman"/>
          <w:color w:val="000000"/>
          <w:sz w:val="24"/>
          <w:szCs w:val="24"/>
          <w:lang w:eastAsia="ru-RU"/>
        </w:rPr>
        <w:softHyphen/>
        <w:t xml:space="preserve">пользовании Мастера форм источник данных для формы следует указывать в диалоговом окне Мастера. Щелкните по кнопке </w:t>
      </w:r>
      <w:r w:rsidRPr="00DC2803">
        <w:rPr>
          <w:rFonts w:ascii="Times New Roman" w:eastAsia="Times New Roman" w:hAnsi="Times New Roman" w:cs="Times New Roman"/>
          <w:b/>
          <w:color w:val="000000"/>
          <w:sz w:val="24"/>
          <w:szCs w:val="24"/>
          <w:lang w:eastAsia="ru-RU"/>
        </w:rPr>
        <w:t>ОК</w:t>
      </w:r>
      <w:r w:rsidRPr="00DC2803">
        <w:rPr>
          <w:rFonts w:ascii="Times New Roman" w:eastAsia="Times New Roman" w:hAnsi="Times New Roman" w:cs="Times New Roman"/>
          <w:color w:val="000000"/>
          <w:sz w:val="24"/>
          <w:szCs w:val="24"/>
          <w:lang w:eastAsia="ru-RU"/>
        </w:rPr>
        <w:t>.</w:t>
      </w:r>
    </w:p>
    <w:p w:rsidR="00DC2803" w:rsidRPr="00DC2803" w:rsidRDefault="00DC2803" w:rsidP="00DC2803">
      <w:pPr>
        <w:shd w:val="clear" w:color="auto" w:fill="FFFFFF"/>
        <w:tabs>
          <w:tab w:val="left" w:pos="461"/>
        </w:tabs>
        <w:spacing w:after="0" w:line="240" w:lineRule="auto"/>
        <w:jc w:val="both"/>
        <w:rPr>
          <w:rFonts w:ascii="Times New Roman" w:eastAsia="Times New Roman" w:hAnsi="Times New Roman" w:cs="Times New Roman"/>
          <w:sz w:val="24"/>
          <w:szCs w:val="24"/>
          <w:lang w:eastAsia="ru-RU"/>
        </w:rPr>
      </w:pPr>
    </w:p>
    <w:p w:rsidR="00DC2803" w:rsidRPr="00DC2803" w:rsidRDefault="00DC2803" w:rsidP="00CA649F">
      <w:pPr>
        <w:numPr>
          <w:ilvl w:val="0"/>
          <w:numId w:val="94"/>
        </w:numPr>
        <w:shd w:val="clear" w:color="auto" w:fill="FFFFFF"/>
        <w:tabs>
          <w:tab w:val="left" w:pos="461"/>
        </w:tabs>
        <w:spacing w:after="0" w:line="240" w:lineRule="auto"/>
        <w:jc w:val="both"/>
        <w:rPr>
          <w:rFonts w:ascii="Times New Roman" w:eastAsia="Times New Roman" w:hAnsi="Times New Roman" w:cs="Times New Roman"/>
          <w:color w:val="000000"/>
          <w:sz w:val="24"/>
          <w:szCs w:val="24"/>
          <w:lang w:eastAsia="ru-RU"/>
        </w:rPr>
      </w:pPr>
      <w:r w:rsidRPr="00DC2803">
        <w:rPr>
          <w:rFonts w:ascii="Times New Roman" w:eastAsia="Times New Roman" w:hAnsi="Times New Roman" w:cs="Times New Roman"/>
          <w:color w:val="000000"/>
          <w:sz w:val="24"/>
          <w:szCs w:val="24"/>
          <w:lang w:eastAsia="ru-RU"/>
        </w:rPr>
        <w:t xml:space="preserve"> В поле </w:t>
      </w:r>
      <w:r w:rsidRPr="00DC2803">
        <w:rPr>
          <w:rFonts w:ascii="Times New Roman" w:eastAsia="Times New Roman" w:hAnsi="Times New Roman" w:cs="Times New Roman"/>
          <w:b/>
          <w:i/>
          <w:color w:val="000000"/>
          <w:sz w:val="24"/>
          <w:szCs w:val="24"/>
          <w:lang w:eastAsia="ru-RU"/>
        </w:rPr>
        <w:t>Таблицы/запросы</w:t>
      </w:r>
      <w:r w:rsidRPr="00DC2803">
        <w:rPr>
          <w:rFonts w:ascii="Times New Roman" w:eastAsia="Times New Roman" w:hAnsi="Times New Roman" w:cs="Times New Roman"/>
          <w:color w:val="000000"/>
          <w:sz w:val="24"/>
          <w:szCs w:val="24"/>
          <w:lang w:eastAsia="ru-RU"/>
        </w:rPr>
        <w:t xml:space="preserve"> выберите таблицу «Книги в продаже», в поле </w:t>
      </w:r>
      <w:r w:rsidRPr="00DC2803">
        <w:rPr>
          <w:rFonts w:ascii="Times New Roman" w:eastAsia="Times New Roman" w:hAnsi="Times New Roman" w:cs="Times New Roman"/>
          <w:b/>
          <w:i/>
          <w:color w:val="000000"/>
          <w:sz w:val="24"/>
          <w:szCs w:val="24"/>
          <w:lang w:eastAsia="ru-RU"/>
        </w:rPr>
        <w:t>Доступные поля</w:t>
      </w:r>
      <w:r w:rsidRPr="00DC2803">
        <w:rPr>
          <w:rFonts w:ascii="Times New Roman" w:eastAsia="Times New Roman" w:hAnsi="Times New Roman" w:cs="Times New Roman"/>
          <w:color w:val="000000"/>
          <w:sz w:val="24"/>
          <w:szCs w:val="24"/>
          <w:lang w:eastAsia="ru-RU"/>
        </w:rPr>
        <w:t xml:space="preserve"> выберите поля «Категория», «Наименование», «Автор» и «Цена» перенесите их стрелкой в поле </w:t>
      </w:r>
      <w:r w:rsidRPr="00DC2803">
        <w:rPr>
          <w:rFonts w:ascii="Times New Roman" w:eastAsia="Times New Roman" w:hAnsi="Times New Roman" w:cs="Times New Roman"/>
          <w:b/>
          <w:i/>
          <w:color w:val="000000"/>
          <w:sz w:val="24"/>
          <w:szCs w:val="24"/>
          <w:lang w:eastAsia="ru-RU"/>
        </w:rPr>
        <w:t>Выбранные поля</w:t>
      </w:r>
      <w:r w:rsidRPr="00DC2803">
        <w:rPr>
          <w:rFonts w:ascii="Times New Roman" w:eastAsia="Times New Roman" w:hAnsi="Times New Roman" w:cs="Times New Roman"/>
          <w:color w:val="000000"/>
          <w:sz w:val="24"/>
          <w:szCs w:val="24"/>
          <w:lang w:eastAsia="ru-RU"/>
        </w:rPr>
        <w:t>.</w:t>
      </w:r>
    </w:p>
    <w:p w:rsidR="00DC2803" w:rsidRPr="00DC2803" w:rsidRDefault="00DC2803" w:rsidP="00CA649F">
      <w:pPr>
        <w:numPr>
          <w:ilvl w:val="0"/>
          <w:numId w:val="94"/>
        </w:numPr>
        <w:shd w:val="clear" w:color="auto" w:fill="FFFFFF"/>
        <w:tabs>
          <w:tab w:val="left" w:pos="461"/>
        </w:tabs>
        <w:spacing w:after="0" w:line="240" w:lineRule="auto"/>
        <w:jc w:val="both"/>
        <w:rPr>
          <w:rFonts w:ascii="Times New Roman" w:eastAsia="Times New Roman" w:hAnsi="Times New Roman" w:cs="Times New Roman"/>
          <w:bCs/>
          <w:color w:val="000000"/>
          <w:sz w:val="24"/>
          <w:szCs w:val="24"/>
          <w:lang w:eastAsia="ru-RU"/>
        </w:rPr>
      </w:pPr>
      <w:r w:rsidRPr="00DC2803">
        <w:rPr>
          <w:rFonts w:ascii="Times New Roman" w:eastAsia="Times New Roman" w:hAnsi="Times New Roman" w:cs="Times New Roman"/>
          <w:noProof/>
          <w:sz w:val="24"/>
          <w:szCs w:val="24"/>
          <w:lang w:eastAsia="ru-RU"/>
        </w:rPr>
        <w:drawing>
          <wp:anchor distT="0" distB="0" distL="114300" distR="114300" simplePos="0" relativeHeight="251685888" behindDoc="0" locked="0" layoutInCell="1" allowOverlap="1">
            <wp:simplePos x="0" y="0"/>
            <wp:positionH relativeFrom="column">
              <wp:posOffset>3200400</wp:posOffset>
            </wp:positionH>
            <wp:positionV relativeFrom="paragraph">
              <wp:posOffset>434340</wp:posOffset>
            </wp:positionV>
            <wp:extent cx="3086100" cy="1647825"/>
            <wp:effectExtent l="0" t="0" r="0" b="952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86100" cy="1647825"/>
                    </a:xfrm>
                    <a:prstGeom prst="rect">
                      <a:avLst/>
                    </a:prstGeom>
                    <a:noFill/>
                    <a:ln>
                      <a:noFill/>
                    </a:ln>
                  </pic:spPr>
                </pic:pic>
              </a:graphicData>
            </a:graphic>
          </wp:anchor>
        </w:drawing>
      </w:r>
      <w:r w:rsidRPr="00DC2803">
        <w:rPr>
          <w:rFonts w:ascii="Times New Roman" w:eastAsia="Times New Roman" w:hAnsi="Times New Roman" w:cs="Times New Roman"/>
          <w:color w:val="000000"/>
          <w:sz w:val="24"/>
          <w:szCs w:val="24"/>
          <w:lang w:eastAsia="ru-RU"/>
        </w:rPr>
        <w:t xml:space="preserve"> В поле </w:t>
      </w:r>
      <w:r w:rsidRPr="00DC2803">
        <w:rPr>
          <w:rFonts w:ascii="Times New Roman" w:eastAsia="Times New Roman" w:hAnsi="Times New Roman" w:cs="Times New Roman"/>
          <w:b/>
          <w:i/>
          <w:color w:val="000000"/>
          <w:sz w:val="24"/>
          <w:szCs w:val="24"/>
          <w:lang w:eastAsia="ru-RU"/>
        </w:rPr>
        <w:t>Таблицы/запросы</w:t>
      </w:r>
      <w:r w:rsidRPr="00DC2803">
        <w:rPr>
          <w:rFonts w:ascii="Times New Roman" w:eastAsia="Times New Roman" w:hAnsi="Times New Roman" w:cs="Times New Roman"/>
          <w:color w:val="000000"/>
          <w:sz w:val="24"/>
          <w:szCs w:val="24"/>
          <w:lang w:eastAsia="ru-RU"/>
        </w:rPr>
        <w:t xml:space="preserve"> выберите таблицу «Поставщики», в поле Доступные поля выберите поле «Поставщик» и перенесите его стрелкой в поле </w:t>
      </w:r>
      <w:r w:rsidRPr="00DC2803">
        <w:rPr>
          <w:rFonts w:ascii="Times New Roman" w:eastAsia="Times New Roman" w:hAnsi="Times New Roman" w:cs="Times New Roman"/>
          <w:b/>
          <w:i/>
          <w:color w:val="000000"/>
          <w:sz w:val="24"/>
          <w:szCs w:val="24"/>
          <w:lang w:eastAsia="ru-RU"/>
        </w:rPr>
        <w:t>Выбранные поля</w:t>
      </w:r>
      <w:r w:rsidRPr="00DC2803">
        <w:rPr>
          <w:rFonts w:ascii="Times New Roman" w:eastAsia="Times New Roman" w:hAnsi="Times New Roman" w:cs="Times New Roman"/>
          <w:color w:val="000000"/>
          <w:sz w:val="24"/>
          <w:szCs w:val="24"/>
          <w:lang w:eastAsia="ru-RU"/>
        </w:rPr>
        <w:t xml:space="preserve">. Щелкните по кнопке </w:t>
      </w:r>
      <w:r w:rsidRPr="00DC2803">
        <w:rPr>
          <w:rFonts w:ascii="Times New Roman" w:eastAsia="Times New Roman" w:hAnsi="Times New Roman" w:cs="Times New Roman"/>
          <w:b/>
          <w:i/>
          <w:color w:val="000000"/>
          <w:sz w:val="24"/>
          <w:szCs w:val="24"/>
          <w:lang w:eastAsia="ru-RU"/>
        </w:rPr>
        <w:t>Далее</w:t>
      </w:r>
      <w:r w:rsidRPr="00DC2803">
        <w:rPr>
          <w:rFonts w:ascii="Times New Roman" w:eastAsia="Times New Roman" w:hAnsi="Times New Roman" w:cs="Times New Roman"/>
          <w:color w:val="000000"/>
          <w:sz w:val="24"/>
          <w:szCs w:val="24"/>
          <w:lang w:eastAsia="ru-RU"/>
        </w:rPr>
        <w:t>.</w:t>
      </w:r>
    </w:p>
    <w:p w:rsidR="00DC2803" w:rsidRPr="00DC2803" w:rsidRDefault="00DC2803" w:rsidP="00CA649F">
      <w:pPr>
        <w:numPr>
          <w:ilvl w:val="0"/>
          <w:numId w:val="9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C2803">
        <w:rPr>
          <w:rFonts w:ascii="Times New Roman" w:eastAsia="Times New Roman" w:hAnsi="Times New Roman" w:cs="Times New Roman"/>
          <w:color w:val="000000"/>
          <w:sz w:val="24"/>
          <w:szCs w:val="24"/>
          <w:lang w:eastAsia="ru-RU"/>
        </w:rPr>
        <w:t xml:space="preserve"> Выберите внешний вид формы — </w:t>
      </w:r>
      <w:r w:rsidRPr="00DC2803">
        <w:rPr>
          <w:rFonts w:ascii="Times New Roman" w:eastAsia="Times New Roman" w:hAnsi="Times New Roman" w:cs="Times New Roman"/>
          <w:b/>
          <w:i/>
          <w:color w:val="000000"/>
          <w:sz w:val="24"/>
          <w:szCs w:val="24"/>
          <w:lang w:eastAsia="ru-RU"/>
        </w:rPr>
        <w:t>Табличный</w:t>
      </w:r>
      <w:r w:rsidRPr="00DC2803">
        <w:rPr>
          <w:rFonts w:ascii="Times New Roman" w:eastAsia="Times New Roman" w:hAnsi="Times New Roman" w:cs="Times New Roman"/>
          <w:color w:val="000000"/>
          <w:sz w:val="24"/>
          <w:szCs w:val="24"/>
          <w:lang w:eastAsia="ru-RU"/>
        </w:rPr>
        <w:t xml:space="preserve">. Щелкните по кнопке </w:t>
      </w:r>
      <w:r w:rsidRPr="00DC2803">
        <w:rPr>
          <w:rFonts w:ascii="Times New Roman" w:eastAsia="Times New Roman" w:hAnsi="Times New Roman" w:cs="Times New Roman"/>
          <w:b/>
          <w:i/>
          <w:color w:val="000000"/>
          <w:sz w:val="24"/>
          <w:szCs w:val="24"/>
          <w:lang w:eastAsia="ru-RU"/>
        </w:rPr>
        <w:t>Далее</w:t>
      </w:r>
      <w:r w:rsidRPr="00DC2803">
        <w:rPr>
          <w:rFonts w:ascii="Times New Roman" w:eastAsia="Times New Roman" w:hAnsi="Times New Roman" w:cs="Times New Roman"/>
          <w:color w:val="000000"/>
          <w:sz w:val="24"/>
          <w:szCs w:val="24"/>
          <w:lang w:eastAsia="ru-RU"/>
        </w:rPr>
        <w:t>.</w:t>
      </w:r>
    </w:p>
    <w:p w:rsidR="00DC2803" w:rsidRPr="00DC2803" w:rsidRDefault="00DC2803" w:rsidP="00CA649F">
      <w:pPr>
        <w:numPr>
          <w:ilvl w:val="0"/>
          <w:numId w:val="9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C2803">
        <w:rPr>
          <w:rFonts w:ascii="Times New Roman" w:eastAsia="Times New Roman" w:hAnsi="Times New Roman" w:cs="Times New Roman"/>
          <w:color w:val="000000"/>
          <w:sz w:val="24"/>
          <w:szCs w:val="24"/>
          <w:lang w:eastAsia="ru-RU"/>
        </w:rPr>
        <w:t xml:space="preserve"> Выберите требуемый сталь (например, </w:t>
      </w:r>
      <w:r w:rsidRPr="00DC2803">
        <w:rPr>
          <w:rFonts w:ascii="Times New Roman" w:eastAsia="Times New Roman" w:hAnsi="Times New Roman" w:cs="Times New Roman"/>
          <w:b/>
          <w:i/>
          <w:color w:val="000000"/>
          <w:sz w:val="24"/>
          <w:szCs w:val="24"/>
          <w:lang w:eastAsia="ru-RU"/>
        </w:rPr>
        <w:t>Диффузный</w:t>
      </w:r>
      <w:r w:rsidRPr="00DC2803">
        <w:rPr>
          <w:rFonts w:ascii="Times New Roman" w:eastAsia="Times New Roman" w:hAnsi="Times New Roman" w:cs="Times New Roman"/>
          <w:color w:val="000000"/>
          <w:sz w:val="24"/>
          <w:szCs w:val="24"/>
          <w:lang w:eastAsia="ru-RU"/>
        </w:rPr>
        <w:t xml:space="preserve">). Щелкните по кнопке </w:t>
      </w:r>
      <w:r w:rsidRPr="00DC2803">
        <w:rPr>
          <w:rFonts w:ascii="Times New Roman" w:eastAsia="Times New Roman" w:hAnsi="Times New Roman" w:cs="Times New Roman"/>
          <w:b/>
          <w:i/>
          <w:color w:val="000000"/>
          <w:sz w:val="24"/>
          <w:szCs w:val="24"/>
          <w:lang w:eastAsia="ru-RU"/>
        </w:rPr>
        <w:t>Далее</w:t>
      </w:r>
      <w:r w:rsidRPr="00DC2803">
        <w:rPr>
          <w:rFonts w:ascii="Times New Roman" w:eastAsia="Times New Roman" w:hAnsi="Times New Roman" w:cs="Times New Roman"/>
          <w:color w:val="000000"/>
          <w:sz w:val="24"/>
          <w:szCs w:val="24"/>
          <w:lang w:eastAsia="ru-RU"/>
        </w:rPr>
        <w:t>.</w:t>
      </w:r>
    </w:p>
    <w:p w:rsidR="00DC2803" w:rsidRPr="00DC2803" w:rsidRDefault="00DC2803" w:rsidP="00DC280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C2803">
        <w:rPr>
          <w:rFonts w:ascii="Times New Roman" w:eastAsia="Times New Roman" w:hAnsi="Times New Roman" w:cs="Times New Roman"/>
          <w:color w:val="000000"/>
          <w:sz w:val="24"/>
          <w:szCs w:val="24"/>
          <w:lang w:eastAsia="ru-RU"/>
        </w:rPr>
        <w:lastRenderedPageBreak/>
        <w:t>8. Задайте имя формы: «</w:t>
      </w:r>
      <w:r w:rsidRPr="00DC2803">
        <w:rPr>
          <w:rFonts w:ascii="Times New Roman" w:eastAsia="Times New Roman" w:hAnsi="Times New Roman" w:cs="Times New Roman"/>
          <w:b/>
          <w:i/>
          <w:color w:val="000000"/>
          <w:sz w:val="24"/>
          <w:szCs w:val="24"/>
          <w:lang w:eastAsia="ru-RU"/>
        </w:rPr>
        <w:t>Поставщики</w:t>
      </w:r>
      <w:r w:rsidRPr="00DC2803">
        <w:rPr>
          <w:rFonts w:ascii="Times New Roman" w:eastAsia="Times New Roman" w:hAnsi="Times New Roman" w:cs="Times New Roman"/>
          <w:color w:val="000000"/>
          <w:sz w:val="24"/>
          <w:szCs w:val="24"/>
          <w:lang w:eastAsia="ru-RU"/>
        </w:rPr>
        <w:t xml:space="preserve">». Щелкните по кнопке </w:t>
      </w:r>
      <w:r w:rsidRPr="00DC2803">
        <w:rPr>
          <w:rFonts w:ascii="Times New Roman" w:eastAsia="Times New Roman" w:hAnsi="Times New Roman" w:cs="Times New Roman"/>
          <w:b/>
          <w:i/>
          <w:color w:val="000000"/>
          <w:sz w:val="24"/>
          <w:szCs w:val="24"/>
          <w:lang w:eastAsia="ru-RU"/>
        </w:rPr>
        <w:t>Готово</w:t>
      </w:r>
      <w:r w:rsidRPr="00DC2803">
        <w:rPr>
          <w:rFonts w:ascii="Times New Roman" w:eastAsia="Times New Roman" w:hAnsi="Times New Roman" w:cs="Times New Roman"/>
          <w:color w:val="000000"/>
          <w:sz w:val="24"/>
          <w:szCs w:val="24"/>
          <w:lang w:eastAsia="ru-RU"/>
        </w:rPr>
        <w:t>.</w:t>
      </w:r>
    </w:p>
    <w:p w:rsidR="00DC2803" w:rsidRPr="00DC2803" w:rsidRDefault="00DC2803" w:rsidP="00DC280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C2803">
        <w:rPr>
          <w:rFonts w:ascii="Times New Roman" w:eastAsia="Times New Roman" w:hAnsi="Times New Roman" w:cs="Times New Roman"/>
          <w:color w:val="000000"/>
          <w:sz w:val="24"/>
          <w:szCs w:val="24"/>
          <w:lang w:eastAsia="ru-RU"/>
        </w:rPr>
        <w:t>В результате получите форму, в которой можно менять существующие дан</w:t>
      </w:r>
      <w:r w:rsidRPr="00DC2803">
        <w:rPr>
          <w:rFonts w:ascii="Times New Roman" w:eastAsia="Times New Roman" w:hAnsi="Times New Roman" w:cs="Times New Roman"/>
          <w:color w:val="000000"/>
          <w:sz w:val="24"/>
          <w:szCs w:val="24"/>
          <w:lang w:eastAsia="ru-RU"/>
        </w:rPr>
        <w:softHyphen/>
        <w:t xml:space="preserve">ные и вводить новые значения сразу в две таблицы. </w:t>
      </w:r>
    </w:p>
    <w:p w:rsidR="00DC2803" w:rsidRPr="00DC2803" w:rsidRDefault="00DC2803" w:rsidP="00DC2803">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DC2803">
        <w:rPr>
          <w:rFonts w:ascii="Times New Roman" w:eastAsia="Times New Roman" w:hAnsi="Times New Roman" w:cs="Times New Roman"/>
          <w:color w:val="000000"/>
          <w:sz w:val="24"/>
          <w:szCs w:val="24"/>
          <w:lang w:eastAsia="ru-RU"/>
        </w:rPr>
        <w:t xml:space="preserve">9. Закройте форму. Сохраните изменения. </w:t>
      </w:r>
    </w:p>
    <w:p w:rsidR="00DC2803" w:rsidRPr="00DC2803" w:rsidRDefault="00DC2803" w:rsidP="00DC2803">
      <w:pPr>
        <w:shd w:val="clear" w:color="auto" w:fill="FFFFFF"/>
        <w:spacing w:after="0" w:line="240" w:lineRule="auto"/>
        <w:ind w:right="239"/>
        <w:jc w:val="both"/>
        <w:rPr>
          <w:rFonts w:ascii="Times New Roman" w:eastAsia="Times New Roman" w:hAnsi="Times New Roman" w:cs="Times New Roman"/>
          <w:bCs/>
          <w:color w:val="000000"/>
          <w:sz w:val="24"/>
          <w:szCs w:val="24"/>
          <w:lang w:eastAsia="ru-RU"/>
        </w:rPr>
      </w:pPr>
    </w:p>
    <w:p w:rsidR="00DC2803" w:rsidRPr="00DC2803" w:rsidRDefault="00DC2803" w:rsidP="00DC2803">
      <w:pPr>
        <w:spacing w:after="0" w:line="240" w:lineRule="auto"/>
        <w:ind w:firstLine="720"/>
        <w:jc w:val="both"/>
        <w:rPr>
          <w:rFonts w:ascii="Times New Roman" w:eastAsia="Times New Roman" w:hAnsi="Times New Roman" w:cs="Times New Roman"/>
          <w:b/>
          <w:bCs/>
          <w:sz w:val="24"/>
          <w:szCs w:val="24"/>
          <w:u w:val="single"/>
          <w:lang w:eastAsia="ru-RU"/>
        </w:rPr>
      </w:pPr>
      <w:r w:rsidRPr="00DC2803">
        <w:rPr>
          <w:rFonts w:ascii="Times New Roman" w:eastAsia="Times New Roman" w:hAnsi="Times New Roman" w:cs="Times New Roman"/>
          <w:b/>
          <w:bCs/>
          <w:sz w:val="24"/>
          <w:szCs w:val="24"/>
          <w:u w:val="single"/>
          <w:lang w:eastAsia="ru-RU"/>
        </w:rPr>
        <w:t>Создание отчета.</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p>
    <w:p w:rsidR="00DC2803" w:rsidRPr="00DC2803" w:rsidRDefault="00DC2803" w:rsidP="00CA649F">
      <w:pPr>
        <w:numPr>
          <w:ilvl w:val="0"/>
          <w:numId w:val="96"/>
        </w:numPr>
        <w:shd w:val="clear" w:color="auto" w:fill="FFFFFF"/>
        <w:tabs>
          <w:tab w:val="left" w:pos="570"/>
        </w:tabs>
        <w:spacing w:after="0" w:line="240" w:lineRule="auto"/>
        <w:jc w:val="both"/>
        <w:rPr>
          <w:rFonts w:ascii="Times New Roman" w:eastAsia="Times New Roman" w:hAnsi="Times New Roman" w:cs="Times New Roman"/>
          <w:color w:val="000000"/>
          <w:sz w:val="24"/>
          <w:szCs w:val="24"/>
          <w:lang w:eastAsia="ru-RU"/>
        </w:rPr>
      </w:pPr>
      <w:r w:rsidRPr="00DC2803">
        <w:rPr>
          <w:rFonts w:ascii="Times New Roman" w:eastAsia="Times New Roman" w:hAnsi="Times New Roman" w:cs="Times New Roman"/>
          <w:color w:val="000000"/>
          <w:sz w:val="24"/>
          <w:szCs w:val="24"/>
          <w:lang w:eastAsia="ru-RU"/>
        </w:rPr>
        <w:t xml:space="preserve">Откройте вкладку </w:t>
      </w:r>
      <w:r w:rsidRPr="00DC2803">
        <w:rPr>
          <w:rFonts w:ascii="Times New Roman" w:eastAsia="Times New Roman" w:hAnsi="Times New Roman" w:cs="Times New Roman"/>
          <w:b/>
          <w:i/>
          <w:color w:val="000000"/>
          <w:sz w:val="24"/>
          <w:szCs w:val="24"/>
          <w:lang w:eastAsia="ru-RU"/>
        </w:rPr>
        <w:t>Отчеты</w:t>
      </w:r>
      <w:r w:rsidRPr="00DC2803">
        <w:rPr>
          <w:rFonts w:ascii="Times New Roman" w:eastAsia="Times New Roman" w:hAnsi="Times New Roman" w:cs="Times New Roman"/>
          <w:color w:val="000000"/>
          <w:sz w:val="24"/>
          <w:szCs w:val="24"/>
          <w:lang w:eastAsia="ru-RU"/>
        </w:rPr>
        <w:t>, если находитесь в другом окне.</w:t>
      </w:r>
    </w:p>
    <w:p w:rsidR="00DC2803" w:rsidRPr="00DC2803" w:rsidRDefault="00DC2803" w:rsidP="00CA649F">
      <w:pPr>
        <w:numPr>
          <w:ilvl w:val="0"/>
          <w:numId w:val="96"/>
        </w:numPr>
        <w:shd w:val="clear" w:color="auto" w:fill="FFFFFF"/>
        <w:tabs>
          <w:tab w:val="left" w:pos="570"/>
        </w:tabs>
        <w:spacing w:after="0" w:line="240" w:lineRule="auto"/>
        <w:jc w:val="both"/>
        <w:rPr>
          <w:rFonts w:ascii="Times New Roman" w:eastAsia="Times New Roman" w:hAnsi="Times New Roman" w:cs="Times New Roman"/>
          <w:color w:val="000000"/>
          <w:sz w:val="24"/>
          <w:szCs w:val="24"/>
          <w:lang w:eastAsia="ru-RU"/>
        </w:rPr>
      </w:pPr>
      <w:r w:rsidRPr="00DC2803">
        <w:rPr>
          <w:rFonts w:ascii="Times New Roman" w:eastAsia="Times New Roman" w:hAnsi="Times New Roman" w:cs="Times New Roman"/>
          <w:color w:val="000000"/>
          <w:sz w:val="24"/>
          <w:szCs w:val="24"/>
          <w:lang w:eastAsia="ru-RU"/>
        </w:rPr>
        <w:t xml:space="preserve">Щелкните по кнопке </w:t>
      </w:r>
      <w:r w:rsidRPr="00DC2803">
        <w:rPr>
          <w:rFonts w:ascii="Times New Roman" w:eastAsia="Times New Roman" w:hAnsi="Times New Roman" w:cs="Times New Roman"/>
          <w:b/>
          <w:i/>
          <w:color w:val="000000"/>
          <w:sz w:val="24"/>
          <w:szCs w:val="24"/>
          <w:lang w:eastAsia="ru-RU"/>
        </w:rPr>
        <w:t>Создать</w:t>
      </w:r>
      <w:r w:rsidRPr="00DC2803">
        <w:rPr>
          <w:rFonts w:ascii="Times New Roman" w:eastAsia="Times New Roman" w:hAnsi="Times New Roman" w:cs="Times New Roman"/>
          <w:color w:val="000000"/>
          <w:sz w:val="24"/>
          <w:szCs w:val="24"/>
          <w:lang w:eastAsia="ru-RU"/>
        </w:rPr>
        <w:t>.</w:t>
      </w:r>
      <w:r w:rsidRPr="00DC2803">
        <w:rPr>
          <w:rFonts w:ascii="Times New Roman" w:eastAsia="Times New Roman" w:hAnsi="Times New Roman" w:cs="Times New Roman"/>
          <w:b/>
          <w:bCs/>
          <w:i/>
          <w:color w:val="000000"/>
          <w:sz w:val="24"/>
          <w:szCs w:val="24"/>
          <w:lang w:eastAsia="ru-RU"/>
        </w:rPr>
        <w:t xml:space="preserve"> </w:t>
      </w:r>
      <w:r w:rsidRPr="00DC2803">
        <w:rPr>
          <w:rFonts w:ascii="Times New Roman" w:eastAsia="Times New Roman" w:hAnsi="Times New Roman" w:cs="Times New Roman"/>
          <w:b/>
          <w:bCs/>
          <w:i/>
          <w:noProof/>
          <w:color w:val="000000"/>
          <w:sz w:val="24"/>
          <w:szCs w:val="24"/>
          <w:lang w:eastAsia="ru-RU"/>
        </w:rPr>
        <w:drawing>
          <wp:inline distT="0" distB="0" distL="0" distR="0">
            <wp:extent cx="670560" cy="22098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70560" cy="220980"/>
                    </a:xfrm>
                    <a:prstGeom prst="rect">
                      <a:avLst/>
                    </a:prstGeom>
                    <a:noFill/>
                    <a:ln>
                      <a:noFill/>
                    </a:ln>
                  </pic:spPr>
                </pic:pic>
              </a:graphicData>
            </a:graphic>
          </wp:inline>
        </w:drawing>
      </w:r>
    </w:p>
    <w:p w:rsidR="00DC2803" w:rsidRPr="00DC2803" w:rsidRDefault="00DC2803" w:rsidP="00CA649F">
      <w:pPr>
        <w:numPr>
          <w:ilvl w:val="0"/>
          <w:numId w:val="96"/>
        </w:numPr>
        <w:shd w:val="clear" w:color="auto" w:fill="FFFFFF"/>
        <w:tabs>
          <w:tab w:val="left" w:pos="570"/>
        </w:tabs>
        <w:spacing w:after="0" w:line="240" w:lineRule="auto"/>
        <w:jc w:val="both"/>
        <w:rPr>
          <w:rFonts w:ascii="Times New Roman" w:eastAsia="Times New Roman" w:hAnsi="Times New Roman" w:cs="Times New Roman"/>
          <w:color w:val="000000"/>
          <w:sz w:val="24"/>
          <w:szCs w:val="24"/>
          <w:lang w:eastAsia="ru-RU"/>
        </w:rPr>
      </w:pPr>
      <w:r w:rsidRPr="00DC2803">
        <w:rPr>
          <w:rFonts w:ascii="Times New Roman" w:eastAsia="Times New Roman" w:hAnsi="Times New Roman" w:cs="Times New Roman"/>
          <w:color w:val="000000"/>
          <w:sz w:val="24"/>
          <w:szCs w:val="24"/>
          <w:lang w:eastAsia="ru-RU"/>
        </w:rPr>
        <w:t xml:space="preserve">В появившемся диалоговом окне </w:t>
      </w:r>
      <w:r w:rsidRPr="00DC2803">
        <w:rPr>
          <w:rFonts w:ascii="Times New Roman" w:eastAsia="Times New Roman" w:hAnsi="Times New Roman" w:cs="Times New Roman"/>
          <w:b/>
          <w:i/>
          <w:color w:val="000000"/>
          <w:sz w:val="24"/>
          <w:szCs w:val="24"/>
          <w:lang w:eastAsia="ru-RU"/>
        </w:rPr>
        <w:t>Новый отчет</w:t>
      </w:r>
      <w:r w:rsidRPr="00DC2803">
        <w:rPr>
          <w:rFonts w:ascii="Times New Roman" w:eastAsia="Times New Roman" w:hAnsi="Times New Roman" w:cs="Times New Roman"/>
          <w:color w:val="000000"/>
          <w:sz w:val="24"/>
          <w:szCs w:val="24"/>
          <w:lang w:eastAsia="ru-RU"/>
        </w:rPr>
        <w:t xml:space="preserve"> выберите пункт </w:t>
      </w:r>
      <w:r w:rsidRPr="00DC2803">
        <w:rPr>
          <w:rFonts w:ascii="Times New Roman" w:eastAsia="Times New Roman" w:hAnsi="Times New Roman" w:cs="Times New Roman"/>
          <w:b/>
          <w:i/>
          <w:color w:val="000000"/>
          <w:sz w:val="24"/>
          <w:szCs w:val="24"/>
          <w:lang w:eastAsia="ru-RU"/>
        </w:rPr>
        <w:t>Автоотчет в столбец</w:t>
      </w:r>
      <w:r w:rsidRPr="00DC2803">
        <w:rPr>
          <w:rFonts w:ascii="Times New Roman" w:eastAsia="Times New Roman" w:hAnsi="Times New Roman" w:cs="Times New Roman"/>
          <w:color w:val="000000"/>
          <w:sz w:val="24"/>
          <w:szCs w:val="24"/>
          <w:lang w:eastAsia="ru-RU"/>
        </w:rPr>
        <w:t xml:space="preserve"> и выберите таблицу «Книги в продаже».</w:t>
      </w:r>
    </w:p>
    <w:p w:rsidR="00DC2803" w:rsidRPr="00DC2803" w:rsidRDefault="00DC2803" w:rsidP="00DC2803">
      <w:pPr>
        <w:shd w:val="clear" w:color="auto" w:fill="FFFFFF"/>
        <w:spacing w:after="0" w:line="240" w:lineRule="auto"/>
        <w:ind w:firstLine="21"/>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iCs/>
          <w:color w:val="000000"/>
          <w:sz w:val="24"/>
          <w:szCs w:val="24"/>
          <w:lang w:eastAsia="ru-RU"/>
        </w:rPr>
        <w:t xml:space="preserve">4.. </w:t>
      </w:r>
      <w:r w:rsidRPr="00DC2803">
        <w:rPr>
          <w:rFonts w:ascii="Times New Roman" w:eastAsia="Times New Roman" w:hAnsi="Times New Roman" w:cs="Times New Roman"/>
          <w:color w:val="000000"/>
          <w:sz w:val="24"/>
          <w:szCs w:val="24"/>
          <w:lang w:eastAsia="ru-RU"/>
        </w:rPr>
        <w:t xml:space="preserve">Щелкните по кнопке </w:t>
      </w:r>
      <w:r w:rsidRPr="00DC2803">
        <w:rPr>
          <w:rFonts w:ascii="Times New Roman" w:eastAsia="Times New Roman" w:hAnsi="Times New Roman" w:cs="Times New Roman"/>
          <w:b/>
          <w:color w:val="000000"/>
          <w:sz w:val="24"/>
          <w:szCs w:val="24"/>
          <w:lang w:eastAsia="ru-RU"/>
        </w:rPr>
        <w:t>ОК</w:t>
      </w:r>
      <w:r w:rsidRPr="00DC2803">
        <w:rPr>
          <w:rFonts w:ascii="Times New Roman" w:eastAsia="Times New Roman" w:hAnsi="Times New Roman" w:cs="Times New Roman"/>
          <w:color w:val="000000"/>
          <w:sz w:val="24"/>
          <w:szCs w:val="24"/>
          <w:lang w:eastAsia="ru-RU"/>
        </w:rPr>
        <w:t>. Появится страница просмотра отчета.</w:t>
      </w:r>
    </w:p>
    <w:p w:rsidR="00DC2803" w:rsidRPr="00DC2803" w:rsidRDefault="00DC2803" w:rsidP="00DC2803">
      <w:pPr>
        <w:shd w:val="clear" w:color="auto" w:fill="FFFFFF"/>
        <w:spacing w:after="0" w:line="240" w:lineRule="auto"/>
        <w:ind w:firstLine="21"/>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color w:val="000000"/>
          <w:sz w:val="24"/>
          <w:szCs w:val="24"/>
          <w:lang w:eastAsia="ru-RU"/>
        </w:rPr>
        <w:t>5. Сохраните отчет под именем «Книги». Закройте отчет.</w:t>
      </w: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p>
    <w:p w:rsidR="00DC2803" w:rsidRPr="00DC2803" w:rsidRDefault="00DC2803" w:rsidP="00DC2803">
      <w:pPr>
        <w:spacing w:after="0" w:line="240" w:lineRule="auto"/>
        <w:jc w:val="both"/>
        <w:rPr>
          <w:rFonts w:ascii="Times New Roman" w:eastAsia="Times New Roman" w:hAnsi="Times New Roman" w:cs="Times New Roman"/>
          <w:sz w:val="24"/>
          <w:szCs w:val="24"/>
          <w:lang w:eastAsia="ru-RU"/>
        </w:rPr>
      </w:pPr>
      <w:r w:rsidRPr="00DC2803">
        <w:rPr>
          <w:rFonts w:ascii="Times New Roman" w:eastAsia="Times New Roman" w:hAnsi="Times New Roman" w:cs="Times New Roman"/>
          <w:sz w:val="24"/>
          <w:szCs w:val="24"/>
          <w:lang w:eastAsia="ru-RU"/>
        </w:rPr>
        <w:t>////////////////////////////</w:t>
      </w:r>
    </w:p>
    <w:p w:rsidR="00DC2803" w:rsidRPr="00DC2803" w:rsidRDefault="00DC2803" w:rsidP="00DC2803">
      <w:pPr>
        <w:spacing w:after="0" w:line="240" w:lineRule="auto"/>
        <w:ind w:left="260" w:firstLine="420"/>
        <w:rPr>
          <w:rFonts w:ascii="Times New Roman" w:eastAsia="Times New Roman" w:hAnsi="Times New Roman" w:cs="Times New Roman"/>
          <w:b/>
          <w:bCs/>
          <w:sz w:val="28"/>
          <w:szCs w:val="28"/>
          <w:lang w:eastAsia="ru-RU"/>
        </w:rPr>
      </w:pPr>
    </w:p>
    <w:p w:rsidR="00DC2803" w:rsidRPr="00DC2803" w:rsidRDefault="00DC2803" w:rsidP="00DC2803">
      <w:pPr>
        <w:spacing w:after="0" w:line="240" w:lineRule="auto"/>
        <w:ind w:left="260" w:firstLine="420"/>
        <w:rPr>
          <w:rFonts w:ascii="Times New Roman" w:eastAsiaTheme="minorEastAsia" w:hAnsi="Times New Roman" w:cs="Times New Roman"/>
          <w:sz w:val="28"/>
          <w:szCs w:val="28"/>
          <w:lang w:eastAsia="ru-RU"/>
        </w:rPr>
      </w:pPr>
      <w:r w:rsidRPr="00DC2803">
        <w:rPr>
          <w:rFonts w:ascii="Times New Roman" w:eastAsia="Times New Roman" w:hAnsi="Times New Roman" w:cs="Times New Roman"/>
          <w:b/>
          <w:bCs/>
          <w:sz w:val="28"/>
          <w:szCs w:val="28"/>
          <w:lang w:eastAsia="ru-RU"/>
        </w:rPr>
        <w:t>Контрольные вопросы:</w:t>
      </w:r>
    </w:p>
    <w:p w:rsidR="00DC2803" w:rsidRPr="00DC2803" w:rsidRDefault="00DC2803" w:rsidP="00CA649F">
      <w:pPr>
        <w:numPr>
          <w:ilvl w:val="0"/>
          <w:numId w:val="85"/>
        </w:numPr>
        <w:spacing w:after="0" w:line="240" w:lineRule="auto"/>
        <w:contextualSpacing/>
        <w:rPr>
          <w:rFonts w:ascii="Times New Roman" w:eastAsia="Times New Roman" w:hAnsi="Times New Roman" w:cs="Times New Roman"/>
          <w:bCs/>
          <w:sz w:val="28"/>
          <w:szCs w:val="28"/>
          <w:lang w:eastAsia="ru-RU"/>
        </w:rPr>
      </w:pPr>
      <w:r w:rsidRPr="00DC2803">
        <w:rPr>
          <w:rFonts w:ascii="Times New Roman" w:eastAsia="Times New Roman" w:hAnsi="Times New Roman" w:cs="Times New Roman"/>
          <w:bCs/>
          <w:sz w:val="28"/>
          <w:szCs w:val="28"/>
          <w:lang w:eastAsia="ru-RU"/>
        </w:rPr>
        <w:t>Что такое электронный ресурс?</w:t>
      </w:r>
    </w:p>
    <w:p w:rsidR="00DC2803" w:rsidRPr="00DC2803" w:rsidRDefault="00DC2803" w:rsidP="00CA649F">
      <w:pPr>
        <w:numPr>
          <w:ilvl w:val="0"/>
          <w:numId w:val="85"/>
        </w:numPr>
        <w:spacing w:after="0" w:line="240" w:lineRule="auto"/>
        <w:contextualSpacing/>
        <w:rPr>
          <w:rFonts w:ascii="Times New Roman" w:eastAsia="Times New Roman" w:hAnsi="Times New Roman" w:cs="Times New Roman"/>
          <w:bCs/>
          <w:sz w:val="28"/>
          <w:szCs w:val="28"/>
          <w:lang w:eastAsia="ru-RU"/>
        </w:rPr>
      </w:pPr>
      <w:r w:rsidRPr="00DC2803">
        <w:rPr>
          <w:rFonts w:ascii="Times New Roman" w:eastAsia="Times New Roman" w:hAnsi="Times New Roman" w:cs="Times New Roman"/>
          <w:bCs/>
          <w:sz w:val="28"/>
          <w:szCs w:val="28"/>
          <w:lang w:eastAsia="ru-RU"/>
        </w:rPr>
        <w:t xml:space="preserve">Какие вы знаете электронные коллекции? </w:t>
      </w:r>
    </w:p>
    <w:p w:rsidR="00DC2803" w:rsidRPr="00DC2803" w:rsidRDefault="00DC2803" w:rsidP="00CA649F">
      <w:pPr>
        <w:numPr>
          <w:ilvl w:val="0"/>
          <w:numId w:val="85"/>
        </w:numPr>
        <w:spacing w:after="0" w:line="240" w:lineRule="auto"/>
        <w:contextualSpacing/>
        <w:rPr>
          <w:rFonts w:ascii="Times New Roman" w:eastAsia="Times New Roman" w:hAnsi="Times New Roman" w:cs="Times New Roman"/>
          <w:bCs/>
          <w:sz w:val="28"/>
          <w:szCs w:val="28"/>
          <w:lang w:eastAsia="ru-RU"/>
        </w:rPr>
      </w:pPr>
      <w:r w:rsidRPr="00DC2803">
        <w:rPr>
          <w:rFonts w:ascii="Times New Roman" w:eastAsia="Times New Roman" w:hAnsi="Times New Roman" w:cs="Times New Roman"/>
          <w:bCs/>
          <w:sz w:val="28"/>
          <w:szCs w:val="28"/>
          <w:lang w:eastAsia="ru-RU"/>
        </w:rPr>
        <w:t>Что такое база данных?</w:t>
      </w:r>
    </w:p>
    <w:p w:rsidR="00DC2803" w:rsidRPr="00DC2803" w:rsidRDefault="00DC2803" w:rsidP="00CA649F">
      <w:pPr>
        <w:numPr>
          <w:ilvl w:val="0"/>
          <w:numId w:val="85"/>
        </w:numPr>
        <w:spacing w:after="0" w:line="240" w:lineRule="auto"/>
        <w:contextualSpacing/>
        <w:rPr>
          <w:rFonts w:ascii="Times New Roman" w:eastAsia="Times New Roman" w:hAnsi="Times New Roman" w:cs="Times New Roman"/>
          <w:bCs/>
          <w:sz w:val="28"/>
          <w:szCs w:val="28"/>
          <w:lang w:eastAsia="ru-RU"/>
        </w:rPr>
      </w:pPr>
      <w:r w:rsidRPr="00DC2803">
        <w:rPr>
          <w:rFonts w:ascii="Times New Roman" w:eastAsia="Times New Roman" w:hAnsi="Times New Roman" w:cs="Times New Roman"/>
          <w:bCs/>
          <w:sz w:val="28"/>
          <w:szCs w:val="28"/>
          <w:lang w:eastAsia="ru-RU"/>
        </w:rPr>
        <w:t>Чем отличается база данных от СУБД.</w:t>
      </w:r>
    </w:p>
    <w:p w:rsidR="00DC2803" w:rsidRPr="00DC2803" w:rsidRDefault="00DC2803" w:rsidP="00CA649F">
      <w:pPr>
        <w:numPr>
          <w:ilvl w:val="0"/>
          <w:numId w:val="85"/>
        </w:numPr>
        <w:spacing w:after="0" w:line="240" w:lineRule="auto"/>
        <w:contextualSpacing/>
        <w:rPr>
          <w:rFonts w:ascii="Times New Roman" w:eastAsia="Times New Roman" w:hAnsi="Times New Roman" w:cs="Times New Roman"/>
          <w:bCs/>
          <w:sz w:val="28"/>
          <w:szCs w:val="28"/>
          <w:lang w:eastAsia="ru-RU"/>
        </w:rPr>
      </w:pPr>
      <w:r w:rsidRPr="00DC2803">
        <w:rPr>
          <w:rFonts w:ascii="Times New Roman" w:eastAsia="Times New Roman" w:hAnsi="Times New Roman" w:cs="Times New Roman"/>
          <w:bCs/>
          <w:sz w:val="28"/>
          <w:szCs w:val="28"/>
          <w:lang w:eastAsia="ru-RU"/>
        </w:rPr>
        <w:t>Основные объекты СУБД.</w:t>
      </w:r>
    </w:p>
    <w:p w:rsidR="00DC2803" w:rsidRPr="00DC2803" w:rsidRDefault="00DC2803" w:rsidP="00CA649F">
      <w:pPr>
        <w:numPr>
          <w:ilvl w:val="0"/>
          <w:numId w:val="85"/>
        </w:numPr>
        <w:spacing w:after="0" w:line="240" w:lineRule="auto"/>
        <w:contextualSpacing/>
        <w:rPr>
          <w:rFonts w:ascii="Times New Roman" w:eastAsia="Times New Roman" w:hAnsi="Times New Roman" w:cs="Times New Roman"/>
          <w:bCs/>
          <w:sz w:val="28"/>
          <w:szCs w:val="28"/>
          <w:lang w:eastAsia="ru-RU"/>
        </w:rPr>
      </w:pPr>
      <w:r w:rsidRPr="00DC2803">
        <w:rPr>
          <w:rFonts w:ascii="Times New Roman" w:eastAsia="Times New Roman" w:hAnsi="Times New Roman" w:cs="Times New Roman"/>
          <w:bCs/>
          <w:sz w:val="28"/>
          <w:szCs w:val="28"/>
          <w:lang w:eastAsia="ru-RU"/>
        </w:rPr>
        <w:t>Что такое запрос на выборку?</w:t>
      </w:r>
    </w:p>
    <w:p w:rsidR="00DC2803" w:rsidRPr="00DC2803" w:rsidRDefault="00DC2803" w:rsidP="00CA649F">
      <w:pPr>
        <w:numPr>
          <w:ilvl w:val="0"/>
          <w:numId w:val="85"/>
        </w:numPr>
        <w:spacing w:after="0" w:line="240" w:lineRule="auto"/>
        <w:contextualSpacing/>
        <w:rPr>
          <w:rFonts w:ascii="Times New Roman" w:eastAsia="Times New Roman" w:hAnsi="Times New Roman" w:cs="Times New Roman"/>
          <w:bCs/>
          <w:sz w:val="28"/>
          <w:szCs w:val="28"/>
          <w:lang w:eastAsia="ru-RU"/>
        </w:rPr>
      </w:pPr>
      <w:r w:rsidRPr="00DC2803">
        <w:rPr>
          <w:rFonts w:ascii="Times New Roman" w:eastAsia="Times New Roman" w:hAnsi="Times New Roman" w:cs="Times New Roman"/>
          <w:bCs/>
          <w:sz w:val="28"/>
          <w:szCs w:val="28"/>
          <w:lang w:eastAsia="ru-RU"/>
        </w:rPr>
        <w:t>Что такое сложный запрос?</w:t>
      </w:r>
    </w:p>
    <w:p w:rsidR="00DC2803" w:rsidRPr="00DC2803" w:rsidRDefault="00DC2803" w:rsidP="00CA649F">
      <w:pPr>
        <w:numPr>
          <w:ilvl w:val="0"/>
          <w:numId w:val="85"/>
        </w:numPr>
        <w:spacing w:after="0" w:line="240" w:lineRule="auto"/>
        <w:contextualSpacing/>
        <w:rPr>
          <w:rFonts w:ascii="Times New Roman" w:eastAsia="Times New Roman" w:hAnsi="Times New Roman" w:cs="Times New Roman"/>
          <w:bCs/>
          <w:sz w:val="28"/>
          <w:szCs w:val="28"/>
          <w:lang w:eastAsia="ru-RU"/>
        </w:rPr>
      </w:pPr>
      <w:r w:rsidRPr="00DC2803">
        <w:rPr>
          <w:rFonts w:ascii="Times New Roman" w:eastAsia="Times New Roman" w:hAnsi="Times New Roman" w:cs="Times New Roman"/>
          <w:bCs/>
          <w:sz w:val="28"/>
          <w:szCs w:val="28"/>
          <w:lang w:eastAsia="ru-RU"/>
        </w:rPr>
        <w:t>Для чего служат формы?</w:t>
      </w:r>
    </w:p>
    <w:p w:rsidR="00DC2803" w:rsidRPr="00DC2803" w:rsidRDefault="00DC2803" w:rsidP="00DC2803">
      <w:pPr>
        <w:spacing w:after="0" w:line="240" w:lineRule="auto"/>
        <w:ind w:left="260"/>
        <w:rPr>
          <w:rFonts w:ascii="Times New Roman" w:eastAsia="Times New Roman" w:hAnsi="Times New Roman" w:cs="Times New Roman"/>
          <w:b/>
          <w:bCs/>
          <w:sz w:val="24"/>
          <w:szCs w:val="24"/>
          <w:lang w:eastAsia="ru-RU"/>
        </w:rPr>
      </w:pPr>
    </w:p>
    <w:p w:rsidR="00DC2803" w:rsidRPr="00DC2803" w:rsidRDefault="00DC2803" w:rsidP="00DC2803">
      <w:pPr>
        <w:spacing w:after="0" w:line="240" w:lineRule="auto"/>
        <w:rPr>
          <w:rFonts w:ascii="Times New Roman" w:eastAsia="Calibri" w:hAnsi="Times New Roman" w:cs="Times New Roman"/>
          <w:b/>
          <w:sz w:val="28"/>
          <w:szCs w:val="28"/>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DC2803" w:rsidRDefault="00DC2803"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4E721F" w:rsidRDefault="004E721F" w:rsidP="006024D7">
      <w:pPr>
        <w:spacing w:after="0" w:line="240" w:lineRule="auto"/>
        <w:ind w:firstLine="709"/>
        <w:jc w:val="both"/>
        <w:rPr>
          <w:rFonts w:ascii="Times New Roman" w:eastAsia="Times New Roman" w:hAnsi="Times New Roman" w:cs="Times New Roman"/>
          <w:sz w:val="28"/>
          <w:szCs w:val="28"/>
          <w:lang w:eastAsia="ar-SA"/>
        </w:rPr>
      </w:pPr>
    </w:p>
    <w:p w:rsidR="00C359FF" w:rsidRPr="008933CB" w:rsidRDefault="00C359FF" w:rsidP="008933CB">
      <w:pPr>
        <w:pStyle w:val="1"/>
        <w:jc w:val="center"/>
        <w:rPr>
          <w:rFonts w:ascii="Times New Roman" w:eastAsia="Times New Roman" w:hAnsi="Times New Roman" w:cs="Times New Roman"/>
          <w:b/>
          <w:color w:val="auto"/>
          <w:sz w:val="28"/>
          <w:szCs w:val="28"/>
          <w:lang w:eastAsia="ar-SA"/>
        </w:rPr>
      </w:pPr>
      <w:bookmarkStart w:id="33" w:name="_Toc58164876"/>
      <w:r w:rsidRPr="008933CB">
        <w:rPr>
          <w:rFonts w:ascii="Times New Roman" w:eastAsia="Times New Roman" w:hAnsi="Times New Roman" w:cs="Times New Roman"/>
          <w:b/>
          <w:color w:val="auto"/>
          <w:sz w:val="28"/>
          <w:szCs w:val="28"/>
          <w:lang w:eastAsia="ar-SA"/>
        </w:rPr>
        <w:t>ЗАКЛЮЧЕНИЕ</w:t>
      </w:r>
      <w:bookmarkEnd w:id="33"/>
    </w:p>
    <w:p w:rsidR="00C359FF" w:rsidRDefault="00C359FF" w:rsidP="006024D7">
      <w:pPr>
        <w:spacing w:after="0" w:line="240" w:lineRule="auto"/>
        <w:ind w:firstLine="709"/>
        <w:jc w:val="both"/>
        <w:rPr>
          <w:rFonts w:ascii="Times New Roman" w:eastAsia="Times New Roman" w:hAnsi="Times New Roman" w:cs="Times New Roman"/>
          <w:sz w:val="28"/>
          <w:szCs w:val="28"/>
          <w:lang w:eastAsia="ar-SA"/>
        </w:rPr>
      </w:pPr>
    </w:p>
    <w:p w:rsidR="00133D21" w:rsidRPr="00133D21" w:rsidRDefault="00133D21" w:rsidP="00133D21">
      <w:pPr>
        <w:spacing w:after="0" w:line="240" w:lineRule="auto"/>
        <w:ind w:firstLine="709"/>
        <w:jc w:val="both"/>
        <w:rPr>
          <w:rFonts w:ascii="Times New Roman" w:eastAsia="Times New Roman" w:hAnsi="Times New Roman" w:cs="Times New Roman"/>
          <w:sz w:val="28"/>
          <w:szCs w:val="28"/>
          <w:lang w:eastAsia="ar-SA"/>
        </w:rPr>
      </w:pPr>
      <w:r w:rsidRPr="00133D21">
        <w:rPr>
          <w:rFonts w:ascii="Times New Roman" w:eastAsia="Times New Roman" w:hAnsi="Times New Roman" w:cs="Times New Roman"/>
          <w:sz w:val="28"/>
          <w:szCs w:val="28"/>
          <w:lang w:eastAsia="ar-SA"/>
        </w:rPr>
        <w:t xml:space="preserve">Основная цель, которая была поставлена студенту при выполнении индивидуальных заданий - это практическое освоение всех этапов работы, направленная на развитие самостоятельности учащихся и приобретение умений и навыков. </w:t>
      </w:r>
    </w:p>
    <w:p w:rsidR="00133D21" w:rsidRPr="00133D21" w:rsidRDefault="00133D21" w:rsidP="00133D21">
      <w:pPr>
        <w:spacing w:after="0" w:line="240" w:lineRule="auto"/>
        <w:ind w:firstLine="709"/>
        <w:jc w:val="both"/>
        <w:rPr>
          <w:rFonts w:ascii="Times New Roman" w:eastAsia="Times New Roman" w:hAnsi="Times New Roman" w:cs="Times New Roman"/>
          <w:sz w:val="28"/>
          <w:szCs w:val="28"/>
          <w:lang w:eastAsia="ar-SA"/>
        </w:rPr>
      </w:pPr>
      <w:r w:rsidRPr="00133D21">
        <w:rPr>
          <w:rFonts w:ascii="Times New Roman" w:eastAsia="Times New Roman" w:hAnsi="Times New Roman" w:cs="Times New Roman"/>
          <w:sz w:val="28"/>
          <w:szCs w:val="28"/>
          <w:lang w:eastAsia="ar-SA"/>
        </w:rPr>
        <w:t xml:space="preserve">Целью практических занятий </w:t>
      </w:r>
      <w:r>
        <w:rPr>
          <w:rFonts w:ascii="Times New Roman" w:eastAsia="Times New Roman" w:hAnsi="Times New Roman" w:cs="Times New Roman"/>
          <w:sz w:val="28"/>
          <w:szCs w:val="28"/>
          <w:lang w:eastAsia="ar-SA"/>
        </w:rPr>
        <w:t>было</w:t>
      </w:r>
      <w:r w:rsidRPr="00133D21">
        <w:rPr>
          <w:rFonts w:ascii="Times New Roman" w:eastAsia="Times New Roman" w:hAnsi="Times New Roman" w:cs="Times New Roman"/>
          <w:sz w:val="28"/>
          <w:szCs w:val="28"/>
          <w:lang w:eastAsia="ar-SA"/>
        </w:rPr>
        <w:t>:</w:t>
      </w:r>
    </w:p>
    <w:p w:rsidR="00133D21" w:rsidRPr="00133D21" w:rsidRDefault="00133D21" w:rsidP="00CA649F">
      <w:pPr>
        <w:numPr>
          <w:ilvl w:val="0"/>
          <w:numId w:val="2"/>
        </w:numPr>
        <w:spacing w:after="0" w:line="240" w:lineRule="auto"/>
        <w:jc w:val="both"/>
        <w:rPr>
          <w:rFonts w:ascii="Times New Roman" w:eastAsia="Times New Roman" w:hAnsi="Times New Roman" w:cs="Times New Roman"/>
          <w:sz w:val="28"/>
          <w:szCs w:val="28"/>
          <w:lang w:eastAsia="ar-SA"/>
        </w:rPr>
      </w:pPr>
      <w:r w:rsidRPr="00133D21">
        <w:rPr>
          <w:rFonts w:ascii="Times New Roman" w:eastAsia="Times New Roman" w:hAnsi="Times New Roman" w:cs="Times New Roman"/>
          <w:sz w:val="28"/>
          <w:szCs w:val="28"/>
          <w:lang w:eastAsia="ar-SA"/>
        </w:rPr>
        <w:t>закрепление теоретических положений и умение применять их при выполнении практических заданий;</w:t>
      </w:r>
    </w:p>
    <w:p w:rsidR="00133D21" w:rsidRPr="00133D21" w:rsidRDefault="00133D21" w:rsidP="00CA649F">
      <w:pPr>
        <w:numPr>
          <w:ilvl w:val="0"/>
          <w:numId w:val="2"/>
        </w:numPr>
        <w:spacing w:after="0" w:line="240" w:lineRule="auto"/>
        <w:jc w:val="both"/>
        <w:rPr>
          <w:rFonts w:ascii="Times New Roman" w:eastAsia="Times New Roman" w:hAnsi="Times New Roman" w:cs="Times New Roman"/>
          <w:sz w:val="28"/>
          <w:szCs w:val="28"/>
          <w:lang w:eastAsia="ar-SA"/>
        </w:rPr>
      </w:pPr>
      <w:r w:rsidRPr="00133D21">
        <w:rPr>
          <w:rFonts w:ascii="Times New Roman" w:eastAsia="Times New Roman" w:hAnsi="Times New Roman" w:cs="Times New Roman"/>
          <w:sz w:val="28"/>
          <w:szCs w:val="28"/>
          <w:lang w:eastAsia="ar-SA"/>
        </w:rPr>
        <w:lastRenderedPageBreak/>
        <w:t>проверка уровня понимания студентами вопросов, рассмотренных на лекциях и по учебной литературе, степени качества усвоения материала студентами;</w:t>
      </w:r>
    </w:p>
    <w:p w:rsidR="00133D21" w:rsidRPr="00133D21" w:rsidRDefault="00133D21" w:rsidP="00CA649F">
      <w:pPr>
        <w:numPr>
          <w:ilvl w:val="0"/>
          <w:numId w:val="2"/>
        </w:numPr>
        <w:spacing w:after="0" w:line="240" w:lineRule="auto"/>
        <w:jc w:val="both"/>
        <w:rPr>
          <w:rFonts w:ascii="Times New Roman" w:eastAsia="Times New Roman" w:hAnsi="Times New Roman" w:cs="Times New Roman"/>
          <w:sz w:val="28"/>
          <w:szCs w:val="28"/>
          <w:lang w:eastAsia="ar-SA"/>
        </w:rPr>
      </w:pPr>
      <w:r w:rsidRPr="00133D21">
        <w:rPr>
          <w:rFonts w:ascii="Times New Roman" w:eastAsia="Times New Roman" w:hAnsi="Times New Roman" w:cs="Times New Roman"/>
          <w:sz w:val="28"/>
          <w:szCs w:val="28"/>
          <w:lang w:eastAsia="ar-SA"/>
        </w:rPr>
        <w:t>обучение навыкам применения теоретических знаний на практике;</w:t>
      </w:r>
    </w:p>
    <w:p w:rsidR="00133D21" w:rsidRPr="00133D21" w:rsidRDefault="00133D21" w:rsidP="00CA649F">
      <w:pPr>
        <w:numPr>
          <w:ilvl w:val="0"/>
          <w:numId w:val="2"/>
        </w:numPr>
        <w:spacing w:after="0" w:line="240" w:lineRule="auto"/>
        <w:jc w:val="both"/>
        <w:rPr>
          <w:rFonts w:ascii="Times New Roman" w:eastAsia="Times New Roman" w:hAnsi="Times New Roman" w:cs="Times New Roman"/>
          <w:sz w:val="28"/>
          <w:szCs w:val="28"/>
          <w:lang w:eastAsia="ar-SA"/>
        </w:rPr>
      </w:pPr>
      <w:r w:rsidRPr="00133D21">
        <w:rPr>
          <w:rFonts w:ascii="Times New Roman" w:eastAsia="Times New Roman" w:hAnsi="Times New Roman" w:cs="Times New Roman"/>
          <w:sz w:val="28"/>
          <w:szCs w:val="28"/>
          <w:lang w:eastAsia="ar-SA"/>
        </w:rPr>
        <w:t>восполнение пробелов в пройденной теоретической части курса и оказание помощи в его усвоении.</w:t>
      </w:r>
    </w:p>
    <w:p w:rsidR="00133D21" w:rsidRDefault="00133D21" w:rsidP="00133D21">
      <w:pPr>
        <w:spacing w:after="0" w:line="240" w:lineRule="auto"/>
        <w:ind w:firstLine="709"/>
        <w:jc w:val="both"/>
        <w:rPr>
          <w:rFonts w:ascii="Times New Roman" w:eastAsia="Times New Roman" w:hAnsi="Times New Roman" w:cs="Times New Roman"/>
          <w:sz w:val="28"/>
          <w:szCs w:val="28"/>
          <w:lang w:eastAsia="ar-SA"/>
        </w:rPr>
      </w:pPr>
      <w:r w:rsidRPr="00133D21">
        <w:rPr>
          <w:rFonts w:ascii="Times New Roman" w:eastAsia="Times New Roman" w:hAnsi="Times New Roman" w:cs="Times New Roman"/>
          <w:sz w:val="28"/>
          <w:szCs w:val="28"/>
          <w:lang w:eastAsia="ar-SA"/>
        </w:rPr>
        <w:t>Данные учебные занятия углубляют, расширяют, детализируют полученные на лекции знания. Практическое занятие предполагает выполнение студентами задани</w:t>
      </w:r>
      <w:r>
        <w:rPr>
          <w:rFonts w:ascii="Times New Roman" w:eastAsia="Times New Roman" w:hAnsi="Times New Roman" w:cs="Times New Roman"/>
          <w:sz w:val="28"/>
          <w:szCs w:val="28"/>
          <w:lang w:eastAsia="ar-SA"/>
        </w:rPr>
        <w:t>й</w:t>
      </w:r>
      <w:r w:rsidRPr="00133D21">
        <w:rPr>
          <w:rFonts w:ascii="Times New Roman" w:eastAsia="Times New Roman" w:hAnsi="Times New Roman" w:cs="Times New Roman"/>
          <w:sz w:val="28"/>
          <w:szCs w:val="28"/>
          <w:lang w:eastAsia="ar-SA"/>
        </w:rPr>
        <w:t xml:space="preserve"> под руководством преподавател</w:t>
      </w:r>
      <w:r>
        <w:rPr>
          <w:rFonts w:ascii="Times New Roman" w:eastAsia="Times New Roman" w:hAnsi="Times New Roman" w:cs="Times New Roman"/>
          <w:sz w:val="28"/>
          <w:szCs w:val="28"/>
          <w:lang w:eastAsia="ar-SA"/>
        </w:rPr>
        <w:t>я.</w:t>
      </w:r>
    </w:p>
    <w:p w:rsidR="00133D21" w:rsidRPr="00133D21" w:rsidRDefault="00133D21" w:rsidP="00133D21">
      <w:pPr>
        <w:spacing w:after="0" w:line="240" w:lineRule="auto"/>
        <w:ind w:firstLine="709"/>
        <w:jc w:val="both"/>
        <w:rPr>
          <w:rFonts w:ascii="Times New Roman" w:eastAsia="Times New Roman" w:hAnsi="Times New Roman" w:cs="Times New Roman"/>
          <w:sz w:val="28"/>
          <w:szCs w:val="28"/>
          <w:lang w:eastAsia="ar-SA"/>
        </w:rPr>
      </w:pPr>
      <w:r w:rsidRPr="00133D21">
        <w:rPr>
          <w:rFonts w:ascii="Times New Roman" w:eastAsia="Times New Roman" w:hAnsi="Times New Roman" w:cs="Times New Roman"/>
          <w:sz w:val="28"/>
          <w:szCs w:val="28"/>
          <w:lang w:eastAsia="ar-SA"/>
        </w:rPr>
        <w:t xml:space="preserve"> В конце каждого практического занятия проводится защита выполненной работы. Студент должен знать теорию по данной теме: пояснить, как выполнялось задание; уметь проанализировать полученные результаты </w:t>
      </w:r>
    </w:p>
    <w:p w:rsidR="00EF366E" w:rsidRPr="00EF366E" w:rsidRDefault="00EF366E" w:rsidP="00EF366E">
      <w:pPr>
        <w:spacing w:after="0" w:line="240" w:lineRule="auto"/>
        <w:ind w:firstLine="709"/>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Разработанное методическое пособие ориентировано на:</w:t>
      </w:r>
    </w:p>
    <w:p w:rsidR="00EF366E" w:rsidRPr="00EF366E" w:rsidRDefault="00EF366E" w:rsidP="00EF366E">
      <w:pPr>
        <w:numPr>
          <w:ilvl w:val="0"/>
          <w:numId w:val="1"/>
        </w:numPr>
        <w:spacing w:after="0" w:line="240" w:lineRule="auto"/>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формирование у обучающихся представлений о роли информатики и информационно-коммуникационных технологий (ИКТ) в современном обществе, понимание основ использования компьютерных программ и работы в Интернете;</w:t>
      </w:r>
    </w:p>
    <w:p w:rsidR="00EF366E" w:rsidRPr="00EF366E" w:rsidRDefault="00EF366E" w:rsidP="00EF366E">
      <w:pPr>
        <w:numPr>
          <w:ilvl w:val="0"/>
          <w:numId w:val="1"/>
        </w:numPr>
        <w:spacing w:after="0" w:line="240" w:lineRule="auto"/>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формирование у обучающихся умений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F366E" w:rsidRPr="00EF366E" w:rsidRDefault="00EF366E" w:rsidP="00EF366E">
      <w:pPr>
        <w:numPr>
          <w:ilvl w:val="0"/>
          <w:numId w:val="1"/>
        </w:numPr>
        <w:spacing w:after="0" w:line="240" w:lineRule="auto"/>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формирование у обучающихся умений применять, анализировать, преобразовывать информационные модели реальных объектов и процессов, используя при этом ИКТ;</w:t>
      </w:r>
    </w:p>
    <w:p w:rsidR="00EF366E" w:rsidRPr="00EF366E" w:rsidRDefault="00EF366E" w:rsidP="00EF366E">
      <w:pPr>
        <w:numPr>
          <w:ilvl w:val="0"/>
          <w:numId w:val="1"/>
        </w:numPr>
        <w:spacing w:after="0" w:line="240" w:lineRule="auto"/>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развитие у обучающихся познавательных интересов, интеллектуальных и творческих способностей путем освоения и использования методов информатики и средств ИКТ;</w:t>
      </w:r>
    </w:p>
    <w:p w:rsidR="00EF366E" w:rsidRPr="00EF366E" w:rsidRDefault="00EF366E" w:rsidP="00EF366E">
      <w:pPr>
        <w:numPr>
          <w:ilvl w:val="0"/>
          <w:numId w:val="1"/>
        </w:numPr>
        <w:spacing w:after="0" w:line="240" w:lineRule="auto"/>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приобретение обучающимися опыта использования информационных технологий в учебной и познавательной, в том числе проектной, деятельности;</w:t>
      </w:r>
    </w:p>
    <w:p w:rsidR="00EF366E" w:rsidRPr="00EF366E" w:rsidRDefault="00EF366E" w:rsidP="00EF366E">
      <w:pPr>
        <w:numPr>
          <w:ilvl w:val="0"/>
          <w:numId w:val="1"/>
        </w:numPr>
        <w:spacing w:after="0" w:line="240" w:lineRule="auto"/>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 xml:space="preserve">приобретение обучающимися знаний аспектов информационной деятельности и информационных коммуникаций в глобальных сетях; </w:t>
      </w:r>
    </w:p>
    <w:p w:rsidR="00EF366E" w:rsidRPr="00EF366E" w:rsidRDefault="00EF366E" w:rsidP="00EF366E">
      <w:pPr>
        <w:numPr>
          <w:ilvl w:val="0"/>
          <w:numId w:val="1"/>
        </w:numPr>
        <w:spacing w:after="0" w:line="240" w:lineRule="auto"/>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владение информационной культурой, способностью анализировать и оценивать информацию с использованием информационно-коммуникационных технологий, средств образовательных и социальных коммуникаций.</w:t>
      </w:r>
    </w:p>
    <w:p w:rsidR="00EF366E" w:rsidRDefault="00EF366E" w:rsidP="006024D7">
      <w:pPr>
        <w:spacing w:after="0" w:line="240" w:lineRule="auto"/>
        <w:ind w:firstLine="709"/>
        <w:jc w:val="both"/>
        <w:rPr>
          <w:rFonts w:ascii="Times New Roman" w:eastAsia="Times New Roman" w:hAnsi="Times New Roman" w:cs="Times New Roman"/>
          <w:sz w:val="28"/>
          <w:szCs w:val="28"/>
          <w:lang w:eastAsia="ar-SA"/>
        </w:rPr>
      </w:pPr>
      <w:r w:rsidRPr="00EF366E">
        <w:rPr>
          <w:rFonts w:ascii="Times New Roman" w:eastAsia="Times New Roman" w:hAnsi="Times New Roman" w:cs="Times New Roman"/>
          <w:sz w:val="28"/>
          <w:szCs w:val="28"/>
          <w:lang w:eastAsia="ar-SA"/>
        </w:rPr>
        <w:t>Подробное описание алгоритмов выполнения работ</w:t>
      </w:r>
      <w:r>
        <w:rPr>
          <w:rFonts w:ascii="Times New Roman" w:eastAsia="Times New Roman" w:hAnsi="Times New Roman" w:cs="Times New Roman"/>
          <w:sz w:val="28"/>
          <w:szCs w:val="28"/>
          <w:lang w:eastAsia="ar-SA"/>
        </w:rPr>
        <w:t>, теоретические сведения,</w:t>
      </w:r>
      <w:r w:rsidRPr="00EF366E">
        <w:rPr>
          <w:rFonts w:ascii="Times New Roman" w:eastAsia="Times New Roman" w:hAnsi="Times New Roman" w:cs="Times New Roman"/>
          <w:sz w:val="28"/>
          <w:szCs w:val="28"/>
          <w:lang w:eastAsia="ar-SA"/>
        </w:rPr>
        <w:t xml:space="preserve"> способству</w:t>
      </w:r>
      <w:r>
        <w:rPr>
          <w:rFonts w:ascii="Times New Roman" w:eastAsia="Times New Roman" w:hAnsi="Times New Roman" w:cs="Times New Roman"/>
          <w:sz w:val="28"/>
          <w:szCs w:val="28"/>
          <w:lang w:eastAsia="ar-SA"/>
        </w:rPr>
        <w:t>ю</w:t>
      </w:r>
      <w:r w:rsidRPr="00EF366E">
        <w:rPr>
          <w:rFonts w:ascii="Times New Roman" w:eastAsia="Times New Roman" w:hAnsi="Times New Roman" w:cs="Times New Roman"/>
          <w:sz w:val="28"/>
          <w:szCs w:val="28"/>
          <w:lang w:eastAsia="ar-SA"/>
        </w:rPr>
        <w:t xml:space="preserve">т доступности восприятия </w:t>
      </w:r>
      <w:r>
        <w:rPr>
          <w:rFonts w:ascii="Times New Roman" w:eastAsia="Times New Roman" w:hAnsi="Times New Roman" w:cs="Times New Roman"/>
          <w:sz w:val="28"/>
          <w:szCs w:val="28"/>
          <w:lang w:eastAsia="ar-SA"/>
        </w:rPr>
        <w:t xml:space="preserve">и выполнения заданий, а в дальнейшем его </w:t>
      </w:r>
      <w:r w:rsidRPr="00EF366E">
        <w:rPr>
          <w:rFonts w:ascii="Times New Roman" w:eastAsia="Times New Roman" w:hAnsi="Times New Roman" w:cs="Times New Roman"/>
          <w:sz w:val="28"/>
          <w:szCs w:val="28"/>
          <w:lang w:eastAsia="ar-SA"/>
        </w:rPr>
        <w:t>использование</w:t>
      </w:r>
      <w:r>
        <w:rPr>
          <w:rFonts w:ascii="Times New Roman" w:eastAsia="Times New Roman" w:hAnsi="Times New Roman" w:cs="Times New Roman"/>
          <w:sz w:val="28"/>
          <w:szCs w:val="28"/>
          <w:lang w:eastAsia="ar-SA"/>
        </w:rPr>
        <w:t xml:space="preserve">, и все это </w:t>
      </w:r>
      <w:r w:rsidRPr="00EF366E">
        <w:rPr>
          <w:rFonts w:ascii="Times New Roman" w:eastAsia="Times New Roman" w:hAnsi="Times New Roman" w:cs="Times New Roman"/>
          <w:sz w:val="28"/>
          <w:szCs w:val="28"/>
          <w:lang w:eastAsia="ar-SA"/>
        </w:rPr>
        <w:t>повышает интерес к дисциплине.</w:t>
      </w:r>
    </w:p>
    <w:p w:rsidR="006024D7" w:rsidRPr="006024D7" w:rsidRDefault="006024D7" w:rsidP="006024D7">
      <w:pPr>
        <w:spacing w:after="0" w:line="240" w:lineRule="auto"/>
        <w:ind w:firstLine="709"/>
        <w:jc w:val="both"/>
        <w:rPr>
          <w:rFonts w:ascii="Times New Roman" w:eastAsia="Times New Roman" w:hAnsi="Times New Roman" w:cs="Times New Roman"/>
          <w:sz w:val="28"/>
          <w:szCs w:val="28"/>
          <w:lang w:eastAsia="ar-SA"/>
        </w:rPr>
      </w:pPr>
      <w:r w:rsidRPr="006024D7">
        <w:rPr>
          <w:rFonts w:ascii="Times New Roman" w:eastAsia="Times New Roman" w:hAnsi="Times New Roman" w:cs="Times New Roman"/>
          <w:sz w:val="28"/>
          <w:szCs w:val="28"/>
          <w:lang w:eastAsia="ar-SA"/>
        </w:rPr>
        <w:t>Выполнение практи</w:t>
      </w:r>
      <w:r w:rsidR="00EF366E">
        <w:rPr>
          <w:rFonts w:ascii="Times New Roman" w:eastAsia="Times New Roman" w:hAnsi="Times New Roman" w:cs="Times New Roman"/>
          <w:sz w:val="28"/>
          <w:szCs w:val="28"/>
          <w:lang w:eastAsia="ar-SA"/>
        </w:rPr>
        <w:t>ческих работ</w:t>
      </w:r>
      <w:r w:rsidRPr="006024D7">
        <w:rPr>
          <w:rFonts w:ascii="Times New Roman" w:eastAsia="Times New Roman" w:hAnsi="Times New Roman" w:cs="Times New Roman"/>
          <w:sz w:val="28"/>
          <w:szCs w:val="28"/>
          <w:lang w:eastAsia="ar-SA"/>
        </w:rPr>
        <w:t xml:space="preserve"> обеспечивает формирование у обучающихся умений самостоятельно и избирательно применять различные средства ИКТ, пользоваться комплексными способами представления и </w:t>
      </w:r>
      <w:r w:rsidRPr="006024D7">
        <w:rPr>
          <w:rFonts w:ascii="Times New Roman" w:eastAsia="Times New Roman" w:hAnsi="Times New Roman" w:cs="Times New Roman"/>
          <w:sz w:val="28"/>
          <w:szCs w:val="28"/>
          <w:lang w:eastAsia="ar-SA"/>
        </w:rPr>
        <w:lastRenderedPageBreak/>
        <w:t>обработки информации, а также изучить возможности использования ИКТ для профессионального роста.</w:t>
      </w:r>
    </w:p>
    <w:p w:rsidR="004E721F" w:rsidRPr="004E721F" w:rsidRDefault="004E721F" w:rsidP="004E721F">
      <w:pPr>
        <w:spacing w:after="0" w:line="240" w:lineRule="auto"/>
        <w:ind w:firstLine="709"/>
        <w:jc w:val="both"/>
        <w:rPr>
          <w:rFonts w:ascii="Times New Roman" w:eastAsia="Times New Roman" w:hAnsi="Times New Roman" w:cs="Times New Roman"/>
          <w:sz w:val="28"/>
          <w:szCs w:val="28"/>
          <w:lang w:eastAsia="ar-SA"/>
        </w:rPr>
      </w:pPr>
      <w:r w:rsidRPr="004E721F">
        <w:rPr>
          <w:rFonts w:ascii="Times New Roman" w:eastAsia="Times New Roman" w:hAnsi="Times New Roman" w:cs="Times New Roman"/>
          <w:sz w:val="28"/>
          <w:szCs w:val="28"/>
          <w:lang w:eastAsia="ar-SA"/>
        </w:rPr>
        <w:t xml:space="preserve">Пособие создано для удобной работы на уроках информатики и ИКТ, </w:t>
      </w:r>
      <w:r w:rsidR="00987B8A">
        <w:rPr>
          <w:rFonts w:ascii="Times New Roman" w:eastAsia="Times New Roman" w:hAnsi="Times New Roman" w:cs="Times New Roman"/>
          <w:sz w:val="28"/>
          <w:szCs w:val="28"/>
          <w:lang w:eastAsia="ar-SA"/>
        </w:rPr>
        <w:t>и</w:t>
      </w:r>
      <w:r w:rsidRPr="004E721F">
        <w:rPr>
          <w:rFonts w:ascii="Times New Roman" w:eastAsia="Times New Roman" w:hAnsi="Times New Roman" w:cs="Times New Roman"/>
          <w:sz w:val="28"/>
          <w:szCs w:val="28"/>
          <w:lang w:eastAsia="ar-SA"/>
        </w:rPr>
        <w:t xml:space="preserve"> также может быть использовано во внеурочное время.</w:t>
      </w:r>
    </w:p>
    <w:p w:rsidR="006024D7" w:rsidRDefault="006024D7"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133D21" w:rsidRDefault="00133D21"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Pr="008933CB" w:rsidRDefault="00910BFF" w:rsidP="008933CB">
      <w:pPr>
        <w:pStyle w:val="1"/>
        <w:jc w:val="center"/>
        <w:rPr>
          <w:rFonts w:ascii="Times New Roman" w:eastAsia="Times New Roman" w:hAnsi="Times New Roman" w:cs="Times New Roman"/>
          <w:b/>
          <w:color w:val="auto"/>
          <w:sz w:val="28"/>
          <w:szCs w:val="28"/>
          <w:lang w:eastAsia="ar-SA"/>
        </w:rPr>
      </w:pPr>
      <w:bookmarkStart w:id="34" w:name="_Toc58164877"/>
      <w:r w:rsidRPr="008933CB">
        <w:rPr>
          <w:rFonts w:ascii="Times New Roman" w:eastAsia="Times New Roman" w:hAnsi="Times New Roman" w:cs="Times New Roman"/>
          <w:b/>
          <w:color w:val="auto"/>
          <w:sz w:val="28"/>
          <w:szCs w:val="28"/>
          <w:lang w:eastAsia="ar-SA"/>
        </w:rPr>
        <w:t>СПИСОК ИСПОЛЬЗ</w:t>
      </w:r>
      <w:r w:rsidR="000F1178" w:rsidRPr="008933CB">
        <w:rPr>
          <w:rFonts w:ascii="Times New Roman" w:eastAsia="Times New Roman" w:hAnsi="Times New Roman" w:cs="Times New Roman"/>
          <w:b/>
          <w:color w:val="auto"/>
          <w:sz w:val="28"/>
          <w:szCs w:val="28"/>
          <w:lang w:eastAsia="ar-SA"/>
        </w:rPr>
        <w:t>УЕМЫХ</w:t>
      </w:r>
      <w:r w:rsidRPr="008933CB">
        <w:rPr>
          <w:rFonts w:ascii="Times New Roman" w:eastAsia="Times New Roman" w:hAnsi="Times New Roman" w:cs="Times New Roman"/>
          <w:b/>
          <w:color w:val="auto"/>
          <w:sz w:val="28"/>
          <w:szCs w:val="28"/>
          <w:lang w:eastAsia="ar-SA"/>
        </w:rPr>
        <w:t xml:space="preserve"> ИСТОЧНИКОВ</w:t>
      </w:r>
      <w:bookmarkEnd w:id="34"/>
    </w:p>
    <w:p w:rsidR="00910BFF" w:rsidRPr="00910BFF" w:rsidRDefault="00910BFF" w:rsidP="00910BFF">
      <w:pPr>
        <w:spacing w:after="0" w:line="240" w:lineRule="auto"/>
        <w:ind w:firstLine="709"/>
        <w:jc w:val="both"/>
        <w:rPr>
          <w:rFonts w:ascii="Times New Roman" w:eastAsia="Times New Roman" w:hAnsi="Times New Roman" w:cs="Times New Roman"/>
          <w:b/>
          <w:sz w:val="28"/>
          <w:szCs w:val="28"/>
          <w:lang w:eastAsia="ar-SA"/>
        </w:rPr>
      </w:pPr>
    </w:p>
    <w:p w:rsidR="00FE73C4" w:rsidRPr="008E37CA" w:rsidRDefault="00FE73C4" w:rsidP="00CA649F">
      <w:pPr>
        <w:pStyle w:val="ad"/>
        <w:numPr>
          <w:ilvl w:val="0"/>
          <w:numId w:val="97"/>
        </w:numPr>
        <w:jc w:val="both"/>
        <w:rPr>
          <w:rFonts w:eastAsia="Times New Roman"/>
          <w:sz w:val="28"/>
          <w:szCs w:val="28"/>
          <w:lang w:eastAsia="ar-SA"/>
        </w:rPr>
      </w:pPr>
      <w:r w:rsidRPr="008E37CA">
        <w:rPr>
          <w:rFonts w:eastAsia="Times New Roman"/>
          <w:sz w:val="28"/>
          <w:szCs w:val="28"/>
          <w:lang w:eastAsia="ar-SA"/>
        </w:rPr>
        <w:t>Гилярова М.Г. Информатика для медицинских колледжей, Ростов-на-Дону Феникс 2017 г.</w:t>
      </w:r>
    </w:p>
    <w:p w:rsidR="00FE73C4" w:rsidRPr="008E37CA" w:rsidRDefault="00FE73C4" w:rsidP="00CA649F">
      <w:pPr>
        <w:pStyle w:val="ad"/>
        <w:numPr>
          <w:ilvl w:val="0"/>
          <w:numId w:val="97"/>
        </w:numPr>
        <w:jc w:val="both"/>
        <w:rPr>
          <w:rFonts w:eastAsia="Times New Roman"/>
          <w:sz w:val="28"/>
          <w:szCs w:val="28"/>
          <w:lang w:eastAsia="ar-SA"/>
        </w:rPr>
      </w:pPr>
      <w:r w:rsidRPr="008E37CA">
        <w:rPr>
          <w:rFonts w:eastAsia="Times New Roman"/>
          <w:sz w:val="28"/>
          <w:szCs w:val="28"/>
          <w:lang w:eastAsia="ar-SA"/>
        </w:rPr>
        <w:t>Федотова Е.Л. Информационные технологии в профессиональной деятельности Москва, ИД «Форум»-ИнфраМ, 2015</w:t>
      </w:r>
    </w:p>
    <w:p w:rsidR="00FE73C4" w:rsidRPr="008E37CA" w:rsidRDefault="00FE73C4" w:rsidP="00CA649F">
      <w:pPr>
        <w:pStyle w:val="ad"/>
        <w:numPr>
          <w:ilvl w:val="0"/>
          <w:numId w:val="97"/>
        </w:numPr>
        <w:jc w:val="both"/>
        <w:rPr>
          <w:rFonts w:eastAsia="Times New Roman"/>
          <w:sz w:val="28"/>
          <w:szCs w:val="28"/>
          <w:lang w:eastAsia="ar-SA"/>
        </w:rPr>
      </w:pPr>
      <w:r w:rsidRPr="008E37CA">
        <w:rPr>
          <w:rFonts w:eastAsia="Times New Roman"/>
          <w:sz w:val="28"/>
          <w:szCs w:val="28"/>
          <w:lang w:eastAsia="ar-SA"/>
        </w:rPr>
        <w:lastRenderedPageBreak/>
        <w:t>Омельченко В.П., Демидова А.А. Информатика. Практикум, М: ГЭОТАР- Медиа, 2015 г., электронный учебник</w:t>
      </w:r>
    </w:p>
    <w:p w:rsidR="00910BFF" w:rsidRPr="008E37CA" w:rsidRDefault="00910BFF" w:rsidP="00CA649F">
      <w:pPr>
        <w:pStyle w:val="ad"/>
        <w:numPr>
          <w:ilvl w:val="0"/>
          <w:numId w:val="97"/>
        </w:numPr>
        <w:jc w:val="both"/>
        <w:rPr>
          <w:rFonts w:eastAsia="Times New Roman"/>
          <w:sz w:val="28"/>
          <w:szCs w:val="28"/>
          <w:lang w:eastAsia="ar-SA"/>
        </w:rPr>
      </w:pPr>
      <w:r w:rsidRPr="008E37CA">
        <w:rPr>
          <w:rFonts w:eastAsia="Times New Roman"/>
          <w:sz w:val="28"/>
          <w:szCs w:val="28"/>
          <w:lang w:eastAsia="ar-SA"/>
        </w:rPr>
        <w:t>С</w:t>
      </w:r>
      <w:r w:rsidR="00FE73C4" w:rsidRPr="008E37CA">
        <w:rPr>
          <w:rFonts w:eastAsia="Times New Roman"/>
          <w:sz w:val="28"/>
          <w:szCs w:val="28"/>
          <w:lang w:eastAsia="ar-SA"/>
        </w:rPr>
        <w:t>е</w:t>
      </w:r>
      <w:r w:rsidRPr="008E37CA">
        <w:rPr>
          <w:rFonts w:eastAsia="Times New Roman"/>
          <w:sz w:val="28"/>
          <w:szCs w:val="28"/>
          <w:lang w:eastAsia="ar-SA"/>
        </w:rPr>
        <w:t>ма</w:t>
      </w:r>
      <w:r w:rsidR="00FE73C4" w:rsidRPr="008E37CA">
        <w:rPr>
          <w:rFonts w:eastAsia="Times New Roman"/>
          <w:sz w:val="28"/>
          <w:szCs w:val="28"/>
          <w:lang w:eastAsia="ar-SA"/>
        </w:rPr>
        <w:t>кин И.Г.</w:t>
      </w:r>
      <w:r w:rsidRPr="008E37CA">
        <w:rPr>
          <w:rFonts w:eastAsia="Times New Roman"/>
          <w:sz w:val="28"/>
          <w:szCs w:val="28"/>
          <w:lang w:eastAsia="ar-SA"/>
        </w:rPr>
        <w:t xml:space="preserve"> Информатика: Базовый курс . - СПб., 20</w:t>
      </w:r>
      <w:r w:rsidR="00FE73C4" w:rsidRPr="008E37CA">
        <w:rPr>
          <w:rFonts w:eastAsia="Times New Roman"/>
          <w:sz w:val="28"/>
          <w:szCs w:val="28"/>
          <w:lang w:eastAsia="ar-SA"/>
        </w:rPr>
        <w:t>18</w:t>
      </w:r>
      <w:r w:rsidRPr="008E37CA">
        <w:rPr>
          <w:rFonts w:eastAsia="Times New Roman"/>
          <w:sz w:val="28"/>
          <w:szCs w:val="28"/>
          <w:lang w:eastAsia="ar-SA"/>
        </w:rPr>
        <w:t>.</w:t>
      </w:r>
    </w:p>
    <w:p w:rsidR="00910BFF" w:rsidRPr="008E37CA" w:rsidRDefault="00910BFF" w:rsidP="00CA649F">
      <w:pPr>
        <w:pStyle w:val="ad"/>
        <w:numPr>
          <w:ilvl w:val="0"/>
          <w:numId w:val="97"/>
        </w:numPr>
        <w:jc w:val="both"/>
        <w:rPr>
          <w:rFonts w:eastAsia="Times New Roman"/>
          <w:sz w:val="28"/>
          <w:szCs w:val="28"/>
          <w:lang w:eastAsia="ar-SA"/>
        </w:rPr>
      </w:pPr>
      <w:r w:rsidRPr="008E37CA">
        <w:rPr>
          <w:rFonts w:eastAsia="Times New Roman"/>
          <w:sz w:val="28"/>
          <w:szCs w:val="28"/>
          <w:lang w:eastAsia="ar-SA"/>
        </w:rPr>
        <w:t>Угринович Н.Д. и др. Практикум по информатике и информационным технологиям 10–11 кл. – М., 20</w:t>
      </w:r>
      <w:r w:rsidR="00FE73C4" w:rsidRPr="008E37CA">
        <w:rPr>
          <w:rFonts w:eastAsia="Times New Roman"/>
          <w:sz w:val="28"/>
          <w:szCs w:val="28"/>
          <w:lang w:eastAsia="ar-SA"/>
        </w:rPr>
        <w:t>16</w:t>
      </w:r>
      <w:r w:rsidRPr="008E37CA">
        <w:rPr>
          <w:rFonts w:eastAsia="Times New Roman"/>
          <w:sz w:val="28"/>
          <w:szCs w:val="28"/>
          <w:lang w:eastAsia="ar-SA"/>
        </w:rPr>
        <w:t>.</w:t>
      </w:r>
    </w:p>
    <w:p w:rsidR="00910BFF" w:rsidRPr="008E37CA" w:rsidRDefault="00910BFF" w:rsidP="00CA649F">
      <w:pPr>
        <w:pStyle w:val="ad"/>
        <w:numPr>
          <w:ilvl w:val="0"/>
          <w:numId w:val="97"/>
        </w:numPr>
        <w:jc w:val="both"/>
        <w:rPr>
          <w:rFonts w:eastAsia="Times New Roman"/>
          <w:sz w:val="28"/>
          <w:szCs w:val="28"/>
          <w:lang w:eastAsia="ar-SA"/>
        </w:rPr>
      </w:pPr>
      <w:r w:rsidRPr="008E37CA">
        <w:rPr>
          <w:rFonts w:eastAsia="Times New Roman"/>
          <w:sz w:val="28"/>
          <w:szCs w:val="28"/>
          <w:lang w:eastAsia="ar-SA"/>
        </w:rPr>
        <w:t>http://www.alleng.ru/edu/educ.htm - образовательные порталы и сайты</w:t>
      </w:r>
    </w:p>
    <w:p w:rsidR="00910BFF" w:rsidRPr="008E37CA" w:rsidRDefault="00910BFF" w:rsidP="00CA649F">
      <w:pPr>
        <w:pStyle w:val="ad"/>
        <w:numPr>
          <w:ilvl w:val="0"/>
          <w:numId w:val="97"/>
        </w:numPr>
        <w:jc w:val="both"/>
        <w:rPr>
          <w:rFonts w:eastAsia="Times New Roman"/>
          <w:sz w:val="28"/>
          <w:szCs w:val="28"/>
          <w:lang w:eastAsia="ar-SA"/>
        </w:rPr>
      </w:pPr>
      <w:r w:rsidRPr="008E37CA">
        <w:rPr>
          <w:rFonts w:eastAsia="Times New Roman"/>
          <w:sz w:val="28"/>
          <w:szCs w:val="28"/>
          <w:lang w:eastAsia="ar-SA"/>
        </w:rPr>
        <w:t>http://book-shelf.narod.ru/ - информационный каталог лучших образовательных ресурсов</w:t>
      </w:r>
    </w:p>
    <w:p w:rsidR="00910BFF" w:rsidRPr="008E37CA" w:rsidRDefault="00910BFF" w:rsidP="00CA649F">
      <w:pPr>
        <w:pStyle w:val="ad"/>
        <w:numPr>
          <w:ilvl w:val="0"/>
          <w:numId w:val="97"/>
        </w:numPr>
        <w:jc w:val="both"/>
        <w:rPr>
          <w:rFonts w:eastAsia="Times New Roman"/>
          <w:sz w:val="28"/>
          <w:szCs w:val="28"/>
          <w:lang w:eastAsia="ar-SA"/>
        </w:rPr>
      </w:pPr>
      <w:r w:rsidRPr="008E37CA">
        <w:rPr>
          <w:rFonts w:eastAsia="Times New Roman"/>
          <w:sz w:val="28"/>
          <w:szCs w:val="28"/>
          <w:lang w:eastAsia="ar-SA"/>
        </w:rPr>
        <w:t>http://catalog.iot.ru/ - каталог образовательных ресурсов сети Интернет</w:t>
      </w:r>
    </w:p>
    <w:p w:rsidR="00910BFF" w:rsidRPr="008E37CA" w:rsidRDefault="00910BFF" w:rsidP="00CA649F">
      <w:pPr>
        <w:pStyle w:val="ad"/>
        <w:numPr>
          <w:ilvl w:val="0"/>
          <w:numId w:val="97"/>
        </w:numPr>
        <w:jc w:val="both"/>
        <w:rPr>
          <w:rFonts w:eastAsia="Times New Roman"/>
          <w:sz w:val="28"/>
          <w:szCs w:val="28"/>
          <w:lang w:eastAsia="ar-SA"/>
        </w:rPr>
      </w:pPr>
      <w:r w:rsidRPr="008E37CA">
        <w:rPr>
          <w:rFonts w:eastAsia="Times New Roman"/>
          <w:sz w:val="28"/>
          <w:szCs w:val="28"/>
          <w:lang w:eastAsia="ar-SA"/>
        </w:rPr>
        <w:t>http://elib.altstu.ru/elib/int.htm - электронная библиотека образовательных Интернет-ресурсов</w:t>
      </w:r>
    </w:p>
    <w:p w:rsidR="00910BFF" w:rsidRPr="008E37CA" w:rsidRDefault="00910BFF" w:rsidP="00CA649F">
      <w:pPr>
        <w:pStyle w:val="ad"/>
        <w:numPr>
          <w:ilvl w:val="0"/>
          <w:numId w:val="97"/>
        </w:numPr>
        <w:jc w:val="both"/>
        <w:rPr>
          <w:rFonts w:eastAsia="Times New Roman"/>
          <w:sz w:val="28"/>
          <w:szCs w:val="28"/>
          <w:lang w:eastAsia="ar-SA"/>
        </w:rPr>
      </w:pPr>
      <w:r w:rsidRPr="008E37CA">
        <w:rPr>
          <w:rFonts w:eastAsia="Times New Roman"/>
          <w:sz w:val="28"/>
          <w:szCs w:val="28"/>
          <w:lang w:eastAsia="ar-SA"/>
        </w:rPr>
        <w:t>http://gnpbu.ru/web_resyrs/katalog.htm - образовательные ресурсы Интернет (аннотированный каталог)</w:t>
      </w:r>
    </w:p>
    <w:p w:rsidR="00910BFF" w:rsidRPr="008E37CA" w:rsidRDefault="00910BFF" w:rsidP="00CA649F">
      <w:pPr>
        <w:pStyle w:val="ad"/>
        <w:numPr>
          <w:ilvl w:val="0"/>
          <w:numId w:val="97"/>
        </w:numPr>
        <w:jc w:val="both"/>
        <w:rPr>
          <w:rFonts w:eastAsia="Times New Roman"/>
          <w:sz w:val="28"/>
          <w:szCs w:val="28"/>
          <w:lang w:eastAsia="ar-SA"/>
        </w:rPr>
      </w:pPr>
      <w:r w:rsidRPr="008E37CA">
        <w:rPr>
          <w:rFonts w:eastAsia="Times New Roman"/>
          <w:sz w:val="28"/>
          <w:szCs w:val="28"/>
          <w:lang w:eastAsia="ar-SA"/>
        </w:rPr>
        <w:t>http://rcmediateka.rusedu.net/post/ - образовательные ресурсы сети Интернет для учителей-предметников</w:t>
      </w:r>
    </w:p>
    <w:p w:rsidR="00910BFF" w:rsidRPr="008E37CA" w:rsidRDefault="00910BFF" w:rsidP="00CA649F">
      <w:pPr>
        <w:pStyle w:val="ad"/>
        <w:numPr>
          <w:ilvl w:val="0"/>
          <w:numId w:val="97"/>
        </w:numPr>
        <w:jc w:val="both"/>
        <w:rPr>
          <w:rFonts w:eastAsia="Times New Roman"/>
          <w:sz w:val="28"/>
          <w:szCs w:val="28"/>
          <w:lang w:eastAsia="ar-SA"/>
        </w:rPr>
      </w:pPr>
      <w:r w:rsidRPr="008E37CA">
        <w:rPr>
          <w:rFonts w:eastAsia="Times New Roman"/>
          <w:sz w:val="28"/>
          <w:szCs w:val="28"/>
          <w:lang w:eastAsia="ar-SA"/>
        </w:rPr>
        <w:t>http://www.edu.of.ru/profil/ - сайт дистанционной поддержки программы «Интернет-поддержка профессионального развития педагогов»</w:t>
      </w:r>
      <w:r w:rsidR="008E37CA" w:rsidRPr="008E37CA">
        <w:rPr>
          <w:rFonts w:eastAsia="Times New Roman"/>
          <w:sz w:val="28"/>
          <w:szCs w:val="28"/>
          <w:lang w:eastAsia="ar-SA"/>
        </w:rPr>
        <w:t xml:space="preserve">. </w:t>
      </w:r>
    </w:p>
    <w:p w:rsidR="008E37CA" w:rsidRPr="008E37CA" w:rsidRDefault="00910BFF" w:rsidP="00CA649F">
      <w:pPr>
        <w:pStyle w:val="ad"/>
        <w:numPr>
          <w:ilvl w:val="0"/>
          <w:numId w:val="97"/>
        </w:numPr>
        <w:spacing w:after="200" w:line="276" w:lineRule="auto"/>
        <w:jc w:val="both"/>
        <w:rPr>
          <w:rFonts w:eastAsia="Times New Roman"/>
          <w:sz w:val="28"/>
          <w:szCs w:val="28"/>
        </w:rPr>
      </w:pPr>
      <w:r w:rsidRPr="008E37CA">
        <w:rPr>
          <w:rFonts w:eastAsia="Times New Roman"/>
          <w:sz w:val="28"/>
          <w:szCs w:val="28"/>
          <w:lang w:eastAsia="ar-SA"/>
        </w:rPr>
        <w:t xml:space="preserve">http://www.edu.ru/ - Российское образование. Федеральный образовательный портал. Единый каталог </w:t>
      </w:r>
      <w:r w:rsidRPr="008E37CA">
        <w:rPr>
          <w:rFonts w:eastAsia="Times New Roman"/>
          <w:vanish/>
          <w:sz w:val="28"/>
          <w:szCs w:val="28"/>
          <w:lang w:eastAsia="ar-SA"/>
        </w:rPr>
        <w:br/>
      </w:r>
      <w:r w:rsidRPr="008E37CA">
        <w:rPr>
          <w:rFonts w:eastAsia="Times New Roman"/>
          <w:bCs/>
          <w:sz w:val="28"/>
          <w:szCs w:val="28"/>
          <w:lang w:eastAsia="ar-SA"/>
        </w:rPr>
        <w:t>образовательных интернет</w:t>
      </w:r>
      <w:r w:rsidRPr="008E37CA">
        <w:rPr>
          <w:rFonts w:eastAsia="Times New Roman"/>
          <w:sz w:val="28"/>
          <w:szCs w:val="28"/>
          <w:lang w:eastAsia="ar-SA"/>
        </w:rPr>
        <w:t>-</w:t>
      </w:r>
      <w:r w:rsidRPr="008E37CA">
        <w:rPr>
          <w:rFonts w:eastAsia="Times New Roman"/>
          <w:bCs/>
          <w:sz w:val="28"/>
          <w:szCs w:val="28"/>
          <w:lang w:eastAsia="ar-SA"/>
        </w:rPr>
        <w:t>ресурсов.</w:t>
      </w:r>
      <w:r w:rsidR="008E37CA" w:rsidRPr="008E37CA">
        <w:rPr>
          <w:rFonts w:eastAsia="Times New Roman"/>
          <w:bCs/>
          <w:sz w:val="28"/>
          <w:szCs w:val="28"/>
          <w:lang w:eastAsia="ar-SA"/>
        </w:rPr>
        <w:t xml:space="preserve"> </w:t>
      </w:r>
    </w:p>
    <w:p w:rsidR="00FE73C4" w:rsidRPr="008E37CA" w:rsidRDefault="00367C3E" w:rsidP="00CA649F">
      <w:pPr>
        <w:pStyle w:val="ad"/>
        <w:numPr>
          <w:ilvl w:val="0"/>
          <w:numId w:val="97"/>
        </w:numPr>
        <w:spacing w:after="200" w:line="276" w:lineRule="auto"/>
        <w:jc w:val="both"/>
        <w:rPr>
          <w:rFonts w:eastAsia="Times New Roman"/>
          <w:sz w:val="28"/>
          <w:szCs w:val="28"/>
        </w:rPr>
      </w:pPr>
      <w:hyperlink r:id="rId100" w:history="1">
        <w:r w:rsidR="00FE73C4" w:rsidRPr="008E37CA">
          <w:rPr>
            <w:rFonts w:eastAsia="Times New Roman"/>
            <w:sz w:val="28"/>
            <w:szCs w:val="28"/>
          </w:rPr>
          <w:t>http://www.intuit.ru</w:t>
        </w:r>
      </w:hyperlink>
      <w:r w:rsidR="005A17F8" w:rsidRPr="008E37CA">
        <w:rPr>
          <w:rFonts w:eastAsia="Times New Roman"/>
          <w:sz w:val="28"/>
          <w:szCs w:val="28"/>
        </w:rPr>
        <w:t>-Национальный Открытый Университет "ИНТУИТ"</w:t>
      </w:r>
    </w:p>
    <w:p w:rsidR="00FE73C4" w:rsidRPr="008E37CA" w:rsidRDefault="00367C3E" w:rsidP="00CA649F">
      <w:pPr>
        <w:pStyle w:val="ad"/>
        <w:numPr>
          <w:ilvl w:val="0"/>
          <w:numId w:val="97"/>
        </w:numPr>
        <w:spacing w:after="200" w:line="276" w:lineRule="auto"/>
        <w:jc w:val="both"/>
        <w:rPr>
          <w:rFonts w:eastAsia="Times New Roman"/>
          <w:sz w:val="28"/>
          <w:szCs w:val="28"/>
        </w:rPr>
      </w:pPr>
      <w:hyperlink w:history="1">
        <w:r w:rsidR="005A17F8" w:rsidRPr="008E37CA">
          <w:rPr>
            <w:rStyle w:val="ac"/>
            <w:rFonts w:eastAsia="Times New Roman"/>
            <w:color w:val="auto"/>
            <w:sz w:val="28"/>
            <w:szCs w:val="28"/>
            <w:u w:val="none"/>
            <w:lang w:val="en-US"/>
          </w:rPr>
          <w:t>http</w:t>
        </w:r>
        <w:r w:rsidR="005A17F8" w:rsidRPr="008E37CA">
          <w:rPr>
            <w:rStyle w:val="ac"/>
            <w:rFonts w:eastAsia="Times New Roman"/>
            <w:color w:val="auto"/>
            <w:sz w:val="28"/>
            <w:szCs w:val="28"/>
            <w:u w:val="none"/>
          </w:rPr>
          <w:t>://</w:t>
        </w:r>
        <w:r w:rsidR="005A17F8" w:rsidRPr="008E37CA">
          <w:rPr>
            <w:rStyle w:val="ac"/>
            <w:rFonts w:eastAsia="Times New Roman"/>
            <w:color w:val="auto"/>
            <w:sz w:val="28"/>
            <w:szCs w:val="28"/>
            <w:u w:val="none"/>
            <w:lang w:val="en-US"/>
          </w:rPr>
          <w:t>www</w:t>
        </w:r>
        <w:r w:rsidR="005A17F8" w:rsidRPr="008E37CA">
          <w:rPr>
            <w:rStyle w:val="ac"/>
            <w:rFonts w:eastAsia="Times New Roman"/>
            <w:color w:val="auto"/>
            <w:sz w:val="28"/>
            <w:szCs w:val="28"/>
            <w:u w:val="none"/>
          </w:rPr>
          <w:t>.</w:t>
        </w:r>
        <w:r w:rsidR="005A17F8" w:rsidRPr="008E37CA">
          <w:rPr>
            <w:rStyle w:val="ac"/>
            <w:rFonts w:eastAsia="Times New Roman"/>
            <w:color w:val="auto"/>
            <w:sz w:val="28"/>
            <w:szCs w:val="28"/>
            <w:u w:val="none"/>
            <w:lang w:val="en-US"/>
          </w:rPr>
          <w:t>school</w:t>
        </w:r>
        <w:r w:rsidR="005A17F8" w:rsidRPr="008E37CA">
          <w:rPr>
            <w:rStyle w:val="ac"/>
            <w:rFonts w:eastAsia="Times New Roman"/>
            <w:color w:val="auto"/>
            <w:sz w:val="28"/>
            <w:szCs w:val="28"/>
            <w:u w:val="none"/>
          </w:rPr>
          <w:t xml:space="preserve"> </w:t>
        </w:r>
        <w:r w:rsidR="005A17F8" w:rsidRPr="008E37CA">
          <w:rPr>
            <w:rStyle w:val="ac"/>
            <w:rFonts w:eastAsia="Times New Roman"/>
            <w:color w:val="auto"/>
            <w:sz w:val="28"/>
            <w:szCs w:val="28"/>
            <w:u w:val="none"/>
            <w:lang w:val="en-US"/>
          </w:rPr>
          <w:t>collection</w:t>
        </w:r>
        <w:r w:rsidR="005A17F8" w:rsidRPr="008E37CA">
          <w:rPr>
            <w:rStyle w:val="ac"/>
            <w:rFonts w:eastAsia="Times New Roman"/>
            <w:color w:val="auto"/>
            <w:sz w:val="28"/>
            <w:szCs w:val="28"/>
            <w:u w:val="none"/>
          </w:rPr>
          <w:t>.</w:t>
        </w:r>
        <w:r w:rsidR="005A17F8" w:rsidRPr="008E37CA">
          <w:rPr>
            <w:rStyle w:val="ac"/>
            <w:rFonts w:eastAsia="Times New Roman"/>
            <w:color w:val="auto"/>
            <w:sz w:val="28"/>
            <w:szCs w:val="28"/>
            <w:u w:val="none"/>
            <w:lang w:val="en-US"/>
          </w:rPr>
          <w:t>ru</w:t>
        </w:r>
      </w:hyperlink>
      <w:r w:rsidR="005A17F8" w:rsidRPr="008E37CA">
        <w:rPr>
          <w:rFonts w:eastAsia="Times New Roman"/>
          <w:sz w:val="28"/>
          <w:szCs w:val="28"/>
        </w:rPr>
        <w:t xml:space="preserve"> -</w:t>
      </w:r>
      <w:r w:rsidR="005A17F8" w:rsidRPr="008E37CA">
        <w:rPr>
          <w:rFonts w:ascii="Arial" w:hAnsi="Arial" w:cs="Arial"/>
          <w:color w:val="333333"/>
          <w:sz w:val="20"/>
          <w:szCs w:val="20"/>
          <w:shd w:val="clear" w:color="auto" w:fill="FFFFFF"/>
        </w:rPr>
        <w:t xml:space="preserve"> </w:t>
      </w:r>
      <w:r w:rsidR="005A17F8" w:rsidRPr="008E37CA">
        <w:rPr>
          <w:rFonts w:eastAsia="Times New Roman"/>
          <w:sz w:val="28"/>
          <w:szCs w:val="28"/>
        </w:rPr>
        <w:t>Федеральное хранилище Единой </w:t>
      </w:r>
      <w:r w:rsidR="005A17F8" w:rsidRPr="008E37CA">
        <w:rPr>
          <w:rFonts w:eastAsia="Times New Roman"/>
          <w:bCs/>
          <w:sz w:val="28"/>
          <w:szCs w:val="28"/>
        </w:rPr>
        <w:t>коллекции</w:t>
      </w:r>
      <w:r w:rsidR="005A17F8" w:rsidRPr="008E37CA">
        <w:rPr>
          <w:rFonts w:eastAsia="Times New Roman"/>
          <w:sz w:val="28"/>
          <w:szCs w:val="28"/>
        </w:rPr>
        <w:t> цифровых образовательных ресурсов</w:t>
      </w:r>
    </w:p>
    <w:p w:rsidR="00FE73C4" w:rsidRPr="008E37CA" w:rsidRDefault="00367C3E" w:rsidP="00CA649F">
      <w:pPr>
        <w:pStyle w:val="ad"/>
        <w:numPr>
          <w:ilvl w:val="0"/>
          <w:numId w:val="97"/>
        </w:numPr>
        <w:spacing w:after="200" w:line="276" w:lineRule="auto"/>
        <w:jc w:val="both"/>
        <w:rPr>
          <w:rFonts w:eastAsia="Times New Roman"/>
          <w:sz w:val="28"/>
          <w:szCs w:val="28"/>
        </w:rPr>
      </w:pPr>
      <w:hyperlink r:id="rId101" w:history="1">
        <w:r w:rsidR="00FE73C4" w:rsidRPr="008E37CA">
          <w:rPr>
            <w:rFonts w:eastAsia="Times New Roman"/>
            <w:sz w:val="28"/>
            <w:szCs w:val="28"/>
            <w:lang w:val="en-US"/>
          </w:rPr>
          <w:t>http</w:t>
        </w:r>
        <w:r w:rsidR="00FE73C4" w:rsidRPr="008E37CA">
          <w:rPr>
            <w:rFonts w:eastAsia="Times New Roman"/>
            <w:sz w:val="28"/>
            <w:szCs w:val="28"/>
          </w:rPr>
          <w:t>://</w:t>
        </w:r>
        <w:r w:rsidR="00FE73C4" w:rsidRPr="008E37CA">
          <w:rPr>
            <w:rFonts w:eastAsia="Times New Roman"/>
            <w:sz w:val="28"/>
            <w:szCs w:val="28"/>
            <w:lang w:val="en-US"/>
          </w:rPr>
          <w:t>www</w:t>
        </w:r>
        <w:r w:rsidR="00FE73C4" w:rsidRPr="008E37CA">
          <w:rPr>
            <w:rFonts w:eastAsia="Times New Roman"/>
            <w:sz w:val="28"/>
            <w:szCs w:val="28"/>
          </w:rPr>
          <w:t>.</w:t>
        </w:r>
        <w:r w:rsidR="00FE73C4" w:rsidRPr="008E37CA">
          <w:rPr>
            <w:rFonts w:eastAsia="Times New Roman"/>
            <w:sz w:val="28"/>
            <w:szCs w:val="28"/>
            <w:lang w:val="en-US"/>
          </w:rPr>
          <w:t>allegn</w:t>
        </w:r>
        <w:r w:rsidR="00FE73C4" w:rsidRPr="008E37CA">
          <w:rPr>
            <w:rFonts w:eastAsia="Times New Roman"/>
            <w:sz w:val="28"/>
            <w:szCs w:val="28"/>
          </w:rPr>
          <w:t>.</w:t>
        </w:r>
        <w:r w:rsidR="00FE73C4" w:rsidRPr="008E37CA">
          <w:rPr>
            <w:rFonts w:eastAsia="Times New Roman"/>
            <w:sz w:val="28"/>
            <w:szCs w:val="28"/>
            <w:lang w:val="en-US"/>
          </w:rPr>
          <w:t>ru</w:t>
        </w:r>
      </w:hyperlink>
      <w:r w:rsidR="005A17F8" w:rsidRPr="008E37CA">
        <w:rPr>
          <w:rFonts w:eastAsia="Times New Roman"/>
          <w:sz w:val="28"/>
          <w:szCs w:val="28"/>
        </w:rPr>
        <w:t>-</w:t>
      </w:r>
      <w:r w:rsidR="005A17F8" w:rsidRPr="008E37CA">
        <w:rPr>
          <w:rFonts w:ascii="Arial" w:hAnsi="Arial" w:cs="Arial"/>
          <w:color w:val="333333"/>
          <w:sz w:val="20"/>
          <w:szCs w:val="20"/>
          <w:shd w:val="clear" w:color="auto" w:fill="FFFFFF"/>
        </w:rPr>
        <w:t xml:space="preserve"> </w:t>
      </w:r>
      <w:r w:rsidR="005A17F8" w:rsidRPr="008E37CA">
        <w:rPr>
          <w:rFonts w:eastAsia="Times New Roman"/>
          <w:sz w:val="28"/>
          <w:szCs w:val="28"/>
        </w:rPr>
        <w:t>сайт Alleng.</w:t>
      </w:r>
      <w:r w:rsidR="005A17F8" w:rsidRPr="008E37CA">
        <w:rPr>
          <w:rFonts w:eastAsia="Times New Roman"/>
          <w:b/>
          <w:bCs/>
          <w:sz w:val="28"/>
          <w:szCs w:val="28"/>
        </w:rPr>
        <w:t>ru</w:t>
      </w:r>
      <w:r w:rsidR="005A17F8" w:rsidRPr="008E37CA">
        <w:rPr>
          <w:rFonts w:eastAsia="Times New Roman"/>
          <w:sz w:val="28"/>
          <w:szCs w:val="28"/>
        </w:rPr>
        <w:t> представляет собой библиотеку образовательных пособий, учебников, соответствующих современной школьной программе и вопросов/ответов на экзаменационные билеты</w:t>
      </w:r>
    </w:p>
    <w:p w:rsidR="00FE73C4" w:rsidRPr="00FE73C4" w:rsidRDefault="00FE73C4" w:rsidP="008E37CA">
      <w:pPr>
        <w:spacing w:after="0" w:line="276" w:lineRule="auto"/>
        <w:jc w:val="both"/>
        <w:rPr>
          <w:rFonts w:ascii="Times New Roman" w:eastAsia="Times New Roman" w:hAnsi="Times New Roman" w:cs="Times New Roman"/>
          <w:b/>
          <w:sz w:val="28"/>
          <w:szCs w:val="28"/>
          <w:lang w:eastAsia="ru-RU"/>
        </w:rPr>
      </w:pPr>
    </w:p>
    <w:p w:rsidR="00FE73C4" w:rsidRPr="00FE73C4" w:rsidRDefault="00FE73C4" w:rsidP="00FE73C4">
      <w:pPr>
        <w:spacing w:after="0" w:line="240" w:lineRule="auto"/>
        <w:rPr>
          <w:rFonts w:ascii="Times New Roman" w:eastAsia="Times New Roman" w:hAnsi="Times New Roman" w:cs="Times New Roman"/>
          <w:sz w:val="28"/>
          <w:szCs w:val="28"/>
          <w:lang w:eastAsia="ru-RU"/>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910BFF" w:rsidRPr="00D1059F" w:rsidRDefault="00910BFF" w:rsidP="00D1059F">
      <w:pPr>
        <w:spacing w:after="0" w:line="240" w:lineRule="auto"/>
        <w:ind w:firstLine="709"/>
        <w:jc w:val="both"/>
        <w:rPr>
          <w:rFonts w:ascii="Times New Roman" w:eastAsia="Times New Roman" w:hAnsi="Times New Roman" w:cs="Times New Roman"/>
          <w:sz w:val="28"/>
          <w:szCs w:val="28"/>
          <w:lang w:eastAsia="ar-SA"/>
        </w:rPr>
      </w:pPr>
    </w:p>
    <w:p w:rsidR="00325D21" w:rsidRPr="00325D21" w:rsidRDefault="00325D21" w:rsidP="00325D21">
      <w:pPr>
        <w:spacing w:after="0" w:line="240" w:lineRule="auto"/>
        <w:ind w:firstLine="567"/>
        <w:jc w:val="both"/>
        <w:rPr>
          <w:rFonts w:ascii="Times New Roman" w:eastAsia="Times New Roman" w:hAnsi="Times New Roman" w:cs="Times New Roman"/>
          <w:sz w:val="28"/>
          <w:szCs w:val="28"/>
          <w:lang w:eastAsia="ar-SA"/>
        </w:rPr>
      </w:pPr>
    </w:p>
    <w:p w:rsidR="006A3ACA" w:rsidRDefault="006A3ACA"/>
    <w:sectPr w:rsidR="006A3ACA" w:rsidSect="00B45E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C3E" w:rsidRDefault="00367C3E">
      <w:pPr>
        <w:spacing w:after="0" w:line="240" w:lineRule="auto"/>
      </w:pPr>
      <w:r>
        <w:separator/>
      </w:r>
    </w:p>
  </w:endnote>
  <w:endnote w:type="continuationSeparator" w:id="0">
    <w:p w:rsidR="00367C3E" w:rsidRDefault="00367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41D" w:rsidRDefault="0029641D" w:rsidP="006A3ACA">
    <w:pPr>
      <w:pStyle w:val="a6"/>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0</w:t>
    </w:r>
    <w:r>
      <w:rPr>
        <w:rStyle w:val="a3"/>
      </w:rPr>
      <w:fldChar w:fldCharType="end"/>
    </w:r>
  </w:p>
  <w:p w:rsidR="0029641D" w:rsidRDefault="0029641D" w:rsidP="006A3ACA">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41D" w:rsidRDefault="0029641D" w:rsidP="006A3ACA">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C3E" w:rsidRDefault="00367C3E">
      <w:pPr>
        <w:spacing w:after="0" w:line="240" w:lineRule="auto"/>
      </w:pPr>
      <w:r>
        <w:separator/>
      </w:r>
    </w:p>
  </w:footnote>
  <w:footnote w:type="continuationSeparator" w:id="0">
    <w:p w:rsidR="00367C3E" w:rsidRDefault="00367C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41D" w:rsidRDefault="0029641D" w:rsidP="006A3ACA">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0</w:t>
    </w:r>
    <w:r>
      <w:rPr>
        <w:rStyle w:val="a3"/>
      </w:rPr>
      <w:fldChar w:fldCharType="end"/>
    </w:r>
  </w:p>
  <w:p w:rsidR="0029641D" w:rsidRDefault="0029641D">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41D" w:rsidRDefault="0029641D" w:rsidP="006A3ACA">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sidR="00C14BD4">
      <w:rPr>
        <w:rStyle w:val="a3"/>
        <w:noProof/>
      </w:rPr>
      <w:t>20</w:t>
    </w:r>
    <w:r>
      <w:rPr>
        <w:rStyle w:val="a3"/>
      </w:rPr>
      <w:fldChar w:fldCharType="end"/>
    </w:r>
  </w:p>
  <w:p w:rsidR="0029641D" w:rsidRDefault="0029641D">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EA6"/>
    <w:multiLevelType w:val="hybridMultilevel"/>
    <w:tmpl w:val="6AF6BD98"/>
    <w:lvl w:ilvl="0" w:tplc="03F8975A">
      <w:start w:val="1"/>
      <w:numFmt w:val="bullet"/>
      <w:lvlText w:val=""/>
      <w:lvlJc w:val="left"/>
    </w:lvl>
    <w:lvl w:ilvl="1" w:tplc="E4C05CA0">
      <w:numFmt w:val="decimal"/>
      <w:lvlText w:val=""/>
      <w:lvlJc w:val="left"/>
    </w:lvl>
    <w:lvl w:ilvl="2" w:tplc="D28A9C10">
      <w:numFmt w:val="decimal"/>
      <w:lvlText w:val=""/>
      <w:lvlJc w:val="left"/>
    </w:lvl>
    <w:lvl w:ilvl="3" w:tplc="A98CF5CC">
      <w:numFmt w:val="decimal"/>
      <w:lvlText w:val=""/>
      <w:lvlJc w:val="left"/>
    </w:lvl>
    <w:lvl w:ilvl="4" w:tplc="4B206972">
      <w:numFmt w:val="decimal"/>
      <w:lvlText w:val=""/>
      <w:lvlJc w:val="left"/>
    </w:lvl>
    <w:lvl w:ilvl="5" w:tplc="B354448E">
      <w:numFmt w:val="decimal"/>
      <w:lvlText w:val=""/>
      <w:lvlJc w:val="left"/>
    </w:lvl>
    <w:lvl w:ilvl="6" w:tplc="90720E0C">
      <w:numFmt w:val="decimal"/>
      <w:lvlText w:val=""/>
      <w:lvlJc w:val="left"/>
    </w:lvl>
    <w:lvl w:ilvl="7" w:tplc="1D64C7BE">
      <w:numFmt w:val="decimal"/>
      <w:lvlText w:val=""/>
      <w:lvlJc w:val="left"/>
    </w:lvl>
    <w:lvl w:ilvl="8" w:tplc="7576BFB2">
      <w:numFmt w:val="decimal"/>
      <w:lvlText w:val=""/>
      <w:lvlJc w:val="left"/>
    </w:lvl>
  </w:abstractNum>
  <w:abstractNum w:abstractNumId="1" w15:restartNumberingAfterBreak="0">
    <w:nsid w:val="001252F3"/>
    <w:multiLevelType w:val="hybridMultilevel"/>
    <w:tmpl w:val="0142B6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6A4D14"/>
    <w:multiLevelType w:val="hybridMultilevel"/>
    <w:tmpl w:val="8ED032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532969"/>
    <w:multiLevelType w:val="multilevel"/>
    <w:tmpl w:val="C08EB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A91135"/>
    <w:multiLevelType w:val="hybridMultilevel"/>
    <w:tmpl w:val="8C286C0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44862B8"/>
    <w:multiLevelType w:val="hybridMultilevel"/>
    <w:tmpl w:val="F50EBC7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48463BE"/>
    <w:multiLevelType w:val="multilevel"/>
    <w:tmpl w:val="61C09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81B15B1"/>
    <w:multiLevelType w:val="hybridMultilevel"/>
    <w:tmpl w:val="AB102C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1D1D7B"/>
    <w:multiLevelType w:val="hybridMultilevel"/>
    <w:tmpl w:val="7A440C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A6455CF"/>
    <w:multiLevelType w:val="hybridMultilevel"/>
    <w:tmpl w:val="5406B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BE5DDB"/>
    <w:multiLevelType w:val="hybridMultilevel"/>
    <w:tmpl w:val="EF22B010"/>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0DAC2983"/>
    <w:multiLevelType w:val="singleLevel"/>
    <w:tmpl w:val="A4389A6A"/>
    <w:lvl w:ilvl="0">
      <w:start w:val="1"/>
      <w:numFmt w:val="decimal"/>
      <w:lvlText w:val="%1."/>
      <w:legacy w:legacy="1" w:legacySpace="0" w:legacyIndent="187"/>
      <w:lvlJc w:val="left"/>
      <w:rPr>
        <w:rFonts w:ascii="Times New Roman" w:hAnsi="Times New Roman" w:cs="Times New Roman" w:hint="default"/>
      </w:rPr>
    </w:lvl>
  </w:abstractNum>
  <w:abstractNum w:abstractNumId="12" w15:restartNumberingAfterBreak="0">
    <w:nsid w:val="0ED5471A"/>
    <w:multiLevelType w:val="hybridMultilevel"/>
    <w:tmpl w:val="E182B4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0C16278"/>
    <w:multiLevelType w:val="hybridMultilevel"/>
    <w:tmpl w:val="9CCE3232"/>
    <w:lvl w:ilvl="0" w:tplc="1E62120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840A69"/>
    <w:multiLevelType w:val="hybridMultilevel"/>
    <w:tmpl w:val="375E7D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4A52233"/>
    <w:multiLevelType w:val="hybridMultilevel"/>
    <w:tmpl w:val="5A9440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4BA580F"/>
    <w:multiLevelType w:val="hybridMultilevel"/>
    <w:tmpl w:val="215893B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B91993"/>
    <w:multiLevelType w:val="hybridMultilevel"/>
    <w:tmpl w:val="9B9E6E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5BF6C65"/>
    <w:multiLevelType w:val="hybridMultilevel"/>
    <w:tmpl w:val="7F14C5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70A065F"/>
    <w:multiLevelType w:val="hybridMultilevel"/>
    <w:tmpl w:val="2C041BC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17EE2EE4"/>
    <w:multiLevelType w:val="hybridMultilevel"/>
    <w:tmpl w:val="2408BE7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17FA0881"/>
    <w:multiLevelType w:val="hybridMultilevel"/>
    <w:tmpl w:val="D67033F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1A76468D"/>
    <w:multiLevelType w:val="hybridMultilevel"/>
    <w:tmpl w:val="CB3092A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1B1E0329"/>
    <w:multiLevelType w:val="multilevel"/>
    <w:tmpl w:val="F3247220"/>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4" w15:restartNumberingAfterBreak="0">
    <w:nsid w:val="1BAC543C"/>
    <w:multiLevelType w:val="hybridMultilevel"/>
    <w:tmpl w:val="B41AD4E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1BD027A6"/>
    <w:multiLevelType w:val="hybridMultilevel"/>
    <w:tmpl w:val="76E6C4A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15:restartNumberingAfterBreak="0">
    <w:nsid w:val="1C687027"/>
    <w:multiLevelType w:val="hybridMultilevel"/>
    <w:tmpl w:val="BBDC9F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DDB1DBE"/>
    <w:multiLevelType w:val="hybridMultilevel"/>
    <w:tmpl w:val="82DA53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DF43E79"/>
    <w:multiLevelType w:val="hybridMultilevel"/>
    <w:tmpl w:val="DDEEAF42"/>
    <w:lvl w:ilvl="0" w:tplc="04190011">
      <w:start w:val="1"/>
      <w:numFmt w:val="decimal"/>
      <w:lvlText w:val="%1)"/>
      <w:lvlJc w:val="left"/>
      <w:pPr>
        <w:ind w:left="980" w:hanging="360"/>
      </w:p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29" w15:restartNumberingAfterBreak="0">
    <w:nsid w:val="1E4033D3"/>
    <w:multiLevelType w:val="hybridMultilevel"/>
    <w:tmpl w:val="C3CAD93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F9B3B8F"/>
    <w:multiLevelType w:val="hybridMultilevel"/>
    <w:tmpl w:val="258E124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15:restartNumberingAfterBreak="0">
    <w:nsid w:val="229B49BE"/>
    <w:multiLevelType w:val="hybridMultilevel"/>
    <w:tmpl w:val="72A82674"/>
    <w:lvl w:ilvl="0" w:tplc="04190011">
      <w:start w:val="1"/>
      <w:numFmt w:val="decimal"/>
      <w:lvlText w:val="%1)"/>
      <w:lvlJc w:val="left"/>
      <w:pPr>
        <w:ind w:left="1953" w:hanging="360"/>
      </w:pPr>
    </w:lvl>
    <w:lvl w:ilvl="1" w:tplc="04190019" w:tentative="1">
      <w:start w:val="1"/>
      <w:numFmt w:val="lowerLetter"/>
      <w:lvlText w:val="%2."/>
      <w:lvlJc w:val="left"/>
      <w:pPr>
        <w:ind w:left="2673" w:hanging="360"/>
      </w:pPr>
    </w:lvl>
    <w:lvl w:ilvl="2" w:tplc="0419001B" w:tentative="1">
      <w:start w:val="1"/>
      <w:numFmt w:val="lowerRoman"/>
      <w:lvlText w:val="%3."/>
      <w:lvlJc w:val="right"/>
      <w:pPr>
        <w:ind w:left="3393" w:hanging="180"/>
      </w:pPr>
    </w:lvl>
    <w:lvl w:ilvl="3" w:tplc="0419000F" w:tentative="1">
      <w:start w:val="1"/>
      <w:numFmt w:val="decimal"/>
      <w:lvlText w:val="%4."/>
      <w:lvlJc w:val="left"/>
      <w:pPr>
        <w:ind w:left="4113" w:hanging="360"/>
      </w:pPr>
    </w:lvl>
    <w:lvl w:ilvl="4" w:tplc="04190019" w:tentative="1">
      <w:start w:val="1"/>
      <w:numFmt w:val="lowerLetter"/>
      <w:lvlText w:val="%5."/>
      <w:lvlJc w:val="left"/>
      <w:pPr>
        <w:ind w:left="4833" w:hanging="360"/>
      </w:pPr>
    </w:lvl>
    <w:lvl w:ilvl="5" w:tplc="0419001B" w:tentative="1">
      <w:start w:val="1"/>
      <w:numFmt w:val="lowerRoman"/>
      <w:lvlText w:val="%6."/>
      <w:lvlJc w:val="right"/>
      <w:pPr>
        <w:ind w:left="5553" w:hanging="180"/>
      </w:pPr>
    </w:lvl>
    <w:lvl w:ilvl="6" w:tplc="0419000F" w:tentative="1">
      <w:start w:val="1"/>
      <w:numFmt w:val="decimal"/>
      <w:lvlText w:val="%7."/>
      <w:lvlJc w:val="left"/>
      <w:pPr>
        <w:ind w:left="6273" w:hanging="360"/>
      </w:pPr>
    </w:lvl>
    <w:lvl w:ilvl="7" w:tplc="04190019" w:tentative="1">
      <w:start w:val="1"/>
      <w:numFmt w:val="lowerLetter"/>
      <w:lvlText w:val="%8."/>
      <w:lvlJc w:val="left"/>
      <w:pPr>
        <w:ind w:left="6993" w:hanging="360"/>
      </w:pPr>
    </w:lvl>
    <w:lvl w:ilvl="8" w:tplc="0419001B" w:tentative="1">
      <w:start w:val="1"/>
      <w:numFmt w:val="lowerRoman"/>
      <w:lvlText w:val="%9."/>
      <w:lvlJc w:val="right"/>
      <w:pPr>
        <w:ind w:left="7713" w:hanging="180"/>
      </w:pPr>
    </w:lvl>
  </w:abstractNum>
  <w:abstractNum w:abstractNumId="32" w15:restartNumberingAfterBreak="0">
    <w:nsid w:val="2335632B"/>
    <w:multiLevelType w:val="hybridMultilevel"/>
    <w:tmpl w:val="63A07B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34300D7"/>
    <w:multiLevelType w:val="hybridMultilevel"/>
    <w:tmpl w:val="ADC25F9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24370064"/>
    <w:multiLevelType w:val="hybridMultilevel"/>
    <w:tmpl w:val="53FEAF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4586FF9"/>
    <w:multiLevelType w:val="hybridMultilevel"/>
    <w:tmpl w:val="DA7425A0"/>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4E22310"/>
    <w:multiLevelType w:val="hybridMultilevel"/>
    <w:tmpl w:val="9AE485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72E598C"/>
    <w:multiLevelType w:val="multilevel"/>
    <w:tmpl w:val="13EA6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7EE1E04"/>
    <w:multiLevelType w:val="hybridMultilevel"/>
    <w:tmpl w:val="82C668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86021CF"/>
    <w:multiLevelType w:val="hybridMultilevel"/>
    <w:tmpl w:val="67D834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8A73787"/>
    <w:multiLevelType w:val="hybridMultilevel"/>
    <w:tmpl w:val="23D86B84"/>
    <w:lvl w:ilvl="0" w:tplc="0A2692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9026634"/>
    <w:multiLevelType w:val="multilevel"/>
    <w:tmpl w:val="36BEA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9EA2D5A"/>
    <w:multiLevelType w:val="hybridMultilevel"/>
    <w:tmpl w:val="0B50484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2AC32943"/>
    <w:multiLevelType w:val="hybridMultilevel"/>
    <w:tmpl w:val="5FDCFAE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15:restartNumberingAfterBreak="0">
    <w:nsid w:val="2C99127B"/>
    <w:multiLevelType w:val="hybridMultilevel"/>
    <w:tmpl w:val="37D8C6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EFF1773"/>
    <w:multiLevelType w:val="hybridMultilevel"/>
    <w:tmpl w:val="B95E0142"/>
    <w:lvl w:ilvl="0" w:tplc="F37C90DC">
      <w:start w:val="1"/>
      <w:numFmt w:val="decimal"/>
      <w:lvlText w:val="%1)"/>
      <w:lvlJc w:val="left"/>
      <w:pPr>
        <w:ind w:left="1428"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17B798C"/>
    <w:multiLevelType w:val="hybridMultilevel"/>
    <w:tmpl w:val="68BC5E5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7" w15:restartNumberingAfterBreak="0">
    <w:nsid w:val="36505116"/>
    <w:multiLevelType w:val="multilevel"/>
    <w:tmpl w:val="0816B8D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90C454E"/>
    <w:multiLevelType w:val="hybridMultilevel"/>
    <w:tmpl w:val="14183C7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3AD07197"/>
    <w:multiLevelType w:val="singleLevel"/>
    <w:tmpl w:val="CE7AD106"/>
    <w:lvl w:ilvl="0">
      <w:start w:val="1"/>
      <w:numFmt w:val="decimal"/>
      <w:lvlText w:val="%1."/>
      <w:legacy w:legacy="1" w:legacySpace="0" w:legacyIndent="185"/>
      <w:lvlJc w:val="left"/>
      <w:rPr>
        <w:rFonts w:ascii="Times New Roman" w:hAnsi="Times New Roman" w:cs="Times New Roman" w:hint="default"/>
      </w:rPr>
    </w:lvl>
  </w:abstractNum>
  <w:abstractNum w:abstractNumId="50" w15:restartNumberingAfterBreak="0">
    <w:nsid w:val="3C3F7803"/>
    <w:multiLevelType w:val="hybridMultilevel"/>
    <w:tmpl w:val="BEC8B288"/>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15:restartNumberingAfterBreak="0">
    <w:nsid w:val="3D9660A1"/>
    <w:multiLevelType w:val="hybridMultilevel"/>
    <w:tmpl w:val="A4E8E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1D1374D"/>
    <w:multiLevelType w:val="hybridMultilevel"/>
    <w:tmpl w:val="A8FA03D8"/>
    <w:lvl w:ilvl="0" w:tplc="2E2A85EE">
      <w:start w:val="1"/>
      <w:numFmt w:val="decimal"/>
      <w:lvlText w:val="3.%1 )"/>
      <w:lvlJc w:val="left"/>
      <w:pPr>
        <w:ind w:left="1776" w:hanging="360"/>
      </w:pPr>
      <w:rPr>
        <w:rFonts w:hint="default"/>
      </w:rPr>
    </w:lvl>
    <w:lvl w:ilvl="1" w:tplc="04190019" w:tentative="1">
      <w:start w:val="1"/>
      <w:numFmt w:val="lowerLetter"/>
      <w:lvlText w:val="%2."/>
      <w:lvlJc w:val="left"/>
      <w:pPr>
        <w:ind w:left="2136" w:hanging="360"/>
      </w:pPr>
    </w:lvl>
    <w:lvl w:ilvl="2" w:tplc="0419001B" w:tentative="1">
      <w:start w:val="1"/>
      <w:numFmt w:val="lowerRoman"/>
      <w:lvlText w:val="%3."/>
      <w:lvlJc w:val="right"/>
      <w:pPr>
        <w:ind w:left="2856" w:hanging="180"/>
      </w:pPr>
    </w:lvl>
    <w:lvl w:ilvl="3" w:tplc="0419000F" w:tentative="1">
      <w:start w:val="1"/>
      <w:numFmt w:val="decimal"/>
      <w:lvlText w:val="%4."/>
      <w:lvlJc w:val="left"/>
      <w:pPr>
        <w:ind w:left="3576" w:hanging="360"/>
      </w:pPr>
    </w:lvl>
    <w:lvl w:ilvl="4" w:tplc="04190019" w:tentative="1">
      <w:start w:val="1"/>
      <w:numFmt w:val="lowerLetter"/>
      <w:lvlText w:val="%5."/>
      <w:lvlJc w:val="left"/>
      <w:pPr>
        <w:ind w:left="4296" w:hanging="360"/>
      </w:pPr>
    </w:lvl>
    <w:lvl w:ilvl="5" w:tplc="0419001B" w:tentative="1">
      <w:start w:val="1"/>
      <w:numFmt w:val="lowerRoman"/>
      <w:lvlText w:val="%6."/>
      <w:lvlJc w:val="right"/>
      <w:pPr>
        <w:ind w:left="5016" w:hanging="180"/>
      </w:pPr>
    </w:lvl>
    <w:lvl w:ilvl="6" w:tplc="0419000F" w:tentative="1">
      <w:start w:val="1"/>
      <w:numFmt w:val="decimal"/>
      <w:lvlText w:val="%7."/>
      <w:lvlJc w:val="left"/>
      <w:pPr>
        <w:ind w:left="5736" w:hanging="360"/>
      </w:pPr>
    </w:lvl>
    <w:lvl w:ilvl="7" w:tplc="04190019" w:tentative="1">
      <w:start w:val="1"/>
      <w:numFmt w:val="lowerLetter"/>
      <w:lvlText w:val="%8."/>
      <w:lvlJc w:val="left"/>
      <w:pPr>
        <w:ind w:left="6456" w:hanging="360"/>
      </w:pPr>
    </w:lvl>
    <w:lvl w:ilvl="8" w:tplc="0419001B" w:tentative="1">
      <w:start w:val="1"/>
      <w:numFmt w:val="lowerRoman"/>
      <w:lvlText w:val="%9."/>
      <w:lvlJc w:val="right"/>
      <w:pPr>
        <w:ind w:left="7176" w:hanging="180"/>
      </w:pPr>
    </w:lvl>
  </w:abstractNum>
  <w:abstractNum w:abstractNumId="53" w15:restartNumberingAfterBreak="0">
    <w:nsid w:val="4332172D"/>
    <w:multiLevelType w:val="hybridMultilevel"/>
    <w:tmpl w:val="82FEC8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5E06C45"/>
    <w:multiLevelType w:val="hybridMultilevel"/>
    <w:tmpl w:val="D08AB6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7FE3103"/>
    <w:multiLevelType w:val="hybridMultilevel"/>
    <w:tmpl w:val="F28C7D0A"/>
    <w:lvl w:ilvl="0" w:tplc="145206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C9E7CFD"/>
    <w:multiLevelType w:val="hybridMultilevel"/>
    <w:tmpl w:val="AA922C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EA84502"/>
    <w:multiLevelType w:val="hybridMultilevel"/>
    <w:tmpl w:val="4FC24E12"/>
    <w:lvl w:ilvl="0" w:tplc="04190011">
      <w:start w:val="1"/>
      <w:numFmt w:val="decimal"/>
      <w:lvlText w:val="%1)"/>
      <w:lvlJc w:val="left"/>
      <w:pPr>
        <w:ind w:left="1953" w:hanging="360"/>
      </w:pPr>
    </w:lvl>
    <w:lvl w:ilvl="1" w:tplc="04190019" w:tentative="1">
      <w:start w:val="1"/>
      <w:numFmt w:val="lowerLetter"/>
      <w:lvlText w:val="%2."/>
      <w:lvlJc w:val="left"/>
      <w:pPr>
        <w:ind w:left="2673" w:hanging="360"/>
      </w:pPr>
    </w:lvl>
    <w:lvl w:ilvl="2" w:tplc="0419001B" w:tentative="1">
      <w:start w:val="1"/>
      <w:numFmt w:val="lowerRoman"/>
      <w:lvlText w:val="%3."/>
      <w:lvlJc w:val="right"/>
      <w:pPr>
        <w:ind w:left="3393" w:hanging="180"/>
      </w:pPr>
    </w:lvl>
    <w:lvl w:ilvl="3" w:tplc="0419000F" w:tentative="1">
      <w:start w:val="1"/>
      <w:numFmt w:val="decimal"/>
      <w:lvlText w:val="%4."/>
      <w:lvlJc w:val="left"/>
      <w:pPr>
        <w:ind w:left="4113" w:hanging="360"/>
      </w:pPr>
    </w:lvl>
    <w:lvl w:ilvl="4" w:tplc="04190019" w:tentative="1">
      <w:start w:val="1"/>
      <w:numFmt w:val="lowerLetter"/>
      <w:lvlText w:val="%5."/>
      <w:lvlJc w:val="left"/>
      <w:pPr>
        <w:ind w:left="4833" w:hanging="360"/>
      </w:pPr>
    </w:lvl>
    <w:lvl w:ilvl="5" w:tplc="0419001B" w:tentative="1">
      <w:start w:val="1"/>
      <w:numFmt w:val="lowerRoman"/>
      <w:lvlText w:val="%6."/>
      <w:lvlJc w:val="right"/>
      <w:pPr>
        <w:ind w:left="5553" w:hanging="180"/>
      </w:pPr>
    </w:lvl>
    <w:lvl w:ilvl="6" w:tplc="0419000F" w:tentative="1">
      <w:start w:val="1"/>
      <w:numFmt w:val="decimal"/>
      <w:lvlText w:val="%7."/>
      <w:lvlJc w:val="left"/>
      <w:pPr>
        <w:ind w:left="6273" w:hanging="360"/>
      </w:pPr>
    </w:lvl>
    <w:lvl w:ilvl="7" w:tplc="04190019" w:tentative="1">
      <w:start w:val="1"/>
      <w:numFmt w:val="lowerLetter"/>
      <w:lvlText w:val="%8."/>
      <w:lvlJc w:val="left"/>
      <w:pPr>
        <w:ind w:left="6993" w:hanging="360"/>
      </w:pPr>
    </w:lvl>
    <w:lvl w:ilvl="8" w:tplc="0419001B" w:tentative="1">
      <w:start w:val="1"/>
      <w:numFmt w:val="lowerRoman"/>
      <w:lvlText w:val="%9."/>
      <w:lvlJc w:val="right"/>
      <w:pPr>
        <w:ind w:left="7713" w:hanging="180"/>
      </w:pPr>
    </w:lvl>
  </w:abstractNum>
  <w:abstractNum w:abstractNumId="58" w15:restartNumberingAfterBreak="0">
    <w:nsid w:val="51BB39AB"/>
    <w:multiLevelType w:val="singleLevel"/>
    <w:tmpl w:val="1F6CC61E"/>
    <w:lvl w:ilvl="0">
      <w:start w:val="4"/>
      <w:numFmt w:val="decimal"/>
      <w:lvlText w:val="%1."/>
      <w:legacy w:legacy="1" w:legacySpace="0" w:legacyIndent="185"/>
      <w:lvlJc w:val="left"/>
      <w:rPr>
        <w:rFonts w:ascii="Times New Roman" w:hAnsi="Times New Roman" w:cs="Times New Roman" w:hint="default"/>
      </w:rPr>
    </w:lvl>
  </w:abstractNum>
  <w:abstractNum w:abstractNumId="59" w15:restartNumberingAfterBreak="0">
    <w:nsid w:val="52A25D2B"/>
    <w:multiLevelType w:val="hybridMultilevel"/>
    <w:tmpl w:val="154089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3D55720"/>
    <w:multiLevelType w:val="hybridMultilevel"/>
    <w:tmpl w:val="AF644002"/>
    <w:lvl w:ilvl="0" w:tplc="F37C90DC">
      <w:start w:val="1"/>
      <w:numFmt w:val="decimal"/>
      <w:lvlText w:val="%1)"/>
      <w:lvlJc w:val="left"/>
      <w:pPr>
        <w:ind w:left="1428" w:hanging="360"/>
      </w:pPr>
      <w:rPr>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1" w15:restartNumberingAfterBreak="0">
    <w:nsid w:val="56653622"/>
    <w:multiLevelType w:val="hybridMultilevel"/>
    <w:tmpl w:val="EFD68A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6BC2EE9"/>
    <w:multiLevelType w:val="singleLevel"/>
    <w:tmpl w:val="CE7AD106"/>
    <w:lvl w:ilvl="0">
      <w:start w:val="1"/>
      <w:numFmt w:val="decimal"/>
      <w:lvlText w:val="%1."/>
      <w:legacy w:legacy="1" w:legacySpace="0" w:legacyIndent="185"/>
      <w:lvlJc w:val="left"/>
      <w:rPr>
        <w:rFonts w:ascii="Times New Roman" w:hAnsi="Times New Roman" w:cs="Times New Roman" w:hint="default"/>
      </w:rPr>
    </w:lvl>
  </w:abstractNum>
  <w:abstractNum w:abstractNumId="63" w15:restartNumberingAfterBreak="0">
    <w:nsid w:val="5C46262F"/>
    <w:multiLevelType w:val="hybridMultilevel"/>
    <w:tmpl w:val="2716BFB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CEF0CAE"/>
    <w:multiLevelType w:val="hybridMultilevel"/>
    <w:tmpl w:val="20907A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D5A072C"/>
    <w:multiLevelType w:val="hybridMultilevel"/>
    <w:tmpl w:val="B28630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DA66EF5"/>
    <w:multiLevelType w:val="hybridMultilevel"/>
    <w:tmpl w:val="02421486"/>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7" w15:restartNumberingAfterBreak="0">
    <w:nsid w:val="5F435A51"/>
    <w:multiLevelType w:val="hybridMultilevel"/>
    <w:tmpl w:val="5D4239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0AE3677"/>
    <w:multiLevelType w:val="hybridMultilevel"/>
    <w:tmpl w:val="679436E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9" w15:restartNumberingAfterBreak="0">
    <w:nsid w:val="61793C87"/>
    <w:multiLevelType w:val="hybridMultilevel"/>
    <w:tmpl w:val="6C741FA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0" w15:restartNumberingAfterBreak="0">
    <w:nsid w:val="623C557C"/>
    <w:multiLevelType w:val="hybridMultilevel"/>
    <w:tmpl w:val="EA7ADA10"/>
    <w:lvl w:ilvl="0" w:tplc="04190011">
      <w:start w:val="1"/>
      <w:numFmt w:val="decimal"/>
      <w:lvlText w:val="%1)"/>
      <w:lvlJc w:val="left"/>
      <w:pPr>
        <w:ind w:left="2136" w:hanging="720"/>
      </w:pPr>
      <w:rPr>
        <w:rFonts w:hint="default"/>
      </w:rPr>
    </w:lvl>
    <w:lvl w:ilvl="1" w:tplc="5AE0C5F8">
      <w:start w:val="1"/>
      <w:numFmt w:val="decimal"/>
      <w:lvlText w:val="%2."/>
      <w:lvlJc w:val="left"/>
      <w:pPr>
        <w:ind w:left="2496" w:hanging="360"/>
      </w:pPr>
      <w:rPr>
        <w:rFonts w:hint="default"/>
      </w:r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71" w15:restartNumberingAfterBreak="0">
    <w:nsid w:val="63A167E1"/>
    <w:multiLevelType w:val="hybridMultilevel"/>
    <w:tmpl w:val="CB6C95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4F72E1D"/>
    <w:multiLevelType w:val="hybridMultilevel"/>
    <w:tmpl w:val="A7C4BD5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3" w15:restartNumberingAfterBreak="0">
    <w:nsid w:val="68717626"/>
    <w:multiLevelType w:val="hybridMultilevel"/>
    <w:tmpl w:val="DC3C746C"/>
    <w:lvl w:ilvl="0" w:tplc="F37C90DC">
      <w:start w:val="1"/>
      <w:numFmt w:val="decimal"/>
      <w:lvlText w:val="%1)"/>
      <w:lvlJc w:val="left"/>
      <w:pPr>
        <w:ind w:left="1068"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15:restartNumberingAfterBreak="0">
    <w:nsid w:val="68926F21"/>
    <w:multiLevelType w:val="hybridMultilevel"/>
    <w:tmpl w:val="0B5AD0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9040600"/>
    <w:multiLevelType w:val="hybridMultilevel"/>
    <w:tmpl w:val="B788659A"/>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6" w15:restartNumberingAfterBreak="0">
    <w:nsid w:val="69BB7500"/>
    <w:multiLevelType w:val="hybridMultilevel"/>
    <w:tmpl w:val="B0260E3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15:restartNumberingAfterBreak="0">
    <w:nsid w:val="6B626EFD"/>
    <w:multiLevelType w:val="hybridMultilevel"/>
    <w:tmpl w:val="5C8274A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6BD7616F"/>
    <w:multiLevelType w:val="hybridMultilevel"/>
    <w:tmpl w:val="326EF67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15:restartNumberingAfterBreak="0">
    <w:nsid w:val="6E9A4E60"/>
    <w:multiLevelType w:val="hybridMultilevel"/>
    <w:tmpl w:val="DC1A78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00240CE"/>
    <w:multiLevelType w:val="hybridMultilevel"/>
    <w:tmpl w:val="D83293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0787E11"/>
    <w:multiLevelType w:val="hybridMultilevel"/>
    <w:tmpl w:val="370C3A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0F4170A"/>
    <w:multiLevelType w:val="hybridMultilevel"/>
    <w:tmpl w:val="FE6ABF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15:restartNumberingAfterBreak="0">
    <w:nsid w:val="71134846"/>
    <w:multiLevelType w:val="multilevel"/>
    <w:tmpl w:val="A4248CD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2A615E7"/>
    <w:multiLevelType w:val="hybridMultilevel"/>
    <w:tmpl w:val="E1089D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72E3421B"/>
    <w:multiLevelType w:val="hybridMultilevel"/>
    <w:tmpl w:val="750A5A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3513927"/>
    <w:multiLevelType w:val="singleLevel"/>
    <w:tmpl w:val="87C86DA0"/>
    <w:lvl w:ilvl="0">
      <w:start w:val="6"/>
      <w:numFmt w:val="decimal"/>
      <w:lvlText w:val="%1."/>
      <w:legacy w:legacy="1" w:legacySpace="0" w:legacyIndent="175"/>
      <w:lvlJc w:val="left"/>
      <w:rPr>
        <w:rFonts w:ascii="Times New Roman" w:hAnsi="Times New Roman" w:cs="Times New Roman" w:hint="default"/>
      </w:rPr>
    </w:lvl>
  </w:abstractNum>
  <w:abstractNum w:abstractNumId="87" w15:restartNumberingAfterBreak="0">
    <w:nsid w:val="7695789F"/>
    <w:multiLevelType w:val="hybridMultilevel"/>
    <w:tmpl w:val="8DC8D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70846C5"/>
    <w:multiLevelType w:val="hybridMultilevel"/>
    <w:tmpl w:val="5DA640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8437C08"/>
    <w:multiLevelType w:val="multilevel"/>
    <w:tmpl w:val="2AF6A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8C623B5"/>
    <w:multiLevelType w:val="hybridMultilevel"/>
    <w:tmpl w:val="09A0C3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92A1FFB"/>
    <w:multiLevelType w:val="hybridMultilevel"/>
    <w:tmpl w:val="4BBE405A"/>
    <w:lvl w:ilvl="0" w:tplc="415E2BF6">
      <w:numFmt w:val="bullet"/>
      <w:lvlText w:val="–"/>
      <w:lvlJc w:val="left"/>
      <w:pPr>
        <w:ind w:left="533" w:hanging="250"/>
      </w:pPr>
      <w:rPr>
        <w:rFonts w:ascii="Times New Roman" w:eastAsia="Times New Roman" w:hAnsi="Times New Roman" w:cs="Times New Roman" w:hint="default"/>
        <w:w w:val="100"/>
        <w:sz w:val="28"/>
        <w:szCs w:val="28"/>
        <w:lang w:val="ru-RU" w:eastAsia="ru-RU" w:bidi="ru-RU"/>
      </w:rPr>
    </w:lvl>
    <w:lvl w:ilvl="1" w:tplc="0146325E">
      <w:start w:val="1"/>
      <w:numFmt w:val="decimal"/>
      <w:lvlText w:val="%2."/>
      <w:lvlJc w:val="left"/>
      <w:pPr>
        <w:ind w:left="533" w:hanging="399"/>
      </w:pPr>
      <w:rPr>
        <w:rFonts w:hint="default"/>
        <w:spacing w:val="0"/>
        <w:w w:val="100"/>
        <w:lang w:val="ru-RU" w:eastAsia="ru-RU" w:bidi="ru-RU"/>
      </w:rPr>
    </w:lvl>
    <w:lvl w:ilvl="2" w:tplc="AEC698F4">
      <w:numFmt w:val="bullet"/>
      <w:lvlText w:val="•"/>
      <w:lvlJc w:val="left"/>
      <w:pPr>
        <w:ind w:left="2693" w:hanging="399"/>
      </w:pPr>
      <w:rPr>
        <w:rFonts w:hint="default"/>
        <w:lang w:val="ru-RU" w:eastAsia="ru-RU" w:bidi="ru-RU"/>
      </w:rPr>
    </w:lvl>
    <w:lvl w:ilvl="3" w:tplc="46348760">
      <w:numFmt w:val="bullet"/>
      <w:lvlText w:val="•"/>
      <w:lvlJc w:val="left"/>
      <w:pPr>
        <w:ind w:left="3770" w:hanging="399"/>
      </w:pPr>
      <w:rPr>
        <w:rFonts w:hint="default"/>
        <w:lang w:val="ru-RU" w:eastAsia="ru-RU" w:bidi="ru-RU"/>
      </w:rPr>
    </w:lvl>
    <w:lvl w:ilvl="4" w:tplc="17D476BE">
      <w:numFmt w:val="bullet"/>
      <w:lvlText w:val="•"/>
      <w:lvlJc w:val="left"/>
      <w:pPr>
        <w:ind w:left="4847" w:hanging="399"/>
      </w:pPr>
      <w:rPr>
        <w:rFonts w:hint="default"/>
        <w:lang w:val="ru-RU" w:eastAsia="ru-RU" w:bidi="ru-RU"/>
      </w:rPr>
    </w:lvl>
    <w:lvl w:ilvl="5" w:tplc="D77C40F2">
      <w:numFmt w:val="bullet"/>
      <w:lvlText w:val="•"/>
      <w:lvlJc w:val="left"/>
      <w:pPr>
        <w:ind w:left="5924" w:hanging="399"/>
      </w:pPr>
      <w:rPr>
        <w:rFonts w:hint="default"/>
        <w:lang w:val="ru-RU" w:eastAsia="ru-RU" w:bidi="ru-RU"/>
      </w:rPr>
    </w:lvl>
    <w:lvl w:ilvl="6" w:tplc="13EA6D42">
      <w:numFmt w:val="bullet"/>
      <w:lvlText w:val="•"/>
      <w:lvlJc w:val="left"/>
      <w:pPr>
        <w:ind w:left="7001" w:hanging="399"/>
      </w:pPr>
      <w:rPr>
        <w:rFonts w:hint="default"/>
        <w:lang w:val="ru-RU" w:eastAsia="ru-RU" w:bidi="ru-RU"/>
      </w:rPr>
    </w:lvl>
    <w:lvl w:ilvl="7" w:tplc="1F904CE0">
      <w:numFmt w:val="bullet"/>
      <w:lvlText w:val="•"/>
      <w:lvlJc w:val="left"/>
      <w:pPr>
        <w:ind w:left="8078" w:hanging="399"/>
      </w:pPr>
      <w:rPr>
        <w:rFonts w:hint="default"/>
        <w:lang w:val="ru-RU" w:eastAsia="ru-RU" w:bidi="ru-RU"/>
      </w:rPr>
    </w:lvl>
    <w:lvl w:ilvl="8" w:tplc="B148AB6E">
      <w:numFmt w:val="bullet"/>
      <w:lvlText w:val="•"/>
      <w:lvlJc w:val="left"/>
      <w:pPr>
        <w:ind w:left="9155" w:hanging="399"/>
      </w:pPr>
      <w:rPr>
        <w:rFonts w:hint="default"/>
        <w:lang w:val="ru-RU" w:eastAsia="ru-RU" w:bidi="ru-RU"/>
      </w:rPr>
    </w:lvl>
  </w:abstractNum>
  <w:abstractNum w:abstractNumId="92" w15:restartNumberingAfterBreak="0">
    <w:nsid w:val="7AEA3CBB"/>
    <w:multiLevelType w:val="hybridMultilevel"/>
    <w:tmpl w:val="214E0152"/>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3" w15:restartNumberingAfterBreak="0">
    <w:nsid w:val="7BFE0EE3"/>
    <w:multiLevelType w:val="hybridMultilevel"/>
    <w:tmpl w:val="ABCC40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CAA5A78"/>
    <w:multiLevelType w:val="hybridMultilevel"/>
    <w:tmpl w:val="FBAED2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F20333F"/>
    <w:multiLevelType w:val="hybridMultilevel"/>
    <w:tmpl w:val="70BC567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6" w15:restartNumberingAfterBreak="0">
    <w:nsid w:val="7FB51B6D"/>
    <w:multiLevelType w:val="hybridMultilevel"/>
    <w:tmpl w:val="26A87E3E"/>
    <w:lvl w:ilvl="0" w:tplc="0A2692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90"/>
  </w:num>
  <w:num w:numId="2">
    <w:abstractNumId w:val="51"/>
  </w:num>
  <w:num w:numId="3">
    <w:abstractNumId w:val="46"/>
  </w:num>
  <w:num w:numId="4">
    <w:abstractNumId w:val="43"/>
  </w:num>
  <w:num w:numId="5">
    <w:abstractNumId w:val="70"/>
  </w:num>
  <w:num w:numId="6">
    <w:abstractNumId w:val="35"/>
  </w:num>
  <w:num w:numId="7">
    <w:abstractNumId w:val="52"/>
  </w:num>
  <w:num w:numId="8">
    <w:abstractNumId w:val="38"/>
  </w:num>
  <w:num w:numId="9">
    <w:abstractNumId w:val="67"/>
  </w:num>
  <w:num w:numId="10">
    <w:abstractNumId w:val="2"/>
  </w:num>
  <w:num w:numId="11">
    <w:abstractNumId w:val="18"/>
  </w:num>
  <w:num w:numId="12">
    <w:abstractNumId w:val="8"/>
  </w:num>
  <w:num w:numId="13">
    <w:abstractNumId w:val="59"/>
  </w:num>
  <w:num w:numId="14">
    <w:abstractNumId w:val="17"/>
  </w:num>
  <w:num w:numId="15">
    <w:abstractNumId w:val="85"/>
  </w:num>
  <w:num w:numId="16">
    <w:abstractNumId w:val="26"/>
  </w:num>
  <w:num w:numId="17">
    <w:abstractNumId w:val="44"/>
  </w:num>
  <w:num w:numId="18">
    <w:abstractNumId w:val="83"/>
  </w:num>
  <w:num w:numId="19">
    <w:abstractNumId w:val="9"/>
  </w:num>
  <w:num w:numId="20">
    <w:abstractNumId w:val="30"/>
  </w:num>
  <w:num w:numId="21">
    <w:abstractNumId w:val="95"/>
  </w:num>
  <w:num w:numId="22">
    <w:abstractNumId w:val="60"/>
  </w:num>
  <w:num w:numId="23">
    <w:abstractNumId w:val="73"/>
  </w:num>
  <w:num w:numId="24">
    <w:abstractNumId w:val="45"/>
  </w:num>
  <w:num w:numId="25">
    <w:abstractNumId w:val="89"/>
  </w:num>
  <w:num w:numId="26">
    <w:abstractNumId w:val="32"/>
  </w:num>
  <w:num w:numId="27">
    <w:abstractNumId w:val="0"/>
  </w:num>
  <w:num w:numId="28">
    <w:abstractNumId w:val="54"/>
  </w:num>
  <w:num w:numId="29">
    <w:abstractNumId w:val="71"/>
  </w:num>
  <w:num w:numId="30">
    <w:abstractNumId w:val="37"/>
  </w:num>
  <w:num w:numId="31">
    <w:abstractNumId w:val="42"/>
  </w:num>
  <w:num w:numId="32">
    <w:abstractNumId w:val="93"/>
  </w:num>
  <w:num w:numId="33">
    <w:abstractNumId w:val="64"/>
  </w:num>
  <w:num w:numId="34">
    <w:abstractNumId w:val="33"/>
  </w:num>
  <w:num w:numId="35">
    <w:abstractNumId w:val="47"/>
  </w:num>
  <w:num w:numId="36">
    <w:abstractNumId w:val="23"/>
  </w:num>
  <w:num w:numId="37">
    <w:abstractNumId w:val="96"/>
  </w:num>
  <w:num w:numId="38">
    <w:abstractNumId w:val="40"/>
  </w:num>
  <w:num w:numId="39">
    <w:abstractNumId w:val="77"/>
  </w:num>
  <w:num w:numId="40">
    <w:abstractNumId w:val="50"/>
  </w:num>
  <w:num w:numId="41">
    <w:abstractNumId w:val="56"/>
  </w:num>
  <w:num w:numId="42">
    <w:abstractNumId w:val="10"/>
  </w:num>
  <w:num w:numId="43">
    <w:abstractNumId w:val="12"/>
  </w:num>
  <w:num w:numId="44">
    <w:abstractNumId w:val="39"/>
  </w:num>
  <w:num w:numId="45">
    <w:abstractNumId w:val="1"/>
  </w:num>
  <w:num w:numId="46">
    <w:abstractNumId w:val="80"/>
  </w:num>
  <w:num w:numId="47">
    <w:abstractNumId w:val="34"/>
  </w:num>
  <w:num w:numId="48">
    <w:abstractNumId w:val="27"/>
  </w:num>
  <w:num w:numId="49">
    <w:abstractNumId w:val="36"/>
  </w:num>
  <w:num w:numId="50">
    <w:abstractNumId w:val="88"/>
  </w:num>
  <w:num w:numId="51">
    <w:abstractNumId w:val="81"/>
  </w:num>
  <w:num w:numId="52">
    <w:abstractNumId w:val="14"/>
  </w:num>
  <w:num w:numId="53">
    <w:abstractNumId w:val="15"/>
  </w:num>
  <w:num w:numId="54">
    <w:abstractNumId w:val="74"/>
  </w:num>
  <w:num w:numId="55">
    <w:abstractNumId w:val="7"/>
  </w:num>
  <w:num w:numId="56">
    <w:abstractNumId w:val="65"/>
  </w:num>
  <w:num w:numId="57">
    <w:abstractNumId w:val="79"/>
  </w:num>
  <w:num w:numId="58">
    <w:abstractNumId w:val="63"/>
  </w:num>
  <w:num w:numId="59">
    <w:abstractNumId w:val="29"/>
  </w:num>
  <w:num w:numId="60">
    <w:abstractNumId w:val="16"/>
  </w:num>
  <w:num w:numId="61">
    <w:abstractNumId w:val="21"/>
  </w:num>
  <w:num w:numId="62">
    <w:abstractNumId w:val="92"/>
  </w:num>
  <w:num w:numId="63">
    <w:abstractNumId w:val="20"/>
  </w:num>
  <w:num w:numId="64">
    <w:abstractNumId w:val="75"/>
  </w:num>
  <w:num w:numId="65">
    <w:abstractNumId w:val="76"/>
  </w:num>
  <w:num w:numId="66">
    <w:abstractNumId w:val="87"/>
  </w:num>
  <w:num w:numId="67">
    <w:abstractNumId w:val="3"/>
  </w:num>
  <w:num w:numId="68">
    <w:abstractNumId w:val="41"/>
  </w:num>
  <w:num w:numId="69">
    <w:abstractNumId w:val="91"/>
  </w:num>
  <w:num w:numId="70">
    <w:abstractNumId w:val="57"/>
  </w:num>
  <w:num w:numId="71">
    <w:abstractNumId w:val="68"/>
  </w:num>
  <w:num w:numId="72">
    <w:abstractNumId w:val="31"/>
  </w:num>
  <w:num w:numId="73">
    <w:abstractNumId w:val="4"/>
  </w:num>
  <w:num w:numId="74">
    <w:abstractNumId w:val="19"/>
  </w:num>
  <w:num w:numId="75">
    <w:abstractNumId w:val="13"/>
  </w:num>
  <w:num w:numId="76">
    <w:abstractNumId w:val="48"/>
  </w:num>
  <w:num w:numId="77">
    <w:abstractNumId w:val="66"/>
  </w:num>
  <w:num w:numId="78">
    <w:abstractNumId w:val="72"/>
  </w:num>
  <w:num w:numId="79">
    <w:abstractNumId w:val="25"/>
  </w:num>
  <w:num w:numId="80">
    <w:abstractNumId w:val="69"/>
  </w:num>
  <w:num w:numId="81">
    <w:abstractNumId w:val="94"/>
  </w:num>
  <w:num w:numId="82">
    <w:abstractNumId w:val="61"/>
  </w:num>
  <w:num w:numId="83">
    <w:abstractNumId w:val="84"/>
  </w:num>
  <w:num w:numId="84">
    <w:abstractNumId w:val="6"/>
  </w:num>
  <w:num w:numId="85">
    <w:abstractNumId w:val="28"/>
  </w:num>
  <w:num w:numId="86">
    <w:abstractNumId w:val="53"/>
  </w:num>
  <w:num w:numId="87">
    <w:abstractNumId w:val="78"/>
  </w:num>
  <w:num w:numId="88">
    <w:abstractNumId w:val="5"/>
  </w:num>
  <w:num w:numId="89">
    <w:abstractNumId w:val="82"/>
  </w:num>
  <w:num w:numId="90">
    <w:abstractNumId w:val="24"/>
  </w:num>
  <w:num w:numId="91">
    <w:abstractNumId w:val="22"/>
  </w:num>
  <w:num w:numId="92">
    <w:abstractNumId w:val="49"/>
  </w:num>
  <w:num w:numId="93">
    <w:abstractNumId w:val="62"/>
  </w:num>
  <w:num w:numId="94">
    <w:abstractNumId w:val="58"/>
  </w:num>
  <w:num w:numId="95">
    <w:abstractNumId w:val="86"/>
  </w:num>
  <w:num w:numId="96">
    <w:abstractNumId w:val="11"/>
  </w:num>
  <w:num w:numId="97">
    <w:abstractNumId w:val="55"/>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25D21"/>
    <w:rsid w:val="00071AF5"/>
    <w:rsid w:val="0009669E"/>
    <w:rsid w:val="000B76A6"/>
    <w:rsid w:val="000D03A9"/>
    <w:rsid w:val="000D10B9"/>
    <w:rsid w:val="000F1178"/>
    <w:rsid w:val="00133D21"/>
    <w:rsid w:val="001D4C09"/>
    <w:rsid w:val="00242015"/>
    <w:rsid w:val="0029641D"/>
    <w:rsid w:val="00325D21"/>
    <w:rsid w:val="00367C3E"/>
    <w:rsid w:val="00392B30"/>
    <w:rsid w:val="003C621A"/>
    <w:rsid w:val="003E513F"/>
    <w:rsid w:val="00453BA4"/>
    <w:rsid w:val="00491134"/>
    <w:rsid w:val="004E721F"/>
    <w:rsid w:val="00596856"/>
    <w:rsid w:val="005A17F8"/>
    <w:rsid w:val="006024D7"/>
    <w:rsid w:val="0064474C"/>
    <w:rsid w:val="006A2EC9"/>
    <w:rsid w:val="006A3ACA"/>
    <w:rsid w:val="007A301F"/>
    <w:rsid w:val="00816898"/>
    <w:rsid w:val="008933CB"/>
    <w:rsid w:val="008E37CA"/>
    <w:rsid w:val="00910BFF"/>
    <w:rsid w:val="00973948"/>
    <w:rsid w:val="00987B8A"/>
    <w:rsid w:val="00A31F9A"/>
    <w:rsid w:val="00A44549"/>
    <w:rsid w:val="00AC6B3B"/>
    <w:rsid w:val="00B45E40"/>
    <w:rsid w:val="00B85650"/>
    <w:rsid w:val="00BD2C35"/>
    <w:rsid w:val="00BE0204"/>
    <w:rsid w:val="00C14BD4"/>
    <w:rsid w:val="00C359FF"/>
    <w:rsid w:val="00CA649F"/>
    <w:rsid w:val="00CB3E13"/>
    <w:rsid w:val="00D1059F"/>
    <w:rsid w:val="00D16EEE"/>
    <w:rsid w:val="00D4512D"/>
    <w:rsid w:val="00DC2803"/>
    <w:rsid w:val="00DF17E6"/>
    <w:rsid w:val="00E12C06"/>
    <w:rsid w:val="00E33A5C"/>
    <w:rsid w:val="00E431EA"/>
    <w:rsid w:val="00EB24F7"/>
    <w:rsid w:val="00EF366E"/>
    <w:rsid w:val="00F3756B"/>
    <w:rsid w:val="00FB4625"/>
    <w:rsid w:val="00FE73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4862AE8"/>
  <w15:docId w15:val="{316E8DE0-0E45-4BA4-8EFB-691EA66F8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5E40"/>
  </w:style>
  <w:style w:type="paragraph" w:styleId="1">
    <w:name w:val="heading 1"/>
    <w:basedOn w:val="a"/>
    <w:next w:val="a"/>
    <w:link w:val="10"/>
    <w:uiPriority w:val="9"/>
    <w:qFormat/>
    <w:rsid w:val="001D4C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25D21"/>
  </w:style>
  <w:style w:type="paragraph" w:styleId="a4">
    <w:name w:val="header"/>
    <w:basedOn w:val="a"/>
    <w:link w:val="a5"/>
    <w:rsid w:val="00325D21"/>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5">
    <w:name w:val="Верхний колонтитул Знак"/>
    <w:basedOn w:val="a0"/>
    <w:link w:val="a4"/>
    <w:rsid w:val="00325D21"/>
    <w:rPr>
      <w:rFonts w:ascii="Times New Roman" w:eastAsia="Times New Roman" w:hAnsi="Times New Roman" w:cs="Times New Roman"/>
      <w:sz w:val="24"/>
      <w:szCs w:val="24"/>
      <w:lang w:eastAsia="ar-SA"/>
    </w:rPr>
  </w:style>
  <w:style w:type="paragraph" w:styleId="a6">
    <w:name w:val="footer"/>
    <w:basedOn w:val="a"/>
    <w:link w:val="a7"/>
    <w:rsid w:val="00325D21"/>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7">
    <w:name w:val="Нижний колонтитул Знак"/>
    <w:basedOn w:val="a0"/>
    <w:link w:val="a6"/>
    <w:rsid w:val="00325D21"/>
    <w:rPr>
      <w:rFonts w:ascii="Times New Roman" w:eastAsia="Times New Roman" w:hAnsi="Times New Roman" w:cs="Times New Roman"/>
      <w:sz w:val="24"/>
      <w:szCs w:val="24"/>
      <w:lang w:eastAsia="ar-SA"/>
    </w:rPr>
  </w:style>
  <w:style w:type="paragraph" w:styleId="a8">
    <w:name w:val="Normal (Web)"/>
    <w:basedOn w:val="a"/>
    <w:uiPriority w:val="99"/>
    <w:unhideWhenUsed/>
    <w:rsid w:val="000D03A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39"/>
    <w:rsid w:val="000D0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0D03A9"/>
    <w:pPr>
      <w:spacing w:after="0" w:line="240" w:lineRule="auto"/>
    </w:pPr>
  </w:style>
  <w:style w:type="character" w:styleId="ab">
    <w:name w:val="Strong"/>
    <w:basedOn w:val="a0"/>
    <w:uiPriority w:val="22"/>
    <w:qFormat/>
    <w:rsid w:val="000D03A9"/>
    <w:rPr>
      <w:b/>
      <w:bCs/>
    </w:rPr>
  </w:style>
  <w:style w:type="character" w:styleId="ac">
    <w:name w:val="Hyperlink"/>
    <w:basedOn w:val="a0"/>
    <w:uiPriority w:val="99"/>
    <w:unhideWhenUsed/>
    <w:rsid w:val="000D03A9"/>
    <w:rPr>
      <w:color w:val="0563C1" w:themeColor="hyperlink"/>
      <w:u w:val="single"/>
    </w:rPr>
  </w:style>
  <w:style w:type="numbering" w:customStyle="1" w:styleId="11">
    <w:name w:val="Нет списка1"/>
    <w:next w:val="a2"/>
    <w:uiPriority w:val="99"/>
    <w:semiHidden/>
    <w:unhideWhenUsed/>
    <w:rsid w:val="006A3ACA"/>
  </w:style>
  <w:style w:type="paragraph" w:styleId="ad">
    <w:name w:val="List Paragraph"/>
    <w:basedOn w:val="a"/>
    <w:uiPriority w:val="34"/>
    <w:qFormat/>
    <w:rsid w:val="006A3ACA"/>
    <w:pPr>
      <w:spacing w:after="0" w:line="240" w:lineRule="auto"/>
      <w:ind w:left="720"/>
      <w:contextualSpacing/>
    </w:pPr>
    <w:rPr>
      <w:rFonts w:ascii="Times New Roman" w:eastAsiaTheme="minorEastAsia" w:hAnsi="Times New Roman" w:cs="Times New Roman"/>
      <w:lang w:eastAsia="ru-RU"/>
    </w:rPr>
  </w:style>
  <w:style w:type="table" w:customStyle="1" w:styleId="12">
    <w:name w:val="Сетка таблицы1"/>
    <w:basedOn w:val="a1"/>
    <w:next w:val="a9"/>
    <w:uiPriority w:val="39"/>
    <w:rsid w:val="00DC2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D4C09"/>
    <w:rPr>
      <w:rFonts w:asciiTheme="majorHAnsi" w:eastAsiaTheme="majorEastAsia" w:hAnsiTheme="majorHAnsi" w:cstheme="majorBidi"/>
      <w:color w:val="2E74B5" w:themeColor="accent1" w:themeShade="BF"/>
      <w:sz w:val="32"/>
      <w:szCs w:val="32"/>
    </w:rPr>
  </w:style>
  <w:style w:type="paragraph" w:styleId="ae">
    <w:name w:val="TOC Heading"/>
    <w:basedOn w:val="1"/>
    <w:next w:val="a"/>
    <w:uiPriority w:val="39"/>
    <w:unhideWhenUsed/>
    <w:qFormat/>
    <w:rsid w:val="001D4C09"/>
    <w:pPr>
      <w:outlineLvl w:val="9"/>
    </w:pPr>
    <w:rPr>
      <w:lang w:eastAsia="ru-RU"/>
    </w:rPr>
  </w:style>
  <w:style w:type="paragraph" w:styleId="13">
    <w:name w:val="toc 1"/>
    <w:basedOn w:val="a"/>
    <w:next w:val="a"/>
    <w:autoRedefine/>
    <w:uiPriority w:val="39"/>
    <w:unhideWhenUsed/>
    <w:rsid w:val="001D4C09"/>
    <w:pPr>
      <w:spacing w:after="100"/>
    </w:pPr>
  </w:style>
  <w:style w:type="paragraph" w:styleId="af">
    <w:name w:val="Balloon Text"/>
    <w:basedOn w:val="a"/>
    <w:link w:val="af0"/>
    <w:uiPriority w:val="99"/>
    <w:semiHidden/>
    <w:unhideWhenUsed/>
    <w:rsid w:val="00C14BD4"/>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C14B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71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0%D0%BD%D0%B3%D0%BB%D0%B8%D0%B9%D1%81%D0%BA%D0%B8%D0%B9_%D1%8F%D0%B7%D1%8B%D0%BA" TargetMode="External"/><Relationship Id="rId21"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hyperlink" Target="https://ru.wikipedia.org/wiki/%D0%A1%D0%B2%D0%BE%D0%B1%D0%BE%D0%B4%D0%BD%D0%BE%D0%B5_%D0%BF%D1%80%D0%BE%D0%B3%D1%80%D0%B0%D0%BC%D0%BC%D0%BD%D0%BE%D0%B5_%D0%BE%D0%B1%D0%B5%D1%81%D0%BF%D0%B5%D1%87%D0%B5%D0%BD%D0%B8%D0%B5" TargetMode="External"/><Relationship Id="rId63" Type="http://schemas.openxmlformats.org/officeDocument/2006/relationships/image" Target="media/image23.png"/><Relationship Id="rId68" Type="http://schemas.microsoft.com/office/2007/relationships/hdphoto" Target="media/hdphoto7.wdp"/><Relationship Id="rId84" Type="http://schemas.openxmlformats.org/officeDocument/2006/relationships/image" Target="media/image36.png"/><Relationship Id="rId89"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ru.wikipedia.org/wiki/%D0%93%D1%83%D0%B1%D0%BD%D0%BE-%D0%B3%D1%83%D0%B1%D0%BD%D0%BE%D0%B9_%D0%BD%D0%BE%D1%81%D0%BE%D0%B2%D0%BE%D0%B9_%D1%81%D0%BE%D0%B3%D0%BB%D0%B0%D1%81%D0%BD%D1%8B%D0%B9" TargetMode="External"/><Relationship Id="rId11" Type="http://schemas.openxmlformats.org/officeDocument/2006/relationships/footer" Target="footer2.xml"/><Relationship Id="rId24" Type="http://schemas.openxmlformats.org/officeDocument/2006/relationships/hyperlink" Target="http://www.eduportal44.ru/" TargetMode="External"/><Relationship Id="rId32" Type="http://schemas.openxmlformats.org/officeDocument/2006/relationships/hyperlink" Target="https://ru.wikipedia.org/wiki/%D0%9F%D0%B5%D1%80%D0%B5%D0%B4%D0%BD%D0%B5%D1%8F%D0%B7%D1%8B%D1%87%D0%BD%D1%8B%D0%B9_%D0%BB%D0%B0%D1%82%D0%B5%D1%80%D0%B0%D0%BB%D1%8C%D0%BD%D1%8B%D0%B9_%D0%B0%D0%BF%D0%BF%D1%80%D0%BE%D0%BA%D1%81%D0%B8%D0%BC%D0%B0%D0%BD%D1%82" TargetMode="External"/><Relationship Id="rId37" Type="http://schemas.openxmlformats.org/officeDocument/2006/relationships/hyperlink" Target="https://ru.wikipedia.org/wiki/%D0%A1%D0%B5%D1%82%D0%B5%D0%B2%D0%BE%D0%B9_%D1%87%D0%B5%D1%80%D0%B2%D1%8C" TargetMode="External"/><Relationship Id="rId40" Type="http://schemas.openxmlformats.org/officeDocument/2006/relationships/image" Target="media/image13.png"/><Relationship Id="rId45" Type="http://schemas.openxmlformats.org/officeDocument/2006/relationships/hyperlink" Target="https://ru.wikipedia.org/wiki/%D0%A1%D0%BE%D0%B1%D1%81%D1%82%D0%B2%D0%B5%D0%BD%D0%BD%D0%B8%D1%87%D0%B5%D1%81%D0%BA%D0%BE%D0%B5_%D0%BF%D1%80%D0%BE%D0%B3%D1%80%D0%B0%D0%BC%D0%BC%D0%BD%D0%BE%D0%B5_%D0%BE%D0%B1%D0%B5%D1%81%D0%BF%D0%B5%D1%87%D0%B5%D0%BD%D0%B8%D0%B5" TargetMode="External"/><Relationship Id="rId53" Type="http://schemas.openxmlformats.org/officeDocument/2006/relationships/image" Target="media/image18.png"/><Relationship Id="rId58" Type="http://schemas.microsoft.com/office/2007/relationships/hdphoto" Target="media/hdphoto2.wdp"/><Relationship Id="rId66" Type="http://schemas.microsoft.com/office/2007/relationships/hdphoto" Target="media/hdphoto6.wdp"/><Relationship Id="rId74" Type="http://schemas.openxmlformats.org/officeDocument/2006/relationships/oleObject" Target="embeddings/oleObject3.bin"/><Relationship Id="rId79" Type="http://schemas.openxmlformats.org/officeDocument/2006/relationships/image" Target="media/image31.png"/><Relationship Id="rId87" Type="http://schemas.openxmlformats.org/officeDocument/2006/relationships/image" Target="media/image39.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2.png"/><Relationship Id="rId82" Type="http://schemas.openxmlformats.org/officeDocument/2006/relationships/image" Target="media/image34.png"/><Relationship Id="rId90" Type="http://schemas.openxmlformats.org/officeDocument/2006/relationships/image" Target="media/image42.png"/><Relationship Id="rId95" Type="http://schemas.openxmlformats.org/officeDocument/2006/relationships/image" Target="media/image47.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www.google.ru" TargetMode="External"/><Relationship Id="rId27" Type="http://schemas.openxmlformats.org/officeDocument/2006/relationships/hyperlink" Target="https://ru.wikipedia.org/wiki/%D0%9D%D0%B5%D0%BE%D0%B3%D1%83%D0%B1%D0%BB%D1%91%D0%BD%D0%BD%D1%8B%D0%B9_%D0%B3%D0%BB%D0%B0%D1%81%D0%BD%D1%8B%D0%B9_%D0%BF%D0%B5%D1%80%D0%B5%D0%B4%D0%BD%D0%B5%D0%B3%D0%BE_%D1%80%D1%8F%D0%B4%D0%B0_%D0%B2%D0%B5%D1%80%D1%85%D0%BD%D0%B5%D0%B3%D0%BE_%D0%BF%D0%BE%D0%B4%D1%8A%D1%91%D0%BC%D0%B0" TargetMode="External"/><Relationship Id="rId30" Type="http://schemas.openxmlformats.org/officeDocument/2006/relationships/hyperlink" Target="https://ru.wikipedia.org/wiki/%D0%9D%D0%B5%D0%BE%D0%B3%D1%83%D0%B1%D0%BB%D1%91%D0%BD%D0%BD%D1%8B%D0%B9_%D0%B3%D0%BB%D0%B0%D1%81%D0%BD%D1%8B%D0%B9_%D0%BF%D0%B5%D1%80%D0%B5%D0%B4%D0%BD%D0%B5%D0%B3%D0%BE_%D1%80%D1%8F%D0%B4%D0%B0_%D1%81%D1%80%D0%B5%D0%B4%D0%BD%D0%B5-%D0%B2%D0%B5%D1%80%D1%85%D0%BD%D0%B5%D0%B3%D0%BE_%D0%BF%D0%BE%D0%B4%D1%8A%D1%91%D0%BC%D0%B0" TargetMode="External"/><Relationship Id="rId35" Type="http://schemas.openxmlformats.org/officeDocument/2006/relationships/hyperlink" Target="https://ru.wikipedia.org/wiki/%D0%9F%D0%BE%D1%87%D1%82%D0%B0" TargetMode="External"/><Relationship Id="rId43" Type="http://schemas.openxmlformats.org/officeDocument/2006/relationships/hyperlink" Target="https://ru.wikipedia.org/wiki/%D0%9F%D1%80%D0%BE%D0%B3%D1%80%D0%B0%D0%BC%D0%BC%D0%BD%D0%BE%D0%B5_%D0%BE%D0%B1%D0%B5%D1%81%D0%BF%D0%B5%D1%87%D0%B5%D0%BD%D0%B8%D0%B5" TargetMode="External"/><Relationship Id="rId48" Type="http://schemas.openxmlformats.org/officeDocument/2006/relationships/hyperlink" Target="https://ru.wikipedia.org/wiki/%D0%9E%D1%82%D0%BA%D1%80%D1%8B%D1%82%D0%BE%D0%B5_%D0%BF%D1%80%D0%BE%D0%B3%D1%80%D0%B0%D0%BC%D0%BC%D0%BD%D0%BE%D0%B5_%D0%BE%D0%B1%D0%B5%D1%81%D0%BF%D0%B5%D1%87%D0%B5%D0%BD%D0%B8%D0%B5" TargetMode="External"/><Relationship Id="rId56" Type="http://schemas.openxmlformats.org/officeDocument/2006/relationships/oleObject" Target="embeddings/oleObject2.bin"/><Relationship Id="rId64" Type="http://schemas.microsoft.com/office/2007/relationships/hdphoto" Target="media/hdphoto5.wdp"/><Relationship Id="rId69" Type="http://schemas.openxmlformats.org/officeDocument/2006/relationships/image" Target="media/image26.png"/><Relationship Id="rId77" Type="http://schemas.openxmlformats.org/officeDocument/2006/relationships/hyperlink" Target="https://infourok.ru/go.html?href=https%3A%2F%2Finfourok.ru%2Fgo.html%3Fhref%3Dhttp%253A%252F%252Fver-dict.ru" TargetMode="External"/><Relationship Id="rId100" Type="http://schemas.openxmlformats.org/officeDocument/2006/relationships/hyperlink" Target="http://www.intuit.ru/" TargetMode="External"/><Relationship Id="rId8" Type="http://schemas.openxmlformats.org/officeDocument/2006/relationships/header" Target="header1.xml"/><Relationship Id="rId51" Type="http://schemas.openxmlformats.org/officeDocument/2006/relationships/image" Target="media/image17.png"/><Relationship Id="rId72" Type="http://schemas.microsoft.com/office/2007/relationships/hdphoto" Target="media/hdphoto9.wdp"/><Relationship Id="rId80" Type="http://schemas.openxmlformats.org/officeDocument/2006/relationships/image" Target="media/image32.png"/><Relationship Id="rId85" Type="http://schemas.openxmlformats.org/officeDocument/2006/relationships/image" Target="media/image37.png"/><Relationship Id="rId93" Type="http://schemas.openxmlformats.org/officeDocument/2006/relationships/image" Target="media/image45.png"/><Relationship Id="rId98" Type="http://schemas.openxmlformats.org/officeDocument/2006/relationships/image" Target="media/image5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ru.wikipedia.org/wiki/%D0%90%D0%BD%D0%B3%D0%BB%D0%B8%D0%B9%D1%81%D0%BA%D0%B8%D0%B9_%D1%8F%D0%B7%D1%8B%D0%BA" TargetMode="External"/><Relationship Id="rId38" Type="http://schemas.openxmlformats.org/officeDocument/2006/relationships/hyperlink" Target="https://ru.wikipedia.org/wiki/%D0%94%D1%83%D0%BF%D0%BB%D0%B5%D0%BA%D1%81_(%D1%82%D0%B5%D0%BB%D0%B5%D0%BA%D0%BE%D0%BC%D0%BC%D1%83%D0%BD%D0%B8%D0%BA%D0%B0%D1%86%D0%B8%D0%B8)" TargetMode="External"/><Relationship Id="rId46" Type="http://schemas.openxmlformats.org/officeDocument/2006/relationships/hyperlink" Target="https://ru.wikipedia.org/wiki/%D0%9F%D0%BE%D0%BB%D1%83%D1%81%D0%B2%D0%BE%D0%B1%D0%BE%D0%B4%D0%BD%D0%BE%D0%B5_%D0%BF%D1%80%D0%BE%D0%B3%D1%80%D0%B0%D0%BC%D0%BC%D0%BD%D0%BE%D0%B5_%D0%BE%D0%B1%D0%B5%D1%81%D0%BF%D0%B5%D1%87%D0%B5%D0%BD%D0%B8%D0%B5" TargetMode="External"/><Relationship Id="rId59" Type="http://schemas.openxmlformats.org/officeDocument/2006/relationships/image" Target="media/image21.png"/><Relationship Id="rId67" Type="http://schemas.openxmlformats.org/officeDocument/2006/relationships/image" Target="media/image25.png"/><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14.png"/><Relationship Id="rId54" Type="http://schemas.openxmlformats.org/officeDocument/2006/relationships/oleObject" Target="embeddings/oleObject1.bin"/><Relationship Id="rId62" Type="http://schemas.microsoft.com/office/2007/relationships/hdphoto" Target="media/hdphoto4.wdp"/><Relationship Id="rId70" Type="http://schemas.microsoft.com/office/2007/relationships/hdphoto" Target="media/hdphoto8.wdp"/><Relationship Id="rId75" Type="http://schemas.openxmlformats.org/officeDocument/2006/relationships/image" Target="media/image29.png"/><Relationship Id="rId83" Type="http://schemas.openxmlformats.org/officeDocument/2006/relationships/image" Target="media/image35.png"/><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google.com/coop/cse/" TargetMode="External"/><Relationship Id="rId28" Type="http://schemas.openxmlformats.org/officeDocument/2006/relationships/hyperlink" Target="https://ru.wikipedia.org/wiki/%D0%97%D0%BD%D0%B0%D0%BA_%D1%83%D0%B4%D0%B0%D1%80%D0%B5%D0%BD%D0%B8%D1%8F_(%D1%81%D0%B8%D0%BC%D0%B2%D0%BE%D0%BB_%D0%9C%D0%A4%D0%90)" TargetMode="External"/><Relationship Id="rId36" Type="http://schemas.openxmlformats.org/officeDocument/2006/relationships/hyperlink" Target="https://ru.wikipedia.org/wiki/%D0%A1%D0%BF%D0%B0%D0%BC" TargetMode="External"/><Relationship Id="rId49" Type="http://schemas.openxmlformats.org/officeDocument/2006/relationships/hyperlink" Target="https://ru.wikipedia.org/wiki/%D0%9F%D1%80%D0%BE%D0%B3%D1%80%D0%B0%D0%BC%D0%BC%D0%BD%D0%BE%D0%B5_%D0%BE%D0%B1%D0%B5%D1%81%D0%BF%D0%B5%D1%87%D0%B5%D0%BD%D0%B8%D0%B5" TargetMode="External"/><Relationship Id="rId57" Type="http://schemas.openxmlformats.org/officeDocument/2006/relationships/image" Target="media/image20.png"/><Relationship Id="rId10" Type="http://schemas.openxmlformats.org/officeDocument/2006/relationships/footer" Target="footer1.xml"/><Relationship Id="rId31" Type="http://schemas.openxmlformats.org/officeDocument/2006/relationships/hyperlink" Target="https://ru.wikipedia.org/wiki/%D0%9D%D0%B5%D0%BD%D0%B0%D0%BF%D1%80%D1%8F%D0%B6%D1%91%D0%BD%D0%BD%D1%8B%D0%B9_%D0%BD%D0%B5%D0%BE%D0%B3%D1%83%D0%B1%D0%BB%D1%91%D0%BD%D0%BD%D1%8B%D0%B9_%D0%B3%D0%BB%D0%B0%D1%81%D0%BD%D1%8B%D0%B9_%D0%BF%D0%B5%D1%80%D0%B5%D0%B4%D0%BD%D0%B5%D0%B3%D0%BE_%D1%80%D1%8F%D0%B4%D0%B0_%D0%B2%D0%B5%D1%80%D1%85%D0%BD%D0%B5%D0%B3%D0%BE_%D0%BF%D0%BE%D0%B4%D1%8A%D1%91%D0%BC%D0%B0" TargetMode="External"/><Relationship Id="rId44" Type="http://schemas.openxmlformats.org/officeDocument/2006/relationships/hyperlink" Target="https://ru.wikipedia.org/wiki/%D0%90%D0%B2%D1%82%D0%BE%D1%80%D1%81%D0%BA%D0%BE%D0%B5_%D0%BF%D1%80%D0%B0%D0%B2%D0%BE" TargetMode="External"/><Relationship Id="rId52" Type="http://schemas.microsoft.com/office/2007/relationships/hdphoto" Target="media/hdphoto1.wdp"/><Relationship Id="rId60" Type="http://schemas.microsoft.com/office/2007/relationships/hdphoto" Target="media/hdphoto3.wdp"/><Relationship Id="rId65" Type="http://schemas.openxmlformats.org/officeDocument/2006/relationships/image" Target="media/image24.png"/><Relationship Id="rId73" Type="http://schemas.openxmlformats.org/officeDocument/2006/relationships/image" Target="media/image28.wmf"/><Relationship Id="rId78" Type="http://schemas.openxmlformats.org/officeDocument/2006/relationships/image" Target="media/image30.png"/><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hyperlink" Target="http://www.allegn.ru/"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12.png"/><Relationship Id="rId34" Type="http://schemas.openxmlformats.org/officeDocument/2006/relationships/hyperlink" Target="https://ru.wikipedia.org/wiki/%D0%98%D0%BD%D1%82%D0%B5%D1%80%D0%BD%D0%B5%D1%82" TargetMode="External"/><Relationship Id="rId50" Type="http://schemas.openxmlformats.org/officeDocument/2006/relationships/image" Target="media/image16.jpeg"/><Relationship Id="rId55" Type="http://schemas.openxmlformats.org/officeDocument/2006/relationships/image" Target="media/image19.png"/><Relationship Id="rId76" Type="http://schemas.openxmlformats.org/officeDocument/2006/relationships/hyperlink" Target="http://translate.google.ru" TargetMode="External"/><Relationship Id="rId97"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5338F-3466-4F12-B993-830F1B2BC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111</Pages>
  <Words>30704</Words>
  <Characters>175019</Characters>
  <Application>Microsoft Office Word</Application>
  <DocSecurity>0</DocSecurity>
  <Lines>1458</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33</cp:revision>
  <cp:lastPrinted>2022-10-17T08:57:00Z</cp:lastPrinted>
  <dcterms:created xsi:type="dcterms:W3CDTF">2020-12-05T18:27:00Z</dcterms:created>
  <dcterms:modified xsi:type="dcterms:W3CDTF">2022-10-17T08:58:00Z</dcterms:modified>
</cp:coreProperties>
</file>